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C/C++, Jenkins, GitHub Actions, Ansible, SonarQube, Docker, Gitlab</w:t>
      </w:r>
    </w:p>
    <w:p/>
    <w:p>
      <w:r>
        <w:t>Highlights of Qualifications</w:t>
      </w:r>
    </w:p>
    <w:p>
      <w:r>
        <w:t>- Experience in automating processes using CI/CD pipelines with tools like Jenkins, GitHub Actions, Ansible, and SonarQube.</w:t>
      </w:r>
    </w:p>
    <w:p>
      <w:r>
        <w:t>- Proficient in programming languages such as Python and C/C++.</w:t>
      </w:r>
    </w:p>
    <w:p>
      <w:r>
        <w:t>- Hands-on experience with data analysis and manipulation using Pandas and NumPy</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Gemini,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