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02425F" w14:textId="2313C176" w:rsidR="00D077E9" w:rsidRDefault="00000000" w:rsidP="00D70D02">
      <w:r>
        <w:rPr>
          <w:noProof/>
        </w:rPr>
        <w:pict w14:anchorId="73230F6D">
          <v:rect id="Rectangle 3" o:spid="_x0000_s2055" alt="rectangle blanc pour le texte sur la couverture" style="position:absolute;margin-left:-15.8pt;margin-top:74pt;width:305.5pt;height:719.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" fillcolor="white [3212]" stroked="f" strokeweight="2pt">
            <w10:wrap anchory="page"/>
          </v:rect>
        </w:pict>
      </w:r>
      <w:r w:rsidR="00D077E9">
        <w:rPr>
          <w:noProof/>
          <w:lang w:val="en-US" w:eastAsia="zh-CN"/>
        </w:rPr>
        <w:drawing>
          <wp:anchor distT="0" distB="0" distL="114300" distR="114300" simplePos="0" relativeHeight="251658240" behindDoc="1" locked="0" layoutInCell="1" allowOverlap="1" wp14:anchorId="4950AF2C" wp14:editId="375D1648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Image 1" descr="affichage des rues avec les bâtiments de la ville, le marché et les ru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1D4ED333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4B914B3" w14:textId="15462B2C" w:rsidR="00D077E9" w:rsidRDefault="00000000" w:rsidP="00AB02A7">
            <w:r>
              <w:pict w14:anchorId="305057D4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 8" o:spid="_x0000_s2070" type="#_x0000_t202" style="width:277.85pt;height:1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filled="f" stroked="f" strokeweight=".5pt">
                  <v:textbox>
                    <w:txbxContent>
                      <w:p w14:paraId="081BDA3A" w14:textId="32CA674A" w:rsidR="00D077E9" w:rsidRDefault="00F419B6" w:rsidP="00D077E9">
                        <w:pPr>
                          <w:pStyle w:val="Titre"/>
                          <w:spacing w:after="0"/>
                          <w:rPr>
                            <w:lang w:val="fr-MA" w:bidi="fr-FR"/>
                          </w:rPr>
                        </w:pPr>
                        <w:r>
                          <w:rPr>
                            <w:lang w:val="fr-MA" w:bidi="fr-FR"/>
                          </w:rPr>
                          <w:t>Rapport projet DW</w:t>
                        </w:r>
                        <w:r w:rsidR="008A0855">
                          <w:rPr>
                            <w:lang w:val="fr-MA" w:bidi="fr-FR"/>
                          </w:rPr>
                          <w:t> :</w:t>
                        </w:r>
                      </w:p>
                      <w:p w14:paraId="19E94758" w14:textId="1137375A" w:rsidR="008A0855" w:rsidRPr="00F419B6" w:rsidRDefault="008A0855" w:rsidP="00D077E9">
                        <w:pPr>
                          <w:pStyle w:val="Titre"/>
                          <w:spacing w:after="0"/>
                          <w:rPr>
                            <w:lang w:val="fr-MA"/>
                          </w:rPr>
                        </w:pPr>
                        <w:proofErr w:type="gramStart"/>
                        <w:r>
                          <w:rPr>
                            <w:lang w:val="fr-MA" w:bidi="fr-FR"/>
                          </w:rPr>
                          <w:t>Listing</w:t>
                        </w:r>
                        <w:proofErr w:type="gramEnd"/>
                        <w:r>
                          <w:rPr>
                            <w:lang w:val="fr-MA" w:bidi="fr-FR"/>
                          </w:rPr>
                          <w:t xml:space="preserve"> sur Airbnb</w:t>
                        </w:r>
                      </w:p>
                    </w:txbxContent>
                  </v:textbox>
                  <w10:wrap type="none"/>
                  <w10:anchorlock/>
                </v:shape>
              </w:pict>
            </w:r>
          </w:p>
          <w:p w14:paraId="4B5BD6DE" w14:textId="5B9C59B3" w:rsidR="00D077E9" w:rsidRDefault="00000000" w:rsidP="00AB02A7">
            <w:r>
              <w:pict w14:anchorId="2DB6DF2C">
                <v:line id="Connecteur droit 5" o:spid="_x0000_s2069" alt="séparateur de text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strokecolor="#082a75 [3215]" strokeweight="3pt">
                  <w10:wrap type="none"/>
                  <w10:anchorlock/>
                </v:line>
              </w:pict>
            </w:r>
          </w:p>
        </w:tc>
      </w:tr>
      <w:tr w:rsidR="00D077E9" w14:paraId="19AFA994" w14:textId="77777777" w:rsidTr="00270C80">
        <w:trPr>
          <w:trHeight w:val="7305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7409091E" w14:textId="77777777" w:rsidR="00D077E9" w:rsidRDefault="00D077E9" w:rsidP="00AB02A7">
            <w:pPr>
              <w:rPr>
                <w:noProof/>
              </w:rPr>
            </w:pPr>
          </w:p>
        </w:tc>
      </w:tr>
      <w:tr w:rsidR="00D077E9" w14:paraId="439137B3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30958FA" w14:textId="05CEB9E3" w:rsidR="00D077E9" w:rsidRDefault="00D077E9" w:rsidP="00AB02A7"/>
          <w:p w14:paraId="18A729DE" w14:textId="6E3021FA" w:rsidR="00D077E9" w:rsidRDefault="00000000" w:rsidP="00AB02A7">
            <w:pPr>
              <w:rPr>
                <w:noProof/>
                <w:sz w:val="10"/>
                <w:szCs w:val="10"/>
              </w:rPr>
            </w:pPr>
            <w:r>
              <w:pict w14:anchorId="4B393EEF">
                <v:line id="Connecteur droit 6" o:spid="_x0000_s2068" alt="séparateur de text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strokecolor="#082a75 [3215]" strokeweight="3pt">
                  <w10:wrap type="none"/>
                  <w10:anchorlock/>
                </v:line>
              </w:pict>
            </w:r>
          </w:p>
          <w:p w14:paraId="5FFDE238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29DC7482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096E63DD" w14:textId="6E7B79CC" w:rsidR="00D077E9" w:rsidRDefault="00000000" w:rsidP="00AB02A7">
            <w:sdt>
              <w:sdtPr>
                <w:id w:val="-1740469667"/>
                <w:placeholder>
                  <w:docPart w:val="50243418F4F64510A527B2DDE782ADD6"/>
                </w:placeholder>
                <w15:appearance w15:val="hidden"/>
              </w:sdtPr>
              <w:sdtContent>
                <w:r w:rsidR="00F419B6">
                  <w:t>Encadrée par : Prof. Hilal Imane</w:t>
                </w:r>
              </w:sdtContent>
            </w:sdt>
          </w:p>
          <w:p w14:paraId="6AF9D772" w14:textId="25E80881" w:rsidR="00D077E9" w:rsidRDefault="00F419B6" w:rsidP="00F419B6">
            <w:pPr>
              <w:rPr>
                <w:lang w:bidi="fr-FR"/>
              </w:rPr>
            </w:pPr>
            <w:r>
              <w:rPr>
                <w:lang w:bidi="fr-FR"/>
              </w:rPr>
              <w:t>Réalisé</w:t>
            </w:r>
            <w:r w:rsidR="00D077E9" w:rsidRPr="00B231E5">
              <w:rPr>
                <w:lang w:bidi="fr-FR"/>
              </w:rPr>
              <w:t xml:space="preserve"> par :</w:t>
            </w:r>
            <w:sdt>
              <w:sdtPr>
                <w:alias w:val="Votre nom"/>
                <w:tag w:val="Votre nom"/>
                <w:id w:val="-180584491"/>
                <w:placeholder>
                  <w:docPart w:val="F0B3A9C045964AE1BE8C0A43FD033305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Content>
                <w:r w:rsidR="006113B7">
                  <w:br/>
                  <w:t xml:space="preserve">- Alaoui </w:t>
                </w:r>
                <w:proofErr w:type="spellStart"/>
                <w:r w:rsidR="006113B7">
                  <w:t>Mdaghri</w:t>
                </w:r>
                <w:proofErr w:type="spellEnd"/>
                <w:r w:rsidR="006113B7">
                  <w:t xml:space="preserve"> Ahmed</w:t>
                </w:r>
                <w:r w:rsidR="006113B7">
                  <w:br/>
                  <w:t xml:space="preserve">- </w:t>
                </w:r>
                <w:proofErr w:type="spellStart"/>
                <w:r w:rsidR="006113B7">
                  <w:t>Khoulti</w:t>
                </w:r>
                <w:proofErr w:type="spellEnd"/>
                <w:r w:rsidR="006113B7">
                  <w:t xml:space="preserve"> </w:t>
                </w:r>
                <w:proofErr w:type="spellStart"/>
                <w:r w:rsidR="006113B7">
                  <w:t>Wissal</w:t>
                </w:r>
                <w:proofErr w:type="spellEnd"/>
              </w:sdtContent>
            </w:sdt>
          </w:p>
          <w:p w14:paraId="0DCB192B" w14:textId="77777777" w:rsidR="00D077E9" w:rsidRPr="00D86945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</w:tbl>
    <w:p w14:paraId="3512A6E5" w14:textId="57991BCD" w:rsidR="00D077E9" w:rsidRDefault="00F419B6">
      <w:pPr>
        <w:spacing w:after="200"/>
      </w:pPr>
      <w:r>
        <w:rPr>
          <w:noProof/>
          <w:lang w:val="en-US" w:eastAsia="zh-CN"/>
        </w:rPr>
        <w:drawing>
          <wp:anchor distT="0" distB="0" distL="114300" distR="114300" simplePos="0" relativeHeight="251662336" behindDoc="0" locked="0" layoutInCell="1" allowOverlap="1" wp14:anchorId="71700984" wp14:editId="5C12D84E">
            <wp:simplePos x="0" y="0"/>
            <wp:positionH relativeFrom="margin">
              <wp:align>right</wp:align>
            </wp:positionH>
            <wp:positionV relativeFrom="paragraph">
              <wp:posOffset>6772910</wp:posOffset>
            </wp:positionV>
            <wp:extent cx="1905000" cy="666750"/>
            <wp:effectExtent l="0" t="0" r="0" b="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0000">
        <w:rPr>
          <w:noProof/>
        </w:rPr>
        <w:pict w14:anchorId="7929E73E">
          <v:rect id="Rectangle 2" o:spid="_x0000_s2051" alt="rectangle coloré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" fillcolor="#34aba2 [3206]" stroked="f" strokeweight="2pt">
            <w10:wrap anchory="page"/>
          </v:rect>
        </w:pict>
      </w:r>
      <w:r w:rsidR="00D077E9">
        <w:rPr>
          <w:lang w:bidi="fr-FR"/>
        </w:rPr>
        <w:br w:type="page"/>
      </w:r>
    </w:p>
    <w:p w14:paraId="27996301" w14:textId="3B9A5FCD" w:rsidR="00D077E9" w:rsidRDefault="00F419B6" w:rsidP="00D077E9">
      <w:pPr>
        <w:pStyle w:val="Titre1"/>
      </w:pPr>
      <w:r>
        <w:rPr>
          <w:lang w:bidi="fr-FR"/>
        </w:rPr>
        <w:lastRenderedPageBreak/>
        <w:t>Introduction générale</w:t>
      </w:r>
    </w:p>
    <w:tbl>
      <w:tblPr>
        <w:tblW w:w="10029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04"/>
        <w:gridCol w:w="30"/>
      </w:tblGrid>
      <w:tr w:rsidR="00D077E9" w14:paraId="2379AC9E" w14:textId="77777777" w:rsidTr="00A759CB">
        <w:trPr>
          <w:trHeight w:val="3546"/>
        </w:trPr>
        <w:tc>
          <w:tcPr>
            <w:tcW w:w="10029" w:type="dxa"/>
            <w:gridSpan w:val="2"/>
          </w:tcPr>
          <w:p w14:paraId="5AAEBD24" w14:textId="22755677" w:rsidR="00DF027C" w:rsidRPr="00DF027C" w:rsidRDefault="00DF027C" w:rsidP="00DF027C">
            <w:pPr>
              <w:pStyle w:val="Contenu"/>
            </w:pPr>
          </w:p>
          <w:p w14:paraId="7C9AFFBE" w14:textId="77777777" w:rsidR="00DF027C" w:rsidRDefault="00DF027C" w:rsidP="00DF027C"/>
          <w:p w14:paraId="4B636CC7" w14:textId="77777777" w:rsidR="00F419B6" w:rsidRPr="00F419B6" w:rsidRDefault="00F419B6" w:rsidP="00F419B6">
            <w:pPr>
              <w:pStyle w:val="Contenu"/>
            </w:pPr>
            <w:r w:rsidRPr="00F419B6">
              <w:t>Onze ans plus tard, le site d'Airbnb répertorie plus de six millions de chambres, appartements et maisons dans plus de 81 000 villes à travers le monde. En moyenne, deux millions de personnes se reposent la tête dans une propriété Airbnb chaque nuit – un demi-milliard depuis 2008.</w:t>
            </w:r>
          </w:p>
          <w:p w14:paraId="4050EC07" w14:textId="77777777" w:rsidR="00F419B6" w:rsidRPr="00F419B6" w:rsidRDefault="00F419B6" w:rsidP="00F419B6">
            <w:pPr>
              <w:pStyle w:val="Contenu"/>
            </w:pPr>
          </w:p>
          <w:p w14:paraId="7B7BAB4C" w14:textId="77777777" w:rsidR="00F419B6" w:rsidRPr="00F419B6" w:rsidRDefault="00F419B6" w:rsidP="00F419B6">
            <w:pPr>
              <w:pStyle w:val="Contenu"/>
              <w:rPr>
                <w:lang w:val="fr-MA"/>
              </w:rPr>
            </w:pPr>
            <w:r w:rsidRPr="00F419B6">
              <w:t>Londres, Paris et New York ont ​​le plus grand nombre d'annonces, mais des logements Airbnb sont disponibles à Mandalay, Oulan-Bator et Brazzaville.</w:t>
            </w:r>
          </w:p>
          <w:p w14:paraId="61520AEA" w14:textId="0E1EAAC8" w:rsidR="00F419B6" w:rsidRDefault="00F419B6" w:rsidP="00DF027C">
            <w:pPr>
              <w:pStyle w:val="Contenu"/>
            </w:pPr>
          </w:p>
        </w:tc>
      </w:tr>
      <w:tr w:rsidR="00DF027C" w14:paraId="64C6B9E4" w14:textId="77777777" w:rsidTr="00A759CB">
        <w:trPr>
          <w:trHeight w:val="1899"/>
        </w:trPr>
        <w:tc>
          <w:tcPr>
            <w:tcW w:w="10029" w:type="dxa"/>
            <w:gridSpan w:val="2"/>
            <w:shd w:val="clear" w:color="auto" w:fill="F2F2F2" w:themeFill="background1" w:themeFillShade="F2"/>
            <w:vAlign w:val="center"/>
          </w:tcPr>
          <w:p w14:paraId="0DDFFBAC" w14:textId="07F2ECD4" w:rsidR="00DF027C" w:rsidRPr="00DF027C" w:rsidRDefault="00000000" w:rsidP="00DF027C">
            <w:pPr>
              <w:pStyle w:val="Textedemiseenvidence"/>
              <w:jc w:val="center"/>
            </w:pPr>
            <w:r>
              <w:pict w14:anchorId="3E38110D">
                <v:shape id="Zone de texte 7" o:spid="_x0000_s2067" type="#_x0000_t202" style="width:426.95pt;height:81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filled="f" stroked="f" strokeweight=".5pt">
                  <v:textbox>
                    <w:txbxContent>
                      <w:p w14:paraId="327E0B4F" w14:textId="1211E0A2" w:rsidR="00DF027C" w:rsidRDefault="00DF027C" w:rsidP="00DF027C">
                        <w:pPr>
                          <w:jc w:val="center"/>
                        </w:pPr>
                        <w:r>
                          <w:rPr>
                            <w:i/>
                            <w:sz w:val="36"/>
                            <w:szCs w:val="36"/>
                            <w:lang w:bidi="fr-FR"/>
                          </w:rPr>
                          <w:t>« </w:t>
                        </w:r>
                        <w:r w:rsidR="00F419B6" w:rsidRPr="00F419B6">
                          <w:rPr>
                            <w:bCs/>
                            <w:i/>
                            <w:sz w:val="36"/>
                            <w:szCs w:val="36"/>
                            <w:lang w:bidi="fr-FR"/>
                          </w:rPr>
                          <w:t xml:space="preserve">Some residents in areas with a big Airbnb presence claim the business is hollowing out </w:t>
                        </w:r>
                        <w:proofErr w:type="gramStart"/>
                        <w:r w:rsidR="00F419B6" w:rsidRPr="00F419B6">
                          <w:rPr>
                            <w:bCs/>
                            <w:i/>
                            <w:sz w:val="36"/>
                            <w:szCs w:val="36"/>
                            <w:lang w:bidi="fr-FR"/>
                          </w:rPr>
                          <w:t>communities</w:t>
                        </w:r>
                        <w:r>
                          <w:rPr>
                            <w:i/>
                            <w:sz w:val="36"/>
                            <w:szCs w:val="36"/>
                            <w:lang w:bidi="fr-FR"/>
                          </w:rPr>
                          <w:t>»</w:t>
                        </w:r>
                        <w:proofErr w:type="gramEnd"/>
                      </w:p>
                    </w:txbxContent>
                  </v:textbox>
                  <w10:wrap type="none"/>
                  <w10:anchorlock/>
                </v:shape>
              </w:pict>
            </w:r>
          </w:p>
        </w:tc>
      </w:tr>
      <w:tr w:rsidR="00DF027C" w14:paraId="11369C36" w14:textId="77777777" w:rsidTr="00A759CB">
        <w:trPr>
          <w:trHeight w:val="5931"/>
        </w:trPr>
        <w:tc>
          <w:tcPr>
            <w:tcW w:w="10029" w:type="dxa"/>
            <w:gridSpan w:val="2"/>
          </w:tcPr>
          <w:p w14:paraId="36D659D0" w14:textId="77777777" w:rsidR="00DF027C" w:rsidRDefault="00DF027C" w:rsidP="00DF027C">
            <w:pPr>
              <w:pStyle w:val="Textedemiseenvidence"/>
              <w:rPr>
                <w:i/>
                <w:sz w:val="36"/>
              </w:rPr>
            </w:pPr>
          </w:p>
          <w:p w14:paraId="7749EAB6" w14:textId="62398229" w:rsidR="00C25ACD" w:rsidRPr="00C25ACD" w:rsidRDefault="00C25ACD" w:rsidP="00C25ACD">
            <w:pPr>
              <w:pStyle w:val="Contenu"/>
              <w:rPr>
                <w:lang w:val="fr-MA"/>
              </w:rPr>
            </w:pPr>
            <w:r>
              <w:t>Qui veux dire que</w:t>
            </w:r>
            <w:r w:rsidRPr="00C25ACD">
              <w:t xml:space="preserve"> l'extraordinaire succès d'Airbnb n'a pas été accueilli sans réserve. Certains résidents des zones à forte présence d'Airbnb affirment que l'entreprise creuse les communautés en forçant les loyers et en limitant la disponibilité pour les personnes à la recherche de locations à long terme, et en important un grand nombre de touristes qui manifestent peu d'intérêt pour la courtoisie envers leurs voisins temporaires.</w:t>
            </w:r>
          </w:p>
          <w:p w14:paraId="62CCBFFC" w14:textId="69BE43BF" w:rsidR="00C25ACD" w:rsidRDefault="00C25ACD" w:rsidP="00DF027C">
            <w:pPr>
              <w:pStyle w:val="Contenu"/>
            </w:pPr>
          </w:p>
          <w:p w14:paraId="583D5AED" w14:textId="5A9D4EC1" w:rsidR="00DF027C" w:rsidRDefault="00F419B6" w:rsidP="00DF027C">
            <w:pPr>
              <w:pStyle w:val="Contenu"/>
            </w:pPr>
            <w:r>
              <w:t xml:space="preserve">En partant de ces faits on voudra créer un entrepôt de données regroupant </w:t>
            </w:r>
            <w:r w:rsidR="00C25ACD">
              <w:t>les différents référencements</w:t>
            </w:r>
            <w:r>
              <w:t xml:space="preserve"> et aussi les différentes villes et leurs pouvoir d’achat </w:t>
            </w:r>
            <w:r w:rsidR="00C25ACD">
              <w:t>et après</w:t>
            </w:r>
            <w:r>
              <w:t xml:space="preserve"> visualiser des index portant sur le prix de logement et le pouvoir d’achat d’une zone </w:t>
            </w:r>
            <w:r w:rsidR="00C25ACD">
              <w:t xml:space="preserve">aussi </w:t>
            </w:r>
            <w:r>
              <w:t xml:space="preserve">visualiser l’emplacement </w:t>
            </w:r>
            <w:r w:rsidR="00C25ACD">
              <w:t>des référencements</w:t>
            </w:r>
            <w:r>
              <w:t xml:space="preserve"> selon des critères ou bien aussi le nombre de référencement par nombre de </w:t>
            </w:r>
            <w:r w:rsidR="00C25ACD">
              <w:t>personne.</w:t>
            </w:r>
          </w:p>
          <w:p w14:paraId="44D6199A" w14:textId="5FE32DA2" w:rsidR="00DF027C" w:rsidRDefault="00DF027C" w:rsidP="00DF027C">
            <w:pPr>
              <w:pStyle w:val="Contenu"/>
              <w:rPr>
                <w:i/>
                <w:sz w:val="36"/>
              </w:rPr>
            </w:pPr>
          </w:p>
          <w:p w14:paraId="295A92CB" w14:textId="12BE41A7" w:rsidR="00C25ACD" w:rsidRDefault="00C25ACD" w:rsidP="00DF027C">
            <w:pPr>
              <w:pStyle w:val="Contenu"/>
              <w:rPr>
                <w:i/>
                <w:sz w:val="36"/>
              </w:rPr>
            </w:pPr>
          </w:p>
          <w:p w14:paraId="27E95738" w14:textId="3DC3D7FC" w:rsidR="00C25ACD" w:rsidRDefault="00C25ACD" w:rsidP="00DF027C">
            <w:pPr>
              <w:pStyle w:val="Contenu"/>
              <w:rPr>
                <w:i/>
                <w:sz w:val="36"/>
              </w:rPr>
            </w:pPr>
          </w:p>
          <w:p w14:paraId="1D41B3D1" w14:textId="7C9C2786" w:rsidR="00C25ACD" w:rsidRDefault="00C25ACD" w:rsidP="00DF027C">
            <w:pPr>
              <w:pStyle w:val="Contenu"/>
              <w:rPr>
                <w:i/>
                <w:sz w:val="36"/>
              </w:rPr>
            </w:pPr>
          </w:p>
          <w:p w14:paraId="0DA52E47" w14:textId="14ED112B" w:rsidR="00C25ACD" w:rsidRDefault="00C25ACD" w:rsidP="00DF027C">
            <w:pPr>
              <w:pStyle w:val="Contenu"/>
              <w:rPr>
                <w:i/>
                <w:sz w:val="36"/>
              </w:rPr>
            </w:pPr>
          </w:p>
          <w:p w14:paraId="511B5016" w14:textId="32B3685F" w:rsidR="00C25ACD" w:rsidRDefault="00C25ACD" w:rsidP="00C25ACD">
            <w:pPr>
              <w:pStyle w:val="Titre1"/>
              <w:rPr>
                <w:lang w:bidi="fr-FR"/>
              </w:rPr>
            </w:pPr>
            <w:r>
              <w:rPr>
                <w:lang w:bidi="fr-FR"/>
              </w:rPr>
              <w:lastRenderedPageBreak/>
              <w:t xml:space="preserve">Conception de l’entrepôt de données </w:t>
            </w:r>
          </w:p>
          <w:p w14:paraId="65B85B03" w14:textId="209037E0" w:rsidR="00C25ACD" w:rsidRDefault="00C25ACD" w:rsidP="00DF027C">
            <w:pPr>
              <w:pStyle w:val="Contenu"/>
              <w:rPr>
                <w:i/>
                <w:sz w:val="36"/>
              </w:rPr>
            </w:pPr>
            <w:r>
              <w:rPr>
                <w:i/>
                <w:sz w:val="36"/>
              </w:rPr>
              <w:t xml:space="preserve">La collecte de données </w:t>
            </w:r>
          </w:p>
          <w:p w14:paraId="450D03F8" w14:textId="00B0FDE1" w:rsidR="00C25ACD" w:rsidRDefault="00C25ACD" w:rsidP="00DF027C">
            <w:pPr>
              <w:pStyle w:val="Contenu"/>
              <w:rPr>
                <w:i/>
                <w:sz w:val="36"/>
              </w:rPr>
            </w:pPr>
            <w:r w:rsidRPr="00093E4D">
              <w:t>La collecte de données ce fera d’après deux sources Airbnb</w:t>
            </w:r>
            <w:r>
              <w:rPr>
                <w:i/>
                <w:sz w:val="36"/>
              </w:rPr>
              <w:t xml:space="preserve"> </w:t>
            </w:r>
            <w:hyperlink r:id="rId10" w:history="1">
              <w:r w:rsidRPr="00093E4D">
                <w:t>Inside Airbnb</w:t>
              </w:r>
            </w:hyperlink>
            <w:r w:rsidRPr="00093E4D">
              <w:t xml:space="preserve"> et aussi </w:t>
            </w:r>
            <w:proofErr w:type="spellStart"/>
            <w:r w:rsidRPr="00093E4D">
              <w:t>Kaggle</w:t>
            </w:r>
            <w:proofErr w:type="spellEnd"/>
            <w:r>
              <w:rPr>
                <w:i/>
                <w:sz w:val="36"/>
              </w:rPr>
              <w:t xml:space="preserve"> </w:t>
            </w:r>
            <w:hyperlink r:id="rId11" w:history="1">
              <w:r w:rsidRPr="00093E4D">
                <w:rPr>
                  <w:rStyle w:val="Lienhypertexte"/>
                  <w:bCs/>
                  <w:i/>
                  <w:szCs w:val="18"/>
                </w:rPr>
                <w:t>World Cities Population and Location</w:t>
              </w:r>
            </w:hyperlink>
            <w:r>
              <w:rPr>
                <w:i/>
                <w:sz w:val="36"/>
              </w:rPr>
              <w:t xml:space="preserve">, </w:t>
            </w:r>
            <w:hyperlink r:id="rId12" w:history="1">
              <w:proofErr w:type="spellStart"/>
              <w:r w:rsidRPr="00093E4D">
                <w:rPr>
                  <w:rStyle w:val="Lienhypertexte"/>
                  <w:bCs/>
                  <w:i/>
                  <w:szCs w:val="18"/>
                </w:rPr>
                <w:t>Cost</w:t>
              </w:r>
              <w:proofErr w:type="spellEnd"/>
              <w:r w:rsidRPr="00093E4D">
                <w:rPr>
                  <w:rStyle w:val="Lienhypertexte"/>
                  <w:bCs/>
                  <w:i/>
                  <w:szCs w:val="18"/>
                </w:rPr>
                <w:t xml:space="preserve"> of Living Indices</w:t>
              </w:r>
            </w:hyperlink>
            <w:r w:rsidRPr="00C25ACD">
              <w:rPr>
                <w:b/>
                <w:i/>
                <w:sz w:val="36"/>
              </w:rPr>
              <w:t>.</w:t>
            </w:r>
          </w:p>
          <w:p w14:paraId="488BB07E" w14:textId="2E2E68BF" w:rsidR="00C25ACD" w:rsidRPr="00093E4D" w:rsidRDefault="00C25ACD" w:rsidP="00C25ACD">
            <w:pPr>
              <w:pStyle w:val="Contenu"/>
              <w:numPr>
                <w:ilvl w:val="0"/>
                <w:numId w:val="2"/>
              </w:numPr>
            </w:pPr>
            <w:r w:rsidRPr="00093E4D">
              <w:t xml:space="preserve">Pour les données provenant d’Airbnb on aura besoin de scrapper les données du site web avec les différents noms de ville et le </w:t>
            </w:r>
            <w:proofErr w:type="gramStart"/>
            <w:r w:rsidRPr="00093E4D">
              <w:t>listing</w:t>
            </w:r>
            <w:proofErr w:type="gramEnd"/>
            <w:r w:rsidRPr="00093E4D">
              <w:t xml:space="preserve"> appropriés</w:t>
            </w:r>
            <w:r w:rsidR="00093E4D">
              <w:t>.</w:t>
            </w:r>
          </w:p>
          <w:p w14:paraId="63E28763" w14:textId="189F5C4C" w:rsidR="00A759CB" w:rsidRDefault="00C25ACD" w:rsidP="00A759CB">
            <w:pPr>
              <w:pStyle w:val="Contenu"/>
              <w:numPr>
                <w:ilvl w:val="0"/>
                <w:numId w:val="2"/>
              </w:numPr>
            </w:pPr>
            <w:r w:rsidRPr="00093E4D">
              <w:t xml:space="preserve">En ce qui concerne </w:t>
            </w:r>
            <w:proofErr w:type="spellStart"/>
            <w:r w:rsidRPr="00093E4D">
              <w:t>Kaggle</w:t>
            </w:r>
            <w:proofErr w:type="spellEnd"/>
            <w:r w:rsidRPr="00093E4D">
              <w:t xml:space="preserve"> on pourra télécharger les données directement en ayant un compte </w:t>
            </w:r>
            <w:proofErr w:type="spellStart"/>
            <w:r w:rsidRPr="00093E4D">
              <w:t>Kaggle</w:t>
            </w:r>
            <w:proofErr w:type="spellEnd"/>
            <w:r w:rsidR="00093E4D">
              <w:t>.</w:t>
            </w:r>
          </w:p>
          <w:p w14:paraId="418B67AF" w14:textId="77777777" w:rsidR="005D2114" w:rsidRPr="00093E4D" w:rsidRDefault="005D2114" w:rsidP="005D2114">
            <w:pPr>
              <w:pStyle w:val="Contenu"/>
            </w:pPr>
          </w:p>
          <w:p w14:paraId="264244F3" w14:textId="1ABF7FEB" w:rsidR="00DF027C" w:rsidRDefault="005D2114" w:rsidP="00DF027C">
            <w:pPr>
              <w:pStyle w:val="Contenu"/>
              <w:rPr>
                <w:i/>
                <w:sz w:val="36"/>
              </w:rPr>
            </w:pPr>
            <w:r>
              <w:rPr>
                <w:i/>
                <w:sz w:val="36"/>
              </w:rPr>
              <w:t>Les bases de données</w:t>
            </w:r>
          </w:p>
          <w:p w14:paraId="2F7711BC" w14:textId="243337A2" w:rsidR="005D2114" w:rsidRPr="008A0855" w:rsidRDefault="005D2114" w:rsidP="005D2114">
            <w:pPr>
              <w:pStyle w:val="Contenu"/>
            </w:pPr>
            <w:r w:rsidRPr="008A0855">
              <w:t xml:space="preserve">Les deux bases de </w:t>
            </w:r>
            <w:proofErr w:type="spellStart"/>
            <w:r w:rsidRPr="008A0855">
              <w:t>Kaggle</w:t>
            </w:r>
            <w:proofErr w:type="spellEnd"/>
            <w:r w:rsidRPr="008A0855">
              <w:t xml:space="preserve"> sont les suivant :</w:t>
            </w:r>
          </w:p>
          <w:p w14:paraId="5BE9F5C7" w14:textId="6F9E961D" w:rsidR="005D2114" w:rsidRPr="008A0855" w:rsidRDefault="005D2114" w:rsidP="005D2114">
            <w:pPr>
              <w:pStyle w:val="Contenu"/>
              <w:numPr>
                <w:ilvl w:val="0"/>
                <w:numId w:val="2"/>
              </w:numPr>
            </w:pPr>
            <w:proofErr w:type="spellStart"/>
            <w:r w:rsidRPr="008A0855">
              <w:t>Cost_of_living_index</w:t>
            </w:r>
            <w:proofErr w:type="spellEnd"/>
            <w:r w:rsidRPr="008A0855">
              <w:t> :</w:t>
            </w:r>
          </w:p>
          <w:p w14:paraId="31F1D82A" w14:textId="1C8E16FD" w:rsidR="005D2114" w:rsidRPr="005D2114" w:rsidRDefault="005D2114" w:rsidP="005D2114">
            <w:pPr>
              <w:pStyle w:val="Contenu"/>
              <w:rPr>
                <w:i/>
                <w:sz w:val="36"/>
              </w:rPr>
            </w:pPr>
            <w:r>
              <w:object w:dxaOrig="12840" w:dyaOrig="5260" w14:anchorId="5D358EB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9" type="#_x0000_t75" style="width:501.5pt;height:205.5pt" o:ole="">
                  <v:imagedata r:id="rId13" o:title=""/>
                </v:shape>
                <o:OLEObject Type="Embed" ProgID="PBrush" ShapeID="_x0000_i1029" DrawAspect="Content" ObjectID="_1730923779" r:id="rId14"/>
              </w:object>
            </w:r>
          </w:p>
          <w:p w14:paraId="7E5CEDF3" w14:textId="77777777" w:rsidR="005D2114" w:rsidRPr="008A0855" w:rsidRDefault="005D2114" w:rsidP="005D2114">
            <w:pPr>
              <w:pStyle w:val="Contenu"/>
              <w:numPr>
                <w:ilvl w:val="0"/>
                <w:numId w:val="2"/>
              </w:numPr>
            </w:pPr>
            <w:r w:rsidRPr="008A0855">
              <w:t>Cities15000 :</w:t>
            </w:r>
          </w:p>
          <w:p w14:paraId="33ED7BEF" w14:textId="77777777" w:rsidR="005D2114" w:rsidRDefault="005D2114" w:rsidP="005D2114">
            <w:pPr>
              <w:pStyle w:val="Contenu"/>
            </w:pPr>
            <w:r>
              <w:object w:dxaOrig="18320" w:dyaOrig="4930" w14:anchorId="43F4BE07">
                <v:shape id="_x0000_i1030" type="#_x0000_t75" style="width:501pt;height:135pt" o:ole="">
                  <v:imagedata r:id="rId15" o:title=""/>
                </v:shape>
                <o:OLEObject Type="Embed" ProgID="PBrush" ShapeID="_x0000_i1030" DrawAspect="Content" ObjectID="_1730923780" r:id="rId16"/>
              </w:object>
            </w:r>
          </w:p>
          <w:p w14:paraId="742B838F" w14:textId="77777777" w:rsidR="005D2114" w:rsidRDefault="005D2114" w:rsidP="005D2114">
            <w:pPr>
              <w:pStyle w:val="Contenu"/>
              <w:rPr>
                <w:i/>
              </w:rPr>
            </w:pPr>
          </w:p>
          <w:p w14:paraId="085A9ABA" w14:textId="77777777" w:rsidR="005D2114" w:rsidRDefault="005D2114" w:rsidP="005D2114">
            <w:pPr>
              <w:pStyle w:val="Contenu"/>
              <w:rPr>
                <w:i/>
              </w:rPr>
            </w:pPr>
          </w:p>
          <w:p w14:paraId="554DE7BB" w14:textId="77777777" w:rsidR="005D2114" w:rsidRDefault="005D2114" w:rsidP="005D2114">
            <w:pPr>
              <w:pStyle w:val="Contenu"/>
              <w:rPr>
                <w:i/>
              </w:rPr>
            </w:pPr>
          </w:p>
          <w:p w14:paraId="1F2AB2F1" w14:textId="16EE76BD" w:rsidR="005D2114" w:rsidRPr="008A0855" w:rsidRDefault="005D2114" w:rsidP="008A0855">
            <w:pPr>
              <w:pStyle w:val="Contenu"/>
            </w:pPr>
            <w:r w:rsidRPr="008A0855">
              <w:lastRenderedPageBreak/>
              <w:t>Les données scrappées de Airbnb suivent le format « ville »</w:t>
            </w:r>
            <w:proofErr w:type="gramStart"/>
            <w:r w:rsidRPr="008A0855">
              <w:t xml:space="preserve"> «date</w:t>
            </w:r>
            <w:proofErr w:type="gramEnd"/>
            <w:r w:rsidRPr="008A0855">
              <w:t xml:space="preserve"> listing » :</w:t>
            </w:r>
          </w:p>
          <w:p w14:paraId="6D24CA99" w14:textId="77777777" w:rsidR="005D2114" w:rsidRDefault="005D2114" w:rsidP="005D2114">
            <w:pPr>
              <w:pStyle w:val="Contenu"/>
            </w:pPr>
            <w:r>
              <w:object w:dxaOrig="3960" w:dyaOrig="5570" w14:anchorId="39503462">
                <v:shape id="_x0000_i1031" type="#_x0000_t75" style="width:198pt;height:278.5pt" o:ole="">
                  <v:imagedata r:id="rId17" o:title=""/>
                </v:shape>
                <o:OLEObject Type="Embed" ProgID="PBrush" ShapeID="_x0000_i1031" DrawAspect="Content" ObjectID="_1730923781" r:id="rId18"/>
              </w:object>
            </w:r>
          </w:p>
          <w:p w14:paraId="187649BB" w14:textId="77777777" w:rsidR="008A0855" w:rsidRDefault="008A0855" w:rsidP="005D2114">
            <w:pPr>
              <w:pStyle w:val="Contenu"/>
            </w:pPr>
            <w:r>
              <w:t xml:space="preserve">Avec chaque </w:t>
            </w:r>
            <w:proofErr w:type="spellStart"/>
            <w:r>
              <w:t>lisiting</w:t>
            </w:r>
            <w:proofErr w:type="spellEnd"/>
            <w:r>
              <w:t xml:space="preserve"> sous le format suivant :</w:t>
            </w:r>
          </w:p>
          <w:p w14:paraId="64A10B2D" w14:textId="5845E9CE" w:rsidR="008A0855" w:rsidRDefault="008A0855" w:rsidP="005D2114">
            <w:pPr>
              <w:pStyle w:val="Contenu"/>
              <w:rPr>
                <w:i/>
                <w:sz w:val="36"/>
              </w:rPr>
            </w:pPr>
            <w:r>
              <w:object w:dxaOrig="18050" w:dyaOrig="5290" w14:anchorId="2F94AEF0">
                <v:shape id="_x0000_i1032" type="#_x0000_t75" style="width:501pt;height:147pt" o:ole="">
                  <v:imagedata r:id="rId19" o:title=""/>
                </v:shape>
                <o:OLEObject Type="Embed" ProgID="PBrush" ShapeID="_x0000_i1032" DrawAspect="Content" ObjectID="_1730923782" r:id="rId20"/>
              </w:object>
            </w:r>
          </w:p>
        </w:tc>
      </w:tr>
      <w:tr w:rsidR="00A759CB" w14:paraId="28770B60" w14:textId="77777777" w:rsidTr="00A759CB">
        <w:trPr>
          <w:gridAfter w:val="1"/>
          <w:wAfter w:w="30" w:type="dxa"/>
          <w:trHeight w:val="5931"/>
        </w:trPr>
        <w:tc>
          <w:tcPr>
            <w:tcW w:w="9999" w:type="dxa"/>
          </w:tcPr>
          <w:p w14:paraId="34A4A0E8" w14:textId="77777777" w:rsidR="00A759CB" w:rsidRPr="00A5415F" w:rsidRDefault="00A759CB">
            <w:pPr>
              <w:pStyle w:val="Contenu"/>
              <w:rPr>
                <w:b/>
                <w:bCs/>
                <w:i/>
                <w:sz w:val="36"/>
              </w:rPr>
            </w:pPr>
            <w:r w:rsidRPr="00A5415F">
              <w:rPr>
                <w:b/>
                <w:bCs/>
                <w:i/>
                <w:sz w:val="36"/>
              </w:rPr>
              <w:lastRenderedPageBreak/>
              <w:t>Les outils utilisés</w:t>
            </w:r>
          </w:p>
          <w:p w14:paraId="2ABDC132" w14:textId="77777777" w:rsidR="00A759CB" w:rsidRPr="00A634C3" w:rsidRDefault="00A759CB">
            <w:pPr>
              <w:pStyle w:val="Contenu"/>
              <w:rPr>
                <w:i/>
                <w:sz w:val="36"/>
                <w:u w:val="single"/>
              </w:rPr>
            </w:pPr>
            <w:r w:rsidRPr="00A634C3">
              <w:rPr>
                <w:i/>
                <w:sz w:val="36"/>
                <w:u w:val="single"/>
              </w:rPr>
              <w:t>Python</w:t>
            </w:r>
          </w:p>
          <w:p w14:paraId="4CA957A1" w14:textId="18B1FD08" w:rsidR="00A759CB" w:rsidRPr="00A634C3" w:rsidRDefault="00A759CB">
            <w:pPr>
              <w:pStyle w:val="Contenu"/>
            </w:pPr>
            <w:r w:rsidRPr="00A634C3">
              <w:t xml:space="preserve">Utiliser pour le data </w:t>
            </w:r>
            <w:proofErr w:type="spellStart"/>
            <w:r w:rsidRPr="00A634C3">
              <w:t>scrapping</w:t>
            </w:r>
            <w:proofErr w:type="spellEnd"/>
            <w:r w:rsidR="00401A2A">
              <w:t xml:space="preserve"> depuis Airbnb</w:t>
            </w:r>
            <w:r w:rsidRPr="00A634C3">
              <w:t xml:space="preserve"> et l’extraction de données depuis </w:t>
            </w:r>
            <w:proofErr w:type="spellStart"/>
            <w:r w:rsidRPr="00A634C3">
              <w:t>kaggle</w:t>
            </w:r>
            <w:proofErr w:type="spellEnd"/>
            <w:r w:rsidRPr="00A634C3">
              <w:t xml:space="preserve"> pour ensuite être insérer dans </w:t>
            </w:r>
            <w:proofErr w:type="spellStart"/>
            <w:r w:rsidRPr="00A634C3">
              <w:t>Snowflake</w:t>
            </w:r>
            <w:proofErr w:type="spellEnd"/>
          </w:p>
          <w:p w14:paraId="1793ABBC" w14:textId="77777777" w:rsidR="00A759CB" w:rsidRDefault="00A759CB">
            <w:pPr>
              <w:pStyle w:val="Contenu"/>
              <w:rPr>
                <w:i/>
                <w:sz w:val="36"/>
              </w:rPr>
            </w:pPr>
          </w:p>
          <w:p w14:paraId="17300286" w14:textId="77777777" w:rsidR="00A759CB" w:rsidRPr="00A634C3" w:rsidRDefault="00A759CB">
            <w:pPr>
              <w:pStyle w:val="Contenu"/>
              <w:rPr>
                <w:i/>
                <w:sz w:val="36"/>
                <w:u w:val="single"/>
              </w:rPr>
            </w:pPr>
            <w:proofErr w:type="spellStart"/>
            <w:r w:rsidRPr="00A634C3">
              <w:rPr>
                <w:i/>
                <w:sz w:val="36"/>
                <w:u w:val="single"/>
              </w:rPr>
              <w:t>Snowflake</w:t>
            </w:r>
            <w:proofErr w:type="spellEnd"/>
          </w:p>
          <w:p w14:paraId="27DD7D23" w14:textId="337D79B1" w:rsidR="00A759CB" w:rsidRDefault="00A759CB">
            <w:pPr>
              <w:pStyle w:val="Contenu"/>
            </w:pPr>
            <w:proofErr w:type="spellStart"/>
            <w:r w:rsidRPr="00A634C3">
              <w:t>Snowflake</w:t>
            </w:r>
            <w:proofErr w:type="spellEnd"/>
            <w:r w:rsidRPr="00A634C3">
              <w:t xml:space="preserve"> est un entrepôt de données construit au-dessus de l'infrastructure cloud Amazon Web Services ou Microsoft Azure, et permet au stockage et au calcul d'évoluer indépendamment.</w:t>
            </w:r>
          </w:p>
          <w:p w14:paraId="6FB23EF5" w14:textId="24263E08" w:rsidR="00D923FF" w:rsidRDefault="00D923FF">
            <w:pPr>
              <w:pStyle w:val="Contenu"/>
            </w:pPr>
          </w:p>
          <w:p w14:paraId="6A268AA7" w14:textId="1A544462" w:rsidR="00D923FF" w:rsidRPr="00D923FF" w:rsidRDefault="00D923FF">
            <w:pPr>
              <w:pStyle w:val="Contenu"/>
              <w:rPr>
                <w:i/>
                <w:sz w:val="36"/>
                <w:u w:val="single"/>
              </w:rPr>
            </w:pPr>
            <w:r w:rsidRPr="00D923FF">
              <w:rPr>
                <w:i/>
                <w:sz w:val="36"/>
                <w:u w:val="single"/>
              </w:rPr>
              <w:t>DBT</w:t>
            </w:r>
          </w:p>
          <w:p w14:paraId="2DD02098" w14:textId="3F13F3A5" w:rsidR="00D923FF" w:rsidRDefault="00D923FF">
            <w:pPr>
              <w:pStyle w:val="Contenu"/>
            </w:pPr>
            <w:proofErr w:type="spellStart"/>
            <w:proofErr w:type="gramStart"/>
            <w:r w:rsidRPr="00D923FF">
              <w:t>dbt</w:t>
            </w:r>
            <w:proofErr w:type="spellEnd"/>
            <w:proofErr w:type="gramEnd"/>
            <w:r w:rsidRPr="00D923FF">
              <w:t xml:space="preserve"> est un outil de ligne de commande open source qui aide les analystes et les ingénieurs à transformer plus efficacement les données de leur entrepôt. </w:t>
            </w:r>
          </w:p>
          <w:p w14:paraId="771672DD" w14:textId="77777777" w:rsidR="00A759CB" w:rsidRPr="00A634C3" w:rsidRDefault="00A759CB">
            <w:pPr>
              <w:pStyle w:val="Contenu"/>
            </w:pPr>
          </w:p>
          <w:p w14:paraId="33418F9B" w14:textId="77777777" w:rsidR="00A759CB" w:rsidRPr="00A634C3" w:rsidRDefault="00A759CB">
            <w:pPr>
              <w:pStyle w:val="Contenu"/>
              <w:rPr>
                <w:i/>
                <w:sz w:val="36"/>
                <w:u w:val="single"/>
              </w:rPr>
            </w:pPr>
            <w:proofErr w:type="spellStart"/>
            <w:r w:rsidRPr="00A634C3">
              <w:rPr>
                <w:i/>
                <w:sz w:val="36"/>
                <w:u w:val="single"/>
              </w:rPr>
              <w:t>Metabase</w:t>
            </w:r>
            <w:proofErr w:type="spellEnd"/>
          </w:p>
          <w:p w14:paraId="752F08F1" w14:textId="77777777" w:rsidR="00A759CB" w:rsidRDefault="00A759CB">
            <w:pPr>
              <w:pStyle w:val="Contenu"/>
              <w:rPr>
                <w:i/>
                <w:sz w:val="36"/>
              </w:rPr>
            </w:pPr>
            <w:proofErr w:type="spellStart"/>
            <w:r w:rsidRPr="00A634C3">
              <w:t>Metabase</w:t>
            </w:r>
            <w:proofErr w:type="spellEnd"/>
            <w:r w:rsidRPr="00A634C3">
              <w:t xml:space="preserve"> est un outil de business intelligence open-source. La métabase vous permet de poser des questions sur vos données et affiche les réponses dans des formats logiques, qu'il s'agisse d'un graphique à barres ou d'un tableau détaillé. Vous pouvez enregistrer vos questions et les regrouper dans de beaux tableaux de bord.</w:t>
            </w:r>
          </w:p>
        </w:tc>
      </w:tr>
      <w:tr w:rsidR="005D2114" w14:paraId="7DA003A0" w14:textId="77777777" w:rsidTr="00A759CB">
        <w:trPr>
          <w:trHeight w:val="5931"/>
        </w:trPr>
        <w:tc>
          <w:tcPr>
            <w:tcW w:w="10029" w:type="dxa"/>
            <w:gridSpan w:val="2"/>
          </w:tcPr>
          <w:p w14:paraId="1615A9F8" w14:textId="77777777" w:rsidR="00A634C3" w:rsidRDefault="00A634C3" w:rsidP="00A634C3">
            <w:pPr>
              <w:pStyle w:val="Contenu"/>
              <w:rPr>
                <w:i/>
                <w:sz w:val="36"/>
              </w:rPr>
            </w:pPr>
          </w:p>
          <w:p w14:paraId="1FCB3435" w14:textId="2015A9C7" w:rsidR="00A759CB" w:rsidRPr="00A5415F" w:rsidRDefault="00AE0D5F" w:rsidP="00A634C3">
            <w:pPr>
              <w:pStyle w:val="Contenu"/>
              <w:rPr>
                <w:b/>
                <w:bCs/>
                <w:i/>
                <w:sz w:val="36"/>
              </w:rPr>
            </w:pPr>
            <w:r w:rsidRPr="00A5415F">
              <w:rPr>
                <w:b/>
                <w:bCs/>
                <w:i/>
                <w:sz w:val="36"/>
              </w:rPr>
              <w:t>Conception du DW</w:t>
            </w:r>
          </w:p>
          <w:p w14:paraId="4972C94D" w14:textId="77777777" w:rsidR="00A759CB" w:rsidRPr="00401A2A" w:rsidRDefault="00A759CB" w:rsidP="00A634C3">
            <w:pPr>
              <w:pStyle w:val="Contenu"/>
            </w:pPr>
            <w:r w:rsidRPr="00401A2A">
              <w:t>Notre DW va contenir deux bases de données RAW et ANALYTICS</w:t>
            </w:r>
          </w:p>
          <w:p w14:paraId="5116CE13" w14:textId="77777777" w:rsidR="00A759CB" w:rsidRPr="00401A2A" w:rsidRDefault="00A759CB" w:rsidP="00A634C3">
            <w:pPr>
              <w:pStyle w:val="Contenu"/>
            </w:pPr>
            <w:r w:rsidRPr="00401A2A">
              <w:t xml:space="preserve">Avec 3 </w:t>
            </w:r>
            <w:proofErr w:type="spellStart"/>
            <w:r w:rsidRPr="00401A2A">
              <w:t>Warehouses</w:t>
            </w:r>
            <w:proofErr w:type="spellEnd"/>
            <w:r w:rsidRPr="00401A2A">
              <w:t xml:space="preserve"> LOADING, REPORTING et TRANSFORMING</w:t>
            </w:r>
          </w:p>
          <w:p w14:paraId="7A93CCAC" w14:textId="77777777" w:rsidR="00A759CB" w:rsidRDefault="00A759CB" w:rsidP="00A634C3">
            <w:pPr>
              <w:pStyle w:val="Contenu"/>
              <w:rPr>
                <w:i/>
                <w:sz w:val="36"/>
              </w:rPr>
            </w:pPr>
          </w:p>
          <w:p w14:paraId="1B38CC8D" w14:textId="23B82765" w:rsidR="00A759CB" w:rsidRPr="00401A2A" w:rsidRDefault="00A759CB" w:rsidP="00A634C3">
            <w:pPr>
              <w:pStyle w:val="Contenu"/>
            </w:pPr>
            <w:r w:rsidRPr="00401A2A">
              <w:t xml:space="preserve">Dans notre premier </w:t>
            </w:r>
            <w:proofErr w:type="spellStart"/>
            <w:r w:rsidRPr="00401A2A">
              <w:t>warehouse</w:t>
            </w:r>
            <w:proofErr w:type="spellEnd"/>
            <w:r w:rsidRPr="00401A2A">
              <w:t xml:space="preserve"> LOADING on va </w:t>
            </w:r>
            <w:r w:rsidR="00D923FF" w:rsidRPr="00401A2A">
              <w:t xml:space="preserve">pouvoir alimenter notre base de données RAW avec les données </w:t>
            </w:r>
            <w:r w:rsidR="00FA6F33" w:rsidRPr="00401A2A">
              <w:t>reçu</w:t>
            </w:r>
            <w:r w:rsidR="00D923FF" w:rsidRPr="00401A2A">
              <w:t xml:space="preserve"> après opération de collecte </w:t>
            </w:r>
          </w:p>
          <w:p w14:paraId="7E1DD4B2" w14:textId="77777777" w:rsidR="00D923FF" w:rsidRDefault="00D923FF" w:rsidP="00A634C3">
            <w:pPr>
              <w:pStyle w:val="Contenu"/>
              <w:rPr>
                <w:i/>
                <w:sz w:val="36"/>
              </w:rPr>
            </w:pPr>
          </w:p>
          <w:p w14:paraId="37ADDD54" w14:textId="77777777" w:rsidR="00D923FF" w:rsidRPr="00401A2A" w:rsidRDefault="00D923FF" w:rsidP="00A634C3">
            <w:pPr>
              <w:pStyle w:val="Contenu"/>
            </w:pPr>
            <w:r w:rsidRPr="00401A2A">
              <w:t xml:space="preserve">LE deuxième </w:t>
            </w:r>
            <w:proofErr w:type="spellStart"/>
            <w:r w:rsidRPr="00401A2A">
              <w:t>warehouse</w:t>
            </w:r>
            <w:proofErr w:type="spellEnd"/>
            <w:r w:rsidRPr="00401A2A">
              <w:t xml:space="preserve"> servira pour la transformation des données de leurs formats brute en leurs formats final bien structurer pour réaliser notre DASHBOARD</w:t>
            </w:r>
          </w:p>
          <w:p w14:paraId="2CD255B4" w14:textId="77777777" w:rsidR="00D923FF" w:rsidRDefault="00D923FF" w:rsidP="00A634C3">
            <w:pPr>
              <w:pStyle w:val="Contenu"/>
              <w:rPr>
                <w:i/>
                <w:sz w:val="36"/>
              </w:rPr>
            </w:pPr>
          </w:p>
          <w:p w14:paraId="3EE0809D" w14:textId="77777777" w:rsidR="00D923FF" w:rsidRPr="00401A2A" w:rsidRDefault="00D923FF" w:rsidP="00A634C3">
            <w:pPr>
              <w:pStyle w:val="Contenu"/>
            </w:pPr>
            <w:r w:rsidRPr="00401A2A">
              <w:t xml:space="preserve">Le troisième servira pour les données qui nous servirons pour réaliser notre </w:t>
            </w:r>
            <w:proofErr w:type="spellStart"/>
            <w:r w:rsidRPr="00401A2A">
              <w:t>reporting</w:t>
            </w:r>
            <w:proofErr w:type="spellEnd"/>
            <w:r w:rsidRPr="00401A2A">
              <w:t xml:space="preserve"> et aussi stocker sous la base de données ANALYTICS</w:t>
            </w:r>
          </w:p>
          <w:p w14:paraId="60164BD7" w14:textId="3BBB3029" w:rsidR="002809F9" w:rsidRDefault="002809F9" w:rsidP="00A634C3">
            <w:pPr>
              <w:pStyle w:val="Contenu"/>
              <w:rPr>
                <w:i/>
                <w:sz w:val="36"/>
              </w:rPr>
            </w:pPr>
            <w:r>
              <w:rPr>
                <w:i/>
                <w:sz w:val="36"/>
              </w:rPr>
              <w:lastRenderedPageBreak/>
              <w:t xml:space="preserve">Le DW suivra le schéma suivant : </w:t>
            </w:r>
          </w:p>
          <w:p w14:paraId="5814D175" w14:textId="77777777" w:rsidR="002809F9" w:rsidRDefault="002809F9" w:rsidP="002809F9">
            <w:pPr>
              <w:pStyle w:val="Contenu"/>
            </w:pPr>
            <w:r>
              <w:object w:dxaOrig="4260" w:dyaOrig="5420" w14:anchorId="2CBB81FE">
                <v:shape id="_x0000_i1047" type="#_x0000_t75" style="width:213pt;height:271pt" o:ole="">
                  <v:imagedata r:id="rId21" o:title=""/>
                </v:shape>
                <o:OLEObject Type="Embed" ProgID="PBrush" ShapeID="_x0000_i1047" DrawAspect="Content" ObjectID="_1730923783" r:id="rId22"/>
              </w:object>
            </w:r>
            <w:r>
              <w:object w:dxaOrig="1870" w:dyaOrig="3540" w14:anchorId="3076C949">
                <v:shape id="_x0000_i1048" type="#_x0000_t75" style="width:93.5pt;height:177pt" o:ole="">
                  <v:imagedata r:id="rId23" o:title=""/>
                </v:shape>
                <o:OLEObject Type="Embed" ProgID="PBrush" ShapeID="_x0000_i1048" DrawAspect="Content" ObjectID="_1730923784" r:id="rId24"/>
              </w:object>
            </w:r>
          </w:p>
          <w:p w14:paraId="17337927" w14:textId="1B5B9270" w:rsidR="002809F9" w:rsidRDefault="002809F9" w:rsidP="00A634C3">
            <w:pPr>
              <w:pStyle w:val="Contenu"/>
              <w:rPr>
                <w:i/>
                <w:sz w:val="36"/>
              </w:rPr>
            </w:pPr>
            <w:r>
              <w:rPr>
                <w:i/>
                <w:sz w:val="36"/>
              </w:rPr>
              <w:t xml:space="preserve">Avec les deux tables autres que les dimensions et la table de fait étant </w:t>
            </w:r>
            <w:proofErr w:type="gramStart"/>
            <w:r>
              <w:rPr>
                <w:i/>
                <w:sz w:val="36"/>
              </w:rPr>
              <w:t>des tables relatifs</w:t>
            </w:r>
            <w:proofErr w:type="gramEnd"/>
            <w:r>
              <w:rPr>
                <w:i/>
                <w:sz w:val="36"/>
              </w:rPr>
              <w:t xml:space="preserve"> à la visualisation, par exemple la table </w:t>
            </w:r>
            <w:proofErr w:type="spellStart"/>
            <w:r>
              <w:rPr>
                <w:i/>
                <w:sz w:val="36"/>
              </w:rPr>
              <w:t>flagged_analytics</w:t>
            </w:r>
            <w:proofErr w:type="spellEnd"/>
            <w:r>
              <w:rPr>
                <w:i/>
                <w:sz w:val="36"/>
              </w:rPr>
              <w:t xml:space="preserve"> contient </w:t>
            </w:r>
            <w:proofErr w:type="spellStart"/>
            <w:r>
              <w:rPr>
                <w:i/>
                <w:sz w:val="36"/>
              </w:rPr>
              <w:t>house_flag</w:t>
            </w:r>
            <w:proofErr w:type="spellEnd"/>
            <w:r>
              <w:rPr>
                <w:i/>
                <w:sz w:val="36"/>
              </w:rPr>
              <w:t xml:space="preserve"> qui prend une valeur booléenne selon la valeur de vérité du fait que le listing propose une maison ou non, d’une autre part </w:t>
            </w:r>
            <w:proofErr w:type="spellStart"/>
            <w:r>
              <w:rPr>
                <w:i/>
                <w:sz w:val="36"/>
              </w:rPr>
              <w:t>most_recent_analytics</w:t>
            </w:r>
            <w:proofErr w:type="spellEnd"/>
            <w:r>
              <w:rPr>
                <w:i/>
                <w:sz w:val="36"/>
              </w:rPr>
              <w:t xml:space="preserve"> regroupe tout listing récent.</w:t>
            </w:r>
          </w:p>
          <w:p w14:paraId="0A461F70" w14:textId="77777777" w:rsidR="002809F9" w:rsidRDefault="002809F9" w:rsidP="00A634C3">
            <w:pPr>
              <w:pStyle w:val="Contenu"/>
              <w:rPr>
                <w:i/>
                <w:sz w:val="36"/>
              </w:rPr>
            </w:pPr>
          </w:p>
          <w:p w14:paraId="4DDA4C24" w14:textId="77777777" w:rsidR="002809F9" w:rsidRDefault="002809F9" w:rsidP="00A634C3">
            <w:pPr>
              <w:pStyle w:val="Contenu"/>
              <w:rPr>
                <w:i/>
                <w:sz w:val="36"/>
              </w:rPr>
            </w:pPr>
          </w:p>
          <w:p w14:paraId="771F9753" w14:textId="482A5865" w:rsidR="00D923FF" w:rsidRDefault="002809F9" w:rsidP="00A634C3">
            <w:pPr>
              <w:pStyle w:val="Contenu"/>
              <w:rPr>
                <w:i/>
                <w:sz w:val="36"/>
              </w:rPr>
            </w:pPr>
            <w:r>
              <w:rPr>
                <w:i/>
                <w:sz w:val="36"/>
              </w:rPr>
              <w:t xml:space="preserve">Sous </w:t>
            </w:r>
            <w:proofErr w:type="spellStart"/>
            <w:r>
              <w:rPr>
                <w:i/>
                <w:sz w:val="36"/>
              </w:rPr>
              <w:t>Snowflake</w:t>
            </w:r>
            <w:proofErr w:type="spellEnd"/>
            <w:r>
              <w:rPr>
                <w:i/>
                <w:sz w:val="36"/>
              </w:rPr>
              <w:t xml:space="preserve"> on crée les bases de données + </w:t>
            </w:r>
            <w:proofErr w:type="spellStart"/>
            <w:r>
              <w:rPr>
                <w:i/>
                <w:sz w:val="36"/>
              </w:rPr>
              <w:t>Warehouses</w:t>
            </w:r>
            <w:proofErr w:type="spellEnd"/>
            <w:r>
              <w:rPr>
                <w:i/>
                <w:sz w:val="36"/>
              </w:rPr>
              <w:t xml:space="preserve"> pour être alimenter depuis le code python après extraction de données des sources </w:t>
            </w:r>
          </w:p>
          <w:p w14:paraId="102C74E8" w14:textId="39F6250A" w:rsidR="00D923FF" w:rsidRDefault="002809F9" w:rsidP="00A634C3">
            <w:pPr>
              <w:pStyle w:val="Contenu"/>
            </w:pPr>
            <w:r>
              <w:object w:dxaOrig="6470" w:dyaOrig="2380" w14:anchorId="1A500FBF">
                <v:shape id="_x0000_i1033" type="#_x0000_t75" style="width:255.5pt;height:94pt" o:ole="">
                  <v:imagedata r:id="rId25" o:title=""/>
                </v:shape>
                <o:OLEObject Type="Embed" ProgID="PBrush" ShapeID="_x0000_i1033" DrawAspect="Content" ObjectID="_1730923785" r:id="rId26"/>
              </w:object>
            </w:r>
            <w:r>
              <w:object w:dxaOrig="6260" w:dyaOrig="2600" w14:anchorId="687A6FFF">
                <v:shape id="_x0000_i1042" type="#_x0000_t75" style="width:231pt;height:96pt" o:ole="">
                  <v:imagedata r:id="rId27" o:title=""/>
                </v:shape>
                <o:OLEObject Type="Embed" ProgID="PBrush" ShapeID="_x0000_i1042" DrawAspect="Content" ObjectID="_1730923786" r:id="rId28"/>
              </w:object>
            </w:r>
          </w:p>
          <w:p w14:paraId="32F7BD23" w14:textId="651FACA6" w:rsidR="002809F9" w:rsidRDefault="002809F9" w:rsidP="00A634C3">
            <w:pPr>
              <w:pStyle w:val="Contenu"/>
            </w:pPr>
          </w:p>
          <w:p w14:paraId="0B2F3A58" w14:textId="4F652AAD" w:rsidR="002809F9" w:rsidRDefault="002809F9" w:rsidP="00A634C3">
            <w:pPr>
              <w:pStyle w:val="Contenu"/>
            </w:pPr>
            <w:r>
              <w:t xml:space="preserve">La base de données RW contient les tables : </w:t>
            </w:r>
          </w:p>
          <w:p w14:paraId="0FDC30D6" w14:textId="7AAB9FD1" w:rsidR="00AE0D5F" w:rsidRDefault="00AE0D5F" w:rsidP="00A634C3">
            <w:pPr>
              <w:pStyle w:val="Contenu"/>
            </w:pPr>
            <w:r>
              <w:object w:dxaOrig="2930" w:dyaOrig="3130" w14:anchorId="2CE202E8">
                <v:shape id="_x0000_i1035" type="#_x0000_t75" style="width:146.5pt;height:156.5pt" o:ole="">
                  <v:imagedata r:id="rId29" o:title=""/>
                </v:shape>
                <o:OLEObject Type="Embed" ProgID="PBrush" ShapeID="_x0000_i1035" DrawAspect="Content" ObjectID="_1730923787" r:id="rId30"/>
              </w:object>
            </w:r>
          </w:p>
          <w:p w14:paraId="1ABF2F12" w14:textId="77119BDE" w:rsidR="00D923FF" w:rsidRDefault="00D923FF" w:rsidP="00A634C3">
            <w:pPr>
              <w:pStyle w:val="Contenu"/>
            </w:pPr>
            <w:r>
              <w:t xml:space="preserve">Après alimentation de notre base de données avec les éléments brute on passe à l’ETL à l’aide de l’outils DBT pour réaliser les transformations suivantes </w:t>
            </w:r>
          </w:p>
          <w:p w14:paraId="39D8F09F" w14:textId="5293DD3A" w:rsidR="00D923FF" w:rsidRDefault="00D923FF" w:rsidP="00A634C3">
            <w:pPr>
              <w:pStyle w:val="Contenu"/>
            </w:pPr>
          </w:p>
          <w:p w14:paraId="0D9ACF44" w14:textId="3A33A095" w:rsidR="00D923FF" w:rsidRDefault="00D923FF" w:rsidP="00A634C3">
            <w:pPr>
              <w:pStyle w:val="Contenu"/>
            </w:pPr>
            <w:r>
              <w:object w:dxaOrig="12670" w:dyaOrig="2450" w14:anchorId="77AFFD6D">
                <v:shape id="_x0000_i1038" type="#_x0000_t75" style="width:501pt;height:97pt" o:ole="">
                  <v:imagedata r:id="rId31" o:title=""/>
                </v:shape>
                <o:OLEObject Type="Embed" ProgID="PBrush" ShapeID="_x0000_i1038" DrawAspect="Content" ObjectID="_1730923788" r:id="rId32"/>
              </w:object>
            </w:r>
          </w:p>
          <w:p w14:paraId="5C350023" w14:textId="48740F29" w:rsidR="002809F9" w:rsidRDefault="002809F9" w:rsidP="00A634C3">
            <w:pPr>
              <w:pStyle w:val="Contenu"/>
            </w:pPr>
            <w:r>
              <w:t>Après exécution le résultat est le suivant dans la base de données ANALYTICS :</w:t>
            </w:r>
          </w:p>
          <w:p w14:paraId="277673C2" w14:textId="0643A77B" w:rsidR="002809F9" w:rsidRDefault="002809F9" w:rsidP="00A634C3">
            <w:pPr>
              <w:pStyle w:val="Contenu"/>
            </w:pPr>
          </w:p>
          <w:p w14:paraId="6C7CD087" w14:textId="29714CA5" w:rsidR="002809F9" w:rsidRDefault="00A5415F" w:rsidP="00A634C3">
            <w:pPr>
              <w:pStyle w:val="Contenu"/>
            </w:pPr>
            <w:r>
              <w:object w:dxaOrig="4330" w:dyaOrig="5930" w14:anchorId="78F6A6FE">
                <v:shape id="_x0000_i1051" type="#_x0000_t75" style="width:216.5pt;height:296.5pt" o:ole="">
                  <v:imagedata r:id="rId33" o:title=""/>
                </v:shape>
                <o:OLEObject Type="Embed" ProgID="PBrush" ShapeID="_x0000_i1051" DrawAspect="Content" ObjectID="_1730923789" r:id="rId34"/>
              </w:object>
            </w:r>
          </w:p>
          <w:p w14:paraId="68408438" w14:textId="0E1D3E66" w:rsidR="002809F9" w:rsidRDefault="002809F9" w:rsidP="00A634C3">
            <w:pPr>
              <w:pStyle w:val="Contenu"/>
            </w:pPr>
          </w:p>
          <w:p w14:paraId="12EF91AB" w14:textId="0BB412F5" w:rsidR="002809F9" w:rsidRDefault="002809F9" w:rsidP="00A634C3">
            <w:pPr>
              <w:pStyle w:val="Contenu"/>
            </w:pPr>
          </w:p>
          <w:p w14:paraId="1647FF92" w14:textId="77777777" w:rsidR="002809F9" w:rsidRDefault="002809F9" w:rsidP="00A634C3">
            <w:pPr>
              <w:pStyle w:val="Contenu"/>
            </w:pPr>
          </w:p>
          <w:p w14:paraId="4D30B167" w14:textId="77777777" w:rsidR="00A5415F" w:rsidRDefault="00D923FF" w:rsidP="00A634C3">
            <w:pPr>
              <w:pStyle w:val="Contenu"/>
            </w:pPr>
            <w:r w:rsidRPr="00783777">
              <w:lastRenderedPageBreak/>
              <w:t>Et finalement passer à l’outils METABASE pour réaliser le DASHBOARD suivant :</w:t>
            </w:r>
          </w:p>
          <w:p w14:paraId="74996C0B" w14:textId="77777777" w:rsidR="00A5415F" w:rsidRDefault="00A5415F" w:rsidP="00A634C3">
            <w:pPr>
              <w:pStyle w:val="Contenu"/>
            </w:pPr>
          </w:p>
          <w:p w14:paraId="4DC6B7AE" w14:textId="77777777" w:rsidR="00D923FF" w:rsidRDefault="00F10752" w:rsidP="00A634C3">
            <w:pPr>
              <w:pStyle w:val="Contenu"/>
            </w:pPr>
            <w:r>
              <w:object w:dxaOrig="11600" w:dyaOrig="690" w14:anchorId="74F27A14">
                <v:shape id="_x0000_i1039" type="#_x0000_t75" style="width:501.5pt;height:30pt" o:ole="">
                  <v:imagedata r:id="rId35" o:title=""/>
                </v:shape>
                <o:OLEObject Type="Embed" ProgID="PBrush" ShapeID="_x0000_i1039" DrawAspect="Content" ObjectID="_1730923790" r:id="rId36"/>
              </w:object>
            </w:r>
          </w:p>
          <w:p w14:paraId="303745C1" w14:textId="77777777" w:rsidR="00A5415F" w:rsidRDefault="00A5415F" w:rsidP="00A5415F">
            <w:pPr>
              <w:rPr>
                <w:b w:val="0"/>
              </w:rPr>
            </w:pPr>
          </w:p>
          <w:p w14:paraId="250255EC" w14:textId="77777777" w:rsidR="00A5415F" w:rsidRDefault="00A5415F" w:rsidP="00A5415F">
            <w:r>
              <w:rPr>
                <w:noProof/>
              </w:rPr>
              <w:drawing>
                <wp:inline distT="0" distB="0" distL="0" distR="0" wp14:anchorId="4EDE583D" wp14:editId="42EBF0AE">
                  <wp:extent cx="6369050" cy="1898650"/>
                  <wp:effectExtent l="0" t="0" r="0" b="6350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69050" cy="189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A6F1FC" w14:textId="77777777" w:rsidR="00A5415F" w:rsidRDefault="00A5415F" w:rsidP="00A5415F">
            <w:pPr>
              <w:spacing w:after="200"/>
            </w:pPr>
            <w:r>
              <w:rPr>
                <w:noProof/>
              </w:rPr>
              <w:drawing>
                <wp:inline distT="0" distB="0" distL="0" distR="0" wp14:anchorId="60315999" wp14:editId="6047360B">
                  <wp:extent cx="6369050" cy="2171700"/>
                  <wp:effectExtent l="0" t="0" r="0" b="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69050" cy="2171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9E33AD" w14:textId="77777777" w:rsidR="00A5415F" w:rsidRDefault="00A5415F" w:rsidP="00A5415F">
            <w:pPr>
              <w:spacing w:after="200"/>
            </w:pPr>
            <w:r>
              <w:rPr>
                <w:noProof/>
              </w:rPr>
              <w:drawing>
                <wp:inline distT="0" distB="0" distL="0" distR="0" wp14:anchorId="26F140AE" wp14:editId="104B1048">
                  <wp:extent cx="6362700" cy="2152650"/>
                  <wp:effectExtent l="0" t="0" r="0" b="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62700" cy="2152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4E5F04" w14:textId="0CFEC619" w:rsidR="00A5415F" w:rsidRPr="00A5415F" w:rsidRDefault="00A5415F" w:rsidP="00A5415F"/>
        </w:tc>
      </w:tr>
      <w:tr w:rsidR="00A5415F" w14:paraId="4DBB8E9D" w14:textId="77777777" w:rsidTr="00A759CB">
        <w:trPr>
          <w:trHeight w:val="5931"/>
        </w:trPr>
        <w:tc>
          <w:tcPr>
            <w:tcW w:w="10029" w:type="dxa"/>
            <w:gridSpan w:val="2"/>
          </w:tcPr>
          <w:p w14:paraId="2DCA4FDA" w14:textId="77777777" w:rsidR="00A5415F" w:rsidRDefault="00A5415F" w:rsidP="00A5415F"/>
          <w:p w14:paraId="5677D1E1" w14:textId="456626E0" w:rsidR="00A5415F" w:rsidRPr="00A5415F" w:rsidRDefault="00A5415F" w:rsidP="00A5415F">
            <w:r>
              <w:rPr>
                <w:noProof/>
              </w:rPr>
              <w:drawing>
                <wp:inline distT="0" distB="0" distL="0" distR="0" wp14:anchorId="0116ED1B" wp14:editId="6792DA88">
                  <wp:extent cx="6369050" cy="2559050"/>
                  <wp:effectExtent l="0" t="0" r="0" b="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69050" cy="2559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415F" w14:paraId="73772F32" w14:textId="77777777" w:rsidTr="00A759CB">
        <w:trPr>
          <w:trHeight w:val="5931"/>
        </w:trPr>
        <w:tc>
          <w:tcPr>
            <w:tcW w:w="10029" w:type="dxa"/>
            <w:gridSpan w:val="2"/>
          </w:tcPr>
          <w:p w14:paraId="2FCA0038" w14:textId="77777777" w:rsidR="00A5415F" w:rsidRDefault="00A5415F" w:rsidP="00A634C3">
            <w:pPr>
              <w:pStyle w:val="Contenu"/>
              <w:rPr>
                <w:i/>
                <w:sz w:val="36"/>
              </w:rPr>
            </w:pPr>
          </w:p>
        </w:tc>
      </w:tr>
    </w:tbl>
    <w:p w14:paraId="3962D56E" w14:textId="1FA2B36E" w:rsidR="00F10752" w:rsidRDefault="00F10752" w:rsidP="00AB02A7">
      <w:pPr>
        <w:spacing w:after="200"/>
      </w:pPr>
    </w:p>
    <w:p w14:paraId="0C8CB5ED" w14:textId="02A17017" w:rsidR="00F10752" w:rsidRDefault="00F10752" w:rsidP="00AB02A7">
      <w:pPr>
        <w:spacing w:after="200"/>
        <w:rPr>
          <w:noProof/>
        </w:rPr>
      </w:pPr>
    </w:p>
    <w:p w14:paraId="485A847A" w14:textId="539914CF" w:rsidR="003E3EB3" w:rsidRDefault="003E3EB3" w:rsidP="003E3EB3">
      <w:pPr>
        <w:rPr>
          <w:noProof/>
        </w:rPr>
      </w:pPr>
    </w:p>
    <w:p w14:paraId="20BD23DA" w14:textId="7330DA1E" w:rsidR="003E3EB3" w:rsidRDefault="003E3EB3" w:rsidP="003E3EB3">
      <w:pPr>
        <w:tabs>
          <w:tab w:val="left" w:pos="7310"/>
        </w:tabs>
      </w:pPr>
      <w:r>
        <w:tab/>
      </w:r>
    </w:p>
    <w:p w14:paraId="2C320A8B" w14:textId="77777777" w:rsidR="003E3EB3" w:rsidRPr="003E3EB3" w:rsidRDefault="003E3EB3" w:rsidP="003E3EB3">
      <w:pPr>
        <w:tabs>
          <w:tab w:val="left" w:pos="7310"/>
        </w:tabs>
      </w:pPr>
    </w:p>
    <w:sectPr w:rsidR="003E3EB3" w:rsidRPr="003E3EB3" w:rsidSect="00AB02A7">
      <w:headerReference w:type="default" r:id="rId41"/>
      <w:footerReference w:type="default" r:id="rId42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717391" w14:textId="77777777" w:rsidR="002933F7" w:rsidRDefault="002933F7">
      <w:r>
        <w:separator/>
      </w:r>
    </w:p>
    <w:p w14:paraId="536B4F3A" w14:textId="77777777" w:rsidR="002933F7" w:rsidRDefault="002933F7"/>
  </w:endnote>
  <w:endnote w:type="continuationSeparator" w:id="0">
    <w:p w14:paraId="4E100572" w14:textId="77777777" w:rsidR="002933F7" w:rsidRDefault="002933F7">
      <w:r>
        <w:continuationSeparator/>
      </w:r>
    </w:p>
    <w:p w14:paraId="57ADC3EC" w14:textId="77777777" w:rsidR="002933F7" w:rsidRDefault="002933F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B12D3D2" w14:textId="77777777" w:rsidR="00DF027C" w:rsidRDefault="00DF027C">
        <w:pPr>
          <w:pStyle w:val="Pieddepage"/>
          <w:jc w:val="center"/>
        </w:pPr>
        <w:r>
          <w:rPr>
            <w:lang w:bidi="fr-FR"/>
          </w:rPr>
          <w:fldChar w:fldCharType="begin"/>
        </w:r>
        <w:r>
          <w:rPr>
            <w:lang w:bidi="fr-FR"/>
          </w:rPr>
          <w:instrText xml:space="preserve"> PAGE   \* MERGEFORMAT </w:instrText>
        </w:r>
        <w:r>
          <w:rPr>
            <w:lang w:bidi="fr-FR"/>
          </w:rPr>
          <w:fldChar w:fldCharType="separate"/>
        </w:r>
        <w:r w:rsidR="0091275B">
          <w:rPr>
            <w:noProof/>
            <w:lang w:bidi="fr-FR"/>
          </w:rPr>
          <w:t>2</w:t>
        </w:r>
        <w:r>
          <w:rPr>
            <w:noProof/>
            <w:lang w:bidi="fr-FR"/>
          </w:rPr>
          <w:fldChar w:fldCharType="end"/>
        </w:r>
      </w:p>
    </w:sdtContent>
  </w:sdt>
  <w:p w14:paraId="1C5520FE" w14:textId="77777777" w:rsidR="00DF027C" w:rsidRDefault="00DF027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A45E77" w14:textId="77777777" w:rsidR="002933F7" w:rsidRDefault="002933F7">
      <w:r>
        <w:separator/>
      </w:r>
    </w:p>
    <w:p w14:paraId="35C8EB79" w14:textId="77777777" w:rsidR="002933F7" w:rsidRDefault="002933F7"/>
  </w:footnote>
  <w:footnote w:type="continuationSeparator" w:id="0">
    <w:p w14:paraId="747DCF50" w14:textId="77777777" w:rsidR="002933F7" w:rsidRDefault="002933F7">
      <w:r>
        <w:continuationSeparator/>
      </w:r>
    </w:p>
    <w:p w14:paraId="19872195" w14:textId="77777777" w:rsidR="002933F7" w:rsidRDefault="002933F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485A4198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38DE6F22" w14:textId="77777777" w:rsidR="00D077E9" w:rsidRDefault="00D077E9">
          <w:pPr>
            <w:pStyle w:val="En-tte"/>
          </w:pPr>
        </w:p>
      </w:tc>
    </w:tr>
  </w:tbl>
  <w:p w14:paraId="499340AE" w14:textId="77777777" w:rsidR="00D077E9" w:rsidRDefault="00D077E9" w:rsidP="00D077E9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CB36E4"/>
    <w:multiLevelType w:val="hybridMultilevel"/>
    <w:tmpl w:val="6460572E"/>
    <w:lvl w:ilvl="0" w:tplc="0C4C04F4">
      <w:start w:val="20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3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C2628F"/>
    <w:multiLevelType w:val="hybridMultilevel"/>
    <w:tmpl w:val="CB4E00D0"/>
    <w:lvl w:ilvl="0" w:tplc="3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16838148">
    <w:abstractNumId w:val="1"/>
  </w:num>
  <w:num w:numId="2" w16cid:durableId="7821855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7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419B6"/>
    <w:rsid w:val="0002482E"/>
    <w:rsid w:val="00050324"/>
    <w:rsid w:val="00093E4D"/>
    <w:rsid w:val="000A0150"/>
    <w:rsid w:val="000E63C9"/>
    <w:rsid w:val="00130E9D"/>
    <w:rsid w:val="00150A6D"/>
    <w:rsid w:val="00185B35"/>
    <w:rsid w:val="001F2BC8"/>
    <w:rsid w:val="001F5F6B"/>
    <w:rsid w:val="00243EBC"/>
    <w:rsid w:val="00246A35"/>
    <w:rsid w:val="00270C80"/>
    <w:rsid w:val="002809F9"/>
    <w:rsid w:val="00284348"/>
    <w:rsid w:val="002933F7"/>
    <w:rsid w:val="002F51F5"/>
    <w:rsid w:val="00312137"/>
    <w:rsid w:val="00330359"/>
    <w:rsid w:val="0033762F"/>
    <w:rsid w:val="00360494"/>
    <w:rsid w:val="00366C7E"/>
    <w:rsid w:val="00384EA3"/>
    <w:rsid w:val="003A39A1"/>
    <w:rsid w:val="003C2191"/>
    <w:rsid w:val="003D3863"/>
    <w:rsid w:val="003E3EB3"/>
    <w:rsid w:val="00401A2A"/>
    <w:rsid w:val="004110DE"/>
    <w:rsid w:val="0044085A"/>
    <w:rsid w:val="00472EF0"/>
    <w:rsid w:val="004B21A5"/>
    <w:rsid w:val="004D2160"/>
    <w:rsid w:val="005037F0"/>
    <w:rsid w:val="00516A86"/>
    <w:rsid w:val="005275F6"/>
    <w:rsid w:val="00532541"/>
    <w:rsid w:val="00564C1A"/>
    <w:rsid w:val="00572102"/>
    <w:rsid w:val="005D2114"/>
    <w:rsid w:val="005F1BB0"/>
    <w:rsid w:val="006113B7"/>
    <w:rsid w:val="00656C4D"/>
    <w:rsid w:val="006E5716"/>
    <w:rsid w:val="007302B3"/>
    <w:rsid w:val="00730733"/>
    <w:rsid w:val="00730E3A"/>
    <w:rsid w:val="00736AAF"/>
    <w:rsid w:val="00765B2A"/>
    <w:rsid w:val="00783777"/>
    <w:rsid w:val="00783A34"/>
    <w:rsid w:val="007C6B52"/>
    <w:rsid w:val="007D16C5"/>
    <w:rsid w:val="00862FE4"/>
    <w:rsid w:val="0086389A"/>
    <w:rsid w:val="0087605E"/>
    <w:rsid w:val="008A0855"/>
    <w:rsid w:val="008B1FEE"/>
    <w:rsid w:val="00903C32"/>
    <w:rsid w:val="0091275B"/>
    <w:rsid w:val="00916B16"/>
    <w:rsid w:val="009173B9"/>
    <w:rsid w:val="0093335D"/>
    <w:rsid w:val="0093613E"/>
    <w:rsid w:val="00943026"/>
    <w:rsid w:val="00966B81"/>
    <w:rsid w:val="009C7720"/>
    <w:rsid w:val="00A23AFA"/>
    <w:rsid w:val="00A31B3E"/>
    <w:rsid w:val="00A532F3"/>
    <w:rsid w:val="00A5415F"/>
    <w:rsid w:val="00A61747"/>
    <w:rsid w:val="00A634C3"/>
    <w:rsid w:val="00A759CB"/>
    <w:rsid w:val="00A8489E"/>
    <w:rsid w:val="00AB02A7"/>
    <w:rsid w:val="00AC29F3"/>
    <w:rsid w:val="00AE0D5F"/>
    <w:rsid w:val="00B231E5"/>
    <w:rsid w:val="00B717A9"/>
    <w:rsid w:val="00C01266"/>
    <w:rsid w:val="00C02B87"/>
    <w:rsid w:val="00C25ACD"/>
    <w:rsid w:val="00C4086D"/>
    <w:rsid w:val="00CA1896"/>
    <w:rsid w:val="00CB5B28"/>
    <w:rsid w:val="00CF5371"/>
    <w:rsid w:val="00D0323A"/>
    <w:rsid w:val="00D0559F"/>
    <w:rsid w:val="00D077E9"/>
    <w:rsid w:val="00D42CB7"/>
    <w:rsid w:val="00D5413D"/>
    <w:rsid w:val="00D570A9"/>
    <w:rsid w:val="00D70D02"/>
    <w:rsid w:val="00D770C7"/>
    <w:rsid w:val="00D84501"/>
    <w:rsid w:val="00D86945"/>
    <w:rsid w:val="00D90290"/>
    <w:rsid w:val="00D923FF"/>
    <w:rsid w:val="00DD152F"/>
    <w:rsid w:val="00DE213F"/>
    <w:rsid w:val="00DF027C"/>
    <w:rsid w:val="00E00A32"/>
    <w:rsid w:val="00E16849"/>
    <w:rsid w:val="00E22ACD"/>
    <w:rsid w:val="00E620B0"/>
    <w:rsid w:val="00E81B40"/>
    <w:rsid w:val="00EF555B"/>
    <w:rsid w:val="00F027BB"/>
    <w:rsid w:val="00F10752"/>
    <w:rsid w:val="00F11DCF"/>
    <w:rsid w:val="00F162EA"/>
    <w:rsid w:val="00F419B6"/>
    <w:rsid w:val="00F52D27"/>
    <w:rsid w:val="00F83527"/>
    <w:rsid w:val="00FA6F33"/>
    <w:rsid w:val="00FB26E1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1"/>
    <o:shapelayout v:ext="edit">
      <o:idmap v:ext="edit" data="2"/>
    </o:shapelayout>
  </w:shapeDefaults>
  <w:decimalSymbol w:val=","/>
  <w:listSeparator w:val=";"/>
  <w14:docId w14:val="049B932F"/>
  <w15:docId w15:val="{AF09BE57-754B-46B1-93A4-1A6B356B6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itre1">
    <w:name w:val="heading 1"/>
    <w:basedOn w:val="Normal"/>
    <w:link w:val="Titre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itre2">
    <w:name w:val="heading 2"/>
    <w:basedOn w:val="Normal"/>
    <w:next w:val="Normal"/>
    <w:link w:val="Titre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hAnsi="Tahoma" w:cs="Tahoma"/>
      <w:sz w:val="16"/>
      <w:szCs w:val="16"/>
    </w:rPr>
  </w:style>
  <w:style w:type="paragraph" w:styleId="Titre">
    <w:name w:val="Title"/>
    <w:basedOn w:val="Normal"/>
    <w:link w:val="Titre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reCar">
    <w:name w:val="Titre Car"/>
    <w:basedOn w:val="Policepardfaut"/>
    <w:link w:val="Titr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ous-titre">
    <w:name w:val="Subtitle"/>
    <w:basedOn w:val="Normal"/>
    <w:link w:val="Sous-titre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ous-titreCar">
    <w:name w:val="Sous-titre Car"/>
    <w:basedOn w:val="Policepardfaut"/>
    <w:link w:val="Sous-titr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itre1Car">
    <w:name w:val="Titre 1 Car"/>
    <w:basedOn w:val="Policepardfaut"/>
    <w:link w:val="Titre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-tte">
    <w:name w:val="header"/>
    <w:basedOn w:val="Normal"/>
    <w:link w:val="En-tteCar"/>
    <w:uiPriority w:val="8"/>
    <w:unhideWhenUsed/>
    <w:rsid w:val="005037F0"/>
  </w:style>
  <w:style w:type="character" w:customStyle="1" w:styleId="En-tteCar">
    <w:name w:val="En-tête Car"/>
    <w:basedOn w:val="Policepardfaut"/>
    <w:link w:val="En-tte"/>
    <w:uiPriority w:val="8"/>
    <w:rsid w:val="0093335D"/>
  </w:style>
  <w:style w:type="paragraph" w:styleId="Pieddepage">
    <w:name w:val="footer"/>
    <w:basedOn w:val="Normal"/>
    <w:link w:val="PieddepageCar"/>
    <w:uiPriority w:val="99"/>
    <w:unhideWhenUsed/>
    <w:rsid w:val="005037F0"/>
  </w:style>
  <w:style w:type="character" w:customStyle="1" w:styleId="PieddepageCar">
    <w:name w:val="Pied de page Car"/>
    <w:basedOn w:val="Policepardfaut"/>
    <w:link w:val="Pieddepage"/>
    <w:uiPriority w:val="99"/>
    <w:rsid w:val="005037F0"/>
    <w:rPr>
      <w:sz w:val="24"/>
      <w:szCs w:val="24"/>
    </w:rPr>
  </w:style>
  <w:style w:type="paragraph" w:customStyle="1" w:styleId="Nom">
    <w:name w:val="Nom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itre2Car">
    <w:name w:val="Titre 2 Car"/>
    <w:basedOn w:val="Policepardfaut"/>
    <w:link w:val="Titre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Grilledutableau">
    <w:name w:val="Table Grid"/>
    <w:basedOn w:val="Tableau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unhideWhenUsed/>
    <w:rsid w:val="00D86945"/>
    <w:rPr>
      <w:color w:val="808080"/>
    </w:rPr>
  </w:style>
  <w:style w:type="paragraph" w:customStyle="1" w:styleId="Contenu">
    <w:name w:val="Contenu"/>
    <w:basedOn w:val="Normal"/>
    <w:link w:val="Caractredecontenu"/>
    <w:qFormat/>
    <w:rsid w:val="00DF027C"/>
    <w:rPr>
      <w:b w:val="0"/>
    </w:rPr>
  </w:style>
  <w:style w:type="paragraph" w:customStyle="1" w:styleId="Textedemiseenvidence">
    <w:name w:val="Texte de mise en évidence"/>
    <w:basedOn w:val="Normal"/>
    <w:link w:val="Caractredetextedemiseenvidence"/>
    <w:qFormat/>
    <w:rsid w:val="00DF027C"/>
  </w:style>
  <w:style w:type="character" w:customStyle="1" w:styleId="Caractredecontenu">
    <w:name w:val="Caractère de contenu"/>
    <w:basedOn w:val="Policepardfaut"/>
    <w:link w:val="Contenu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actredetextedemiseenvidence">
    <w:name w:val="Caractère de texte de mise en évidence"/>
    <w:basedOn w:val="Policepardfaut"/>
    <w:link w:val="Textedemiseenvidence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Paragraphedeliste">
    <w:name w:val="List Paragraph"/>
    <w:basedOn w:val="Normal"/>
    <w:uiPriority w:val="34"/>
    <w:unhideWhenUsed/>
    <w:qFormat/>
    <w:rsid w:val="00F419B6"/>
    <w:pPr>
      <w:ind w:left="720"/>
      <w:contextualSpacing/>
    </w:pPr>
  </w:style>
  <w:style w:type="paragraph" w:styleId="PrformatHTML">
    <w:name w:val="HTML Preformatted"/>
    <w:basedOn w:val="Normal"/>
    <w:link w:val="PrformatHTMLCar"/>
    <w:uiPriority w:val="99"/>
    <w:semiHidden/>
    <w:unhideWhenUsed/>
    <w:rsid w:val="00C25ACD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C25ACD"/>
    <w:rPr>
      <w:rFonts w:ascii="Consolas" w:eastAsiaTheme="minorEastAsia" w:hAnsi="Consolas"/>
      <w:b/>
      <w:color w:val="082A75" w:themeColor="text2"/>
      <w:sz w:val="20"/>
      <w:szCs w:val="20"/>
    </w:rPr>
  </w:style>
  <w:style w:type="character" w:styleId="Lienhypertexte">
    <w:name w:val="Hyperlink"/>
    <w:basedOn w:val="Policepardfaut"/>
    <w:uiPriority w:val="99"/>
    <w:unhideWhenUsed/>
    <w:rsid w:val="00C25ACD"/>
    <w:rPr>
      <w:color w:val="3592C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C25A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807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6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4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9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0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6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oleObject" Target="embeddings/oleObject3.bin"/><Relationship Id="rId26" Type="http://schemas.openxmlformats.org/officeDocument/2006/relationships/oleObject" Target="embeddings/oleObject7.bin"/><Relationship Id="rId39" Type="http://schemas.openxmlformats.org/officeDocument/2006/relationships/image" Target="media/image17.png"/><Relationship Id="rId21" Type="http://schemas.openxmlformats.org/officeDocument/2006/relationships/image" Target="media/image7.png"/><Relationship Id="rId34" Type="http://schemas.openxmlformats.org/officeDocument/2006/relationships/oleObject" Target="embeddings/oleObject11.bin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kaggle.com/i2i2i2/cities-of-the-world" TargetMode="External"/><Relationship Id="rId24" Type="http://schemas.openxmlformats.org/officeDocument/2006/relationships/oleObject" Target="embeddings/oleObject6.bin"/><Relationship Id="rId32" Type="http://schemas.openxmlformats.org/officeDocument/2006/relationships/oleObject" Target="embeddings/oleObject10.bin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oleObject" Target="embeddings/oleObject8.bin"/><Relationship Id="rId36" Type="http://schemas.openxmlformats.org/officeDocument/2006/relationships/oleObject" Target="embeddings/oleObject12.bin"/><Relationship Id="rId10" Type="http://schemas.openxmlformats.org/officeDocument/2006/relationships/hyperlink" Target="http://insideairbnb.com/get-the-data.html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2.png"/><Relationship Id="rId44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Relationship Id="rId22" Type="http://schemas.openxmlformats.org/officeDocument/2006/relationships/oleObject" Target="embeddings/oleObject5.bin"/><Relationship Id="rId27" Type="http://schemas.openxmlformats.org/officeDocument/2006/relationships/image" Target="media/image10.png"/><Relationship Id="rId30" Type="http://schemas.openxmlformats.org/officeDocument/2006/relationships/oleObject" Target="embeddings/oleObject9.bin"/><Relationship Id="rId35" Type="http://schemas.openxmlformats.org/officeDocument/2006/relationships/image" Target="media/image14.png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hyperlink" Target="https://www.kaggle.com/debdutta/cost-of-living-index-by-country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38" Type="http://schemas.openxmlformats.org/officeDocument/2006/relationships/image" Target="media/image16.png"/><Relationship Id="rId20" Type="http://schemas.openxmlformats.org/officeDocument/2006/relationships/oleObject" Target="embeddings/oleObject4.bin"/><Relationship Id="rId41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AppData\Roaming\Microsoft\Templates\Rapport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0243418F4F64510A527B2DDE782ADD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0F7542E-1752-4C51-BEF7-6D520B6893DB}"/>
      </w:docPartPr>
      <w:docPartBody>
        <w:p w:rsidR="00622A8D" w:rsidRDefault="00000000">
          <w:pPr>
            <w:pStyle w:val="50243418F4F64510A527B2DDE782ADD6"/>
          </w:pPr>
          <w:r>
            <w:rPr>
              <w:lang w:bidi="fr-FR"/>
            </w:rPr>
            <w:t>NOM DE LA SOCIÉTÉ</w:t>
          </w:r>
        </w:p>
      </w:docPartBody>
    </w:docPart>
    <w:docPart>
      <w:docPartPr>
        <w:name w:val="F0B3A9C045964AE1BE8C0A43FD03330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BC4EAE8-09A8-4E11-B53B-E15E74818276}"/>
      </w:docPartPr>
      <w:docPartBody>
        <w:p w:rsidR="00622A8D" w:rsidRDefault="00000000">
          <w:pPr>
            <w:pStyle w:val="F0B3A9C045964AE1BE8C0A43FD033305"/>
          </w:pPr>
          <w:r>
            <w:rPr>
              <w:lang w:bidi="fr-FR"/>
            </w:rPr>
            <w:t>Votre nom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6B1"/>
    <w:rsid w:val="00296DF2"/>
    <w:rsid w:val="00622A8D"/>
    <w:rsid w:val="009E67B9"/>
    <w:rsid w:val="00BE7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M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MA" w:eastAsia="fr-M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ous-titre">
    <w:name w:val="Subtitle"/>
    <w:basedOn w:val="Normal"/>
    <w:link w:val="Sous-titre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fr-FR" w:eastAsia="en-US"/>
    </w:rPr>
  </w:style>
  <w:style w:type="character" w:customStyle="1" w:styleId="Sous-titreCar">
    <w:name w:val="Sous-titre Car"/>
    <w:basedOn w:val="Policepardfaut"/>
    <w:link w:val="Sous-titre"/>
    <w:uiPriority w:val="2"/>
    <w:rPr>
      <w:caps/>
      <w:color w:val="44546A" w:themeColor="text2"/>
      <w:spacing w:val="20"/>
      <w:sz w:val="32"/>
      <w:lang w:val="fr-FR" w:eastAsia="en-US"/>
    </w:rPr>
  </w:style>
  <w:style w:type="paragraph" w:customStyle="1" w:styleId="50243418F4F64510A527B2DDE782ADD6">
    <w:name w:val="50243418F4F64510A527B2DDE782ADD6"/>
  </w:style>
  <w:style w:type="paragraph" w:customStyle="1" w:styleId="F0B3A9C045964AE1BE8C0A43FD033305">
    <w:name w:val="F0B3A9C045964AE1BE8C0A43FD03330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>
- Alaoui Mdaghri Ahmed
- Khoulti Wissal</CompanyFax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</Template>
  <TotalTime>455</TotalTime>
  <Pages>9</Pages>
  <Words>761</Words>
  <Characters>4191</Characters>
  <Application>Microsoft Office Word</Application>
  <DocSecurity>0</DocSecurity>
  <Lines>34</Lines>
  <Paragraphs>9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Ahmed ALAOUI MDAGHRI</cp:lastModifiedBy>
  <cp:revision>3</cp:revision>
  <cp:lastPrinted>2006-08-01T17:47:00Z</cp:lastPrinted>
  <dcterms:created xsi:type="dcterms:W3CDTF">2022-11-20T18:18:00Z</dcterms:created>
  <dcterms:modified xsi:type="dcterms:W3CDTF">2022-11-25T22:23:00Z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