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B775A" w14:textId="64BBED1B" w:rsidR="00E60A78" w:rsidRDefault="00E60A78" w:rsidP="00E60A78">
      <w:r>
        <w:rPr>
          <w:noProof/>
          <w:lang w:val="en-US" w:eastAsia="zh-CN"/>
        </w:rPr>
        <mc:AlternateContent>
          <mc:Choice Requires="wps">
            <w:drawing>
              <wp:inline distT="0" distB="0" distL="0" distR="0" wp14:anchorId="24091F7B" wp14:editId="7D6901F9">
                <wp:extent cx="3562350" cy="2847975"/>
                <wp:effectExtent l="0" t="0" r="0" b="0"/>
                <wp:docPr id="8" name="Zone de texte 8"/>
                <wp:cNvGraphicFramePr/>
                <a:graphic xmlns:a="http://schemas.openxmlformats.org/drawingml/2006/main">
                  <a:graphicData uri="http://schemas.microsoft.com/office/word/2010/wordprocessingShape">
                    <wps:wsp>
                      <wps:cNvSpPr txBox="1"/>
                      <wps:spPr>
                        <a:xfrm>
                          <a:off x="0" y="0"/>
                          <a:ext cx="3562350" cy="2847975"/>
                        </a:xfrm>
                        <a:prstGeom prst="rect">
                          <a:avLst/>
                        </a:prstGeom>
                        <a:noFill/>
                        <a:ln w="6350">
                          <a:noFill/>
                        </a:ln>
                      </wps:spPr>
                      <wps:txbx>
                        <w:txbxContent>
                          <w:p w14:paraId="0C78A7DC" w14:textId="77777777" w:rsidR="00E60A78" w:rsidRDefault="00E60A78" w:rsidP="00E60A78">
                            <w:pPr>
                              <w:pStyle w:val="Titre"/>
                              <w:rPr>
                                <w:lang w:bidi="fr-FR"/>
                              </w:rPr>
                            </w:pPr>
                            <w:r>
                              <w:rPr>
                                <w:lang w:bidi="fr-FR"/>
                              </w:rPr>
                              <w:t xml:space="preserve">Rapport projet Data </w:t>
                            </w:r>
                            <w:r w:rsidRPr="00E60A78">
                              <w:rPr>
                                <w:lang w:bidi="fr-FR"/>
                              </w:rPr>
                              <w:t>Visualisation</w:t>
                            </w:r>
                            <w:r>
                              <w:rPr>
                                <w:lang w:bidi="fr-FR"/>
                              </w:rPr>
                              <w:t xml:space="preserve"> &amp; </w:t>
                            </w:r>
                          </w:p>
                          <w:p w14:paraId="0BCC5E45" w14:textId="40A237B7" w:rsidR="00E60A78" w:rsidRPr="00D86945" w:rsidRDefault="00E60A78" w:rsidP="00E60A78">
                            <w:pPr>
                              <w:pStyle w:val="Titre"/>
                            </w:pPr>
                            <w:r>
                              <w:rPr>
                                <w:lang w:bidi="fr-FR"/>
                              </w:rPr>
                              <w:t>Data</w:t>
                            </w:r>
                            <w:r>
                              <w:rPr>
                                <w:lang w:bidi="fr-FR"/>
                              </w:rPr>
                              <w:t xml:space="preserve"> </w:t>
                            </w:r>
                            <w:r>
                              <w:rPr>
                                <w:lang w:bidi="fr-FR"/>
                              </w:rPr>
                              <w:t>Mining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4091F7B" id="_x0000_t202" coordsize="21600,21600" o:spt="202" path="m,l,21600r21600,l21600,xe">
                <v:stroke joinstyle="miter"/>
                <v:path gradientshapeok="t" o:connecttype="rect"/>
              </v:shapetype>
              <v:shape id="Zone de texte 8" o:spid="_x0000_s1026" type="#_x0000_t202" style="width:280.5pt;height:2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" filled="f" stroked="f" strokeweight=".5pt">
                <v:textbox>
                  <w:txbxContent>
                    <w:p w14:paraId="0C78A7DC" w14:textId="77777777" w:rsidR="00E60A78" w:rsidRDefault="00E60A78" w:rsidP="00E60A78">
                      <w:pPr>
                        <w:pStyle w:val="Titre"/>
                        <w:rPr>
                          <w:lang w:bidi="fr-FR"/>
                        </w:rPr>
                      </w:pPr>
                      <w:r>
                        <w:rPr>
                          <w:lang w:bidi="fr-FR"/>
                        </w:rPr>
                        <w:t xml:space="preserve">Rapport projet Data </w:t>
                      </w:r>
                      <w:r w:rsidRPr="00E60A78">
                        <w:rPr>
                          <w:lang w:bidi="fr-FR"/>
                        </w:rPr>
                        <w:t>Visualisation</w:t>
                      </w:r>
                      <w:r>
                        <w:rPr>
                          <w:lang w:bidi="fr-FR"/>
                        </w:rPr>
                        <w:t xml:space="preserve"> &amp; </w:t>
                      </w:r>
                    </w:p>
                    <w:p w14:paraId="0BCC5E45" w14:textId="40A237B7" w:rsidR="00E60A78" w:rsidRPr="00D86945" w:rsidRDefault="00E60A78" w:rsidP="00E60A78">
                      <w:pPr>
                        <w:pStyle w:val="Titre"/>
                      </w:pPr>
                      <w:r>
                        <w:rPr>
                          <w:lang w:bidi="fr-FR"/>
                        </w:rPr>
                        <w:t>Data</w:t>
                      </w:r>
                      <w:r>
                        <w:rPr>
                          <w:lang w:bidi="fr-FR"/>
                        </w:rPr>
                        <w:t xml:space="preserve"> </w:t>
                      </w:r>
                      <w:r>
                        <w:rPr>
                          <w:lang w:bidi="fr-FR"/>
                        </w:rPr>
                        <w:t>Mining</w:t>
                      </w:r>
                    </w:p>
                  </w:txbxContent>
                </v:textbox>
                <w10:anchorlock/>
              </v:shape>
            </w:pict>
          </mc:Fallback>
        </mc:AlternateContent>
      </w:r>
      <w:r w:rsidRPr="00E60A78">
        <w:rPr>
          <w:noProof/>
          <w:lang w:val="en-US" w:eastAsia="zh-CN"/>
        </w:rPr>
        <w:t xml:space="preserve"> </w:t>
      </w:r>
    </w:p>
    <w:p w14:paraId="578EEED1" w14:textId="48D055CE" w:rsidR="00E60A78" w:rsidRDefault="00E60A78" w:rsidP="00E60A78">
      <w:pPr>
        <w:rPr>
          <w:lang w:bidi="fr-FR"/>
        </w:rPr>
      </w:pPr>
    </w:p>
    <w:p w14:paraId="5FF10917" w14:textId="217EAD59" w:rsidR="00E60A78" w:rsidRDefault="00E60A78" w:rsidP="00E60A78">
      <w:pPr>
        <w:rPr>
          <w:lang w:bidi="fr-FR"/>
        </w:rPr>
      </w:pPr>
    </w:p>
    <w:p w14:paraId="5A411BEE" w14:textId="77777777" w:rsidR="00E60A78" w:rsidRDefault="00E60A78" w:rsidP="00E60A78">
      <w:pPr>
        <w:rPr>
          <w:lang w:bidi="fr-FR"/>
        </w:rPr>
      </w:pPr>
    </w:p>
    <w:p w14:paraId="43B952FF" w14:textId="5C47C9D5" w:rsidR="00E60A78" w:rsidRDefault="00E60A78" w:rsidP="00E60A78">
      <w:pPr>
        <w:rPr>
          <w:lang w:bidi="fr-FR"/>
        </w:rPr>
      </w:pPr>
    </w:p>
    <w:p w14:paraId="3D08ECA4" w14:textId="77777777" w:rsidR="00E60A78" w:rsidRDefault="00E60A78" w:rsidP="00E60A78">
      <w:pPr>
        <w:rPr>
          <w:lang w:bidi="fr-FR"/>
        </w:rPr>
      </w:pPr>
    </w:p>
    <w:p w14:paraId="19663EF9" w14:textId="52A50FC9" w:rsidR="00E60A78" w:rsidRDefault="00E60A78" w:rsidP="00E60A78">
      <w:pPr>
        <w:rPr>
          <w:lang w:bidi="fr-FR"/>
        </w:rPr>
      </w:pPr>
    </w:p>
    <w:p w14:paraId="1861816C" w14:textId="68548CF1" w:rsidR="00E60A78" w:rsidRDefault="00E60A78" w:rsidP="00E60A78">
      <w:pPr>
        <w:rPr>
          <w:lang w:bidi="fr-FR"/>
        </w:rPr>
      </w:pPr>
    </w:p>
    <w:p w14:paraId="1DA475CE" w14:textId="511D351D" w:rsidR="00E60A78" w:rsidRDefault="00E60A78" w:rsidP="00E60A78">
      <w:pPr>
        <w:rPr>
          <w:lang w:bidi="fr-FR"/>
        </w:rPr>
      </w:pPr>
    </w:p>
    <w:p w14:paraId="6D98300B" w14:textId="27DC172B" w:rsidR="00E60A78" w:rsidRDefault="00E60A78" w:rsidP="00E60A78">
      <w:pPr>
        <w:rPr>
          <w:lang w:bidi="fr-FR"/>
        </w:rPr>
      </w:pPr>
    </w:p>
    <w:p w14:paraId="4FB9E529" w14:textId="5E7EA7B1" w:rsidR="00E60A78" w:rsidRDefault="00E60A78" w:rsidP="00E60A78">
      <w:pPr>
        <w:rPr>
          <w:lang w:bidi="fr-FR"/>
        </w:rPr>
      </w:pPr>
    </w:p>
    <w:p w14:paraId="737E96D7" w14:textId="188421B7" w:rsidR="00E60A78" w:rsidRDefault="00E60A78" w:rsidP="00E60A78">
      <w:pPr>
        <w:rPr>
          <w:lang w:bidi="fr-FR"/>
        </w:rPr>
      </w:pPr>
      <w:r>
        <w:rPr>
          <w:noProof/>
          <w:lang w:val="en-US" w:eastAsia="zh-CN"/>
        </w:rPr>
        <mc:AlternateContent>
          <mc:Choice Requires="wps">
            <w:drawing>
              <wp:anchor distT="0" distB="0" distL="114300" distR="114300" simplePos="0" relativeHeight="251662336" behindDoc="1" locked="0" layoutInCell="1" allowOverlap="1" wp14:anchorId="33CFA168" wp14:editId="62FCEAEA">
                <wp:simplePos x="0" y="0"/>
                <wp:positionH relativeFrom="page">
                  <wp:posOffset>-635</wp:posOffset>
                </wp:positionH>
                <wp:positionV relativeFrom="page">
                  <wp:posOffset>6608445</wp:posOffset>
                </wp:positionV>
                <wp:extent cx="7760970" cy="3286125"/>
                <wp:effectExtent l="0" t="0" r="0" b="9525"/>
                <wp:wrapNone/>
                <wp:docPr id="2" name="Rectangle 2" descr="rectangle coloré"/>
                <wp:cNvGraphicFramePr/>
                <a:graphic xmlns:a="http://schemas.openxmlformats.org/drawingml/2006/main">
                  <a:graphicData uri="http://schemas.microsoft.com/office/word/2010/wordprocessingShape">
                    <wps:wsp>
                      <wps:cNvSpPr/>
                      <wps:spPr>
                        <a:xfrm>
                          <a:off x="0" y="0"/>
                          <a:ext cx="7760970" cy="328612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359801" id="Rectangle 2" o:spid="_x0000_s1026" alt="rectangle coloré" style="position:absolute;margin-left:-.05pt;margin-top:520.35pt;width:611.1pt;height:258.75pt;z-index:-25165414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" fillcolor="#34aba2 [3206]" stroked="f" strokeweight="2pt">
                <w10:wrap anchorx="page" anchory="page"/>
              </v:rect>
            </w:pict>
          </mc:Fallback>
        </mc:AlternateContent>
      </w:r>
    </w:p>
    <w:p w14:paraId="3E92FF76" w14:textId="6D8DB8F3" w:rsidR="00E60A78" w:rsidRDefault="00E60A78" w:rsidP="00E60A78">
      <w:pPr>
        <w:rPr>
          <w:lang w:bidi="fr-FR"/>
        </w:rPr>
      </w:pPr>
    </w:p>
    <w:p w14:paraId="683BD7FB" w14:textId="2B9BBD73" w:rsidR="00E60A78" w:rsidRDefault="00E60A78" w:rsidP="00E60A78">
      <w:pPr>
        <w:rPr>
          <w:lang w:bidi="fr-FR"/>
        </w:rPr>
      </w:pPr>
    </w:p>
    <w:p w14:paraId="6BB4B475" w14:textId="77777777" w:rsidR="00E60A78" w:rsidRDefault="00E60A78" w:rsidP="00E60A78">
      <w:pPr>
        <w:rPr>
          <w:lang w:bidi="fr-FR"/>
        </w:rPr>
      </w:pPr>
    </w:p>
    <w:p w14:paraId="3F15BCE4" w14:textId="77777777" w:rsidR="00E60A78" w:rsidRDefault="00E60A78" w:rsidP="00E60A78">
      <w:pPr>
        <w:rPr>
          <w:lang w:bidi="fr-FR"/>
        </w:rPr>
      </w:pPr>
    </w:p>
    <w:p w14:paraId="4A4E48B8" w14:textId="77777777" w:rsidR="00E60A78" w:rsidRDefault="00E60A78" w:rsidP="00E60A78">
      <w:pPr>
        <w:rPr>
          <w:lang w:bidi="fr-FR"/>
        </w:rPr>
      </w:pPr>
    </w:p>
    <w:p w14:paraId="555719E8" w14:textId="77777777" w:rsidR="00E60A78" w:rsidRDefault="00E60A78" w:rsidP="00E60A78">
      <w:pPr>
        <w:rPr>
          <w:lang w:bidi="fr-FR"/>
        </w:rPr>
      </w:pPr>
    </w:p>
    <w:p w14:paraId="693EAC48" w14:textId="0989BD3D" w:rsidR="00E60A78" w:rsidRDefault="00E60A78" w:rsidP="00E60A78">
      <w:r w:rsidRPr="00B231E5">
        <w:rPr>
          <w:lang w:bidi="fr-FR"/>
        </w:rPr>
        <w:t xml:space="preserve">Créé par : </w:t>
      </w:r>
      <w:sdt>
        <w:sdtPr>
          <w:alias w:val="Votre nom"/>
          <w:tag w:val="Votre nom"/>
          <w:id w:val="-180584491"/>
          <w:placeholder>
            <w:docPart w:val="B80DB49D92104D648BA69837F8E2CD53"/>
          </w:placeholder>
          <w:dataBinding w:prefixMappings="xmlns:ns0='http://schemas.microsoft.com/office/2006/coverPageProps' " w:xpath="/ns0:CoverPageProperties[1]/ns0:CompanyFax[1]" w:storeItemID="{55AF091B-3C7A-41E3-B477-F2FDAA23CFDA}"/>
          <w15:appearance w15:val="hidden"/>
          <w:text w:multiLine="1"/>
        </w:sdtPr>
        <w:sdtContent>
          <w:r>
            <w:br/>
            <w:t xml:space="preserve">-Alaoui </w:t>
          </w:r>
          <w:proofErr w:type="spellStart"/>
          <w:r>
            <w:t>Mdaghri</w:t>
          </w:r>
          <w:proofErr w:type="spellEnd"/>
          <w:r>
            <w:t xml:space="preserve"> Ahmed</w:t>
          </w:r>
          <w:r>
            <w:br/>
            <w:t>-</w:t>
          </w:r>
          <w:proofErr w:type="spellStart"/>
          <w:r>
            <w:t>Khoulti</w:t>
          </w:r>
          <w:proofErr w:type="spellEnd"/>
          <w:r>
            <w:t xml:space="preserve"> </w:t>
          </w:r>
          <w:proofErr w:type="spellStart"/>
          <w:r>
            <w:t>Wissal</w:t>
          </w:r>
          <w:proofErr w:type="spellEnd"/>
          <w:r>
            <w:t xml:space="preserve"> </w:t>
          </w:r>
          <w:r>
            <w:br/>
            <w:t xml:space="preserve">-Ben </w:t>
          </w:r>
          <w:proofErr w:type="spellStart"/>
          <w:r>
            <w:t>Azzouz</w:t>
          </w:r>
          <w:proofErr w:type="spellEnd"/>
          <w:r>
            <w:t xml:space="preserve"> El Mehdi </w:t>
          </w:r>
          <w:r>
            <w:br/>
            <w:t>-Chafik Ayman</w:t>
          </w:r>
          <w:r>
            <w:br/>
          </w:r>
        </w:sdtContent>
      </w:sdt>
    </w:p>
    <w:p w14:paraId="66E3EE0A" w14:textId="24643846"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5DF2D689" wp14:editId="481D3530">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2A7E"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238E501A" wp14:editId="25A3AADF">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p w14:paraId="702D3E8D" w14:textId="2B1B9D2F" w:rsidR="00D077E9" w:rsidRDefault="003335F7" w:rsidP="00D077E9">
      <w:pPr>
        <w:pStyle w:val="Titre1"/>
      </w:pPr>
      <w:r>
        <w:rPr>
          <w:lang w:bidi="fr-FR"/>
        </w:rP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3ED61F34" w14:textId="77777777" w:rsidTr="00DF027C">
        <w:trPr>
          <w:trHeight w:val="3546"/>
        </w:trPr>
        <w:tc>
          <w:tcPr>
            <w:tcW w:w="9999" w:type="dxa"/>
          </w:tcPr>
          <w:p w14:paraId="5E36B908" w14:textId="77777777" w:rsidR="002D33AE" w:rsidRPr="00175A4B" w:rsidRDefault="002D33AE" w:rsidP="00DF027C">
            <w:pPr>
              <w:pStyle w:val="Contenu"/>
              <w:rPr>
                <w:color w:val="auto"/>
              </w:rPr>
            </w:pPr>
          </w:p>
          <w:p w14:paraId="6BF9C9A9" w14:textId="77777777" w:rsidR="002D33AE" w:rsidRPr="00175A4B" w:rsidRDefault="002D33AE" w:rsidP="00DF027C">
            <w:pPr>
              <w:pStyle w:val="Contenu"/>
              <w:rPr>
                <w:color w:val="auto"/>
              </w:rPr>
            </w:pPr>
          </w:p>
          <w:p w14:paraId="4C14634D" w14:textId="77777777" w:rsidR="002D33AE" w:rsidRPr="00175A4B" w:rsidRDefault="002D33AE" w:rsidP="00DF027C">
            <w:pPr>
              <w:pStyle w:val="Contenu"/>
              <w:rPr>
                <w:color w:val="auto"/>
              </w:rPr>
            </w:pPr>
          </w:p>
          <w:p w14:paraId="360F638A" w14:textId="77777777" w:rsidR="002D33AE" w:rsidRPr="00175A4B" w:rsidRDefault="002D33AE" w:rsidP="00DF027C">
            <w:pPr>
              <w:pStyle w:val="Contenu"/>
              <w:rPr>
                <w:color w:val="auto"/>
              </w:rPr>
            </w:pPr>
          </w:p>
          <w:p w14:paraId="1ABE51D5" w14:textId="77777777" w:rsidR="002D33AE" w:rsidRPr="00175A4B" w:rsidRDefault="002D33AE" w:rsidP="00DF027C">
            <w:pPr>
              <w:pStyle w:val="Contenu"/>
              <w:rPr>
                <w:color w:val="auto"/>
              </w:rPr>
            </w:pPr>
          </w:p>
          <w:p w14:paraId="4BEAFDB6" w14:textId="68DC0C10" w:rsidR="00DF027C" w:rsidRPr="00175A4B" w:rsidRDefault="003335F7" w:rsidP="00DF027C">
            <w:pPr>
              <w:pStyle w:val="Contenu"/>
              <w:rPr>
                <w:color w:val="auto"/>
              </w:rPr>
            </w:pPr>
            <w:r w:rsidRPr="00175A4B">
              <w:rPr>
                <w:color w:val="auto"/>
              </w:rPr>
              <w:t>Dans le cadre de notre projet Data</w:t>
            </w:r>
            <w:r w:rsidR="00E60A78" w:rsidRPr="00175A4B">
              <w:rPr>
                <w:color w:val="auto"/>
              </w:rPr>
              <w:t xml:space="preserve"> </w:t>
            </w:r>
            <w:bookmarkStart w:id="0" w:name="_Hlk120544300"/>
            <w:r w:rsidRPr="00175A4B">
              <w:rPr>
                <w:color w:val="auto"/>
              </w:rPr>
              <w:t>Visualisation</w:t>
            </w:r>
            <w:bookmarkEnd w:id="0"/>
            <w:r w:rsidRPr="00175A4B">
              <w:rPr>
                <w:color w:val="auto"/>
              </w:rPr>
              <w:t xml:space="preserve"> et Data</w:t>
            </w:r>
            <w:r w:rsidR="00E60A78" w:rsidRPr="00175A4B">
              <w:rPr>
                <w:color w:val="auto"/>
              </w:rPr>
              <w:t xml:space="preserve"> </w:t>
            </w:r>
            <w:r w:rsidRPr="00175A4B">
              <w:rPr>
                <w:color w:val="auto"/>
              </w:rPr>
              <w:t xml:space="preserve">Mining on </w:t>
            </w:r>
            <w:proofErr w:type="spellStart"/>
            <w:r w:rsidRPr="00175A4B">
              <w:rPr>
                <w:color w:val="auto"/>
              </w:rPr>
              <w:t>à</w:t>
            </w:r>
            <w:proofErr w:type="spellEnd"/>
            <w:r w:rsidRPr="00175A4B">
              <w:rPr>
                <w:color w:val="auto"/>
              </w:rPr>
              <w:t xml:space="preserve"> choisit le thème environnement pour cadrer notre travail et choisir une </w:t>
            </w:r>
            <w:proofErr w:type="spellStart"/>
            <w:r w:rsidRPr="00175A4B">
              <w:rPr>
                <w:color w:val="auto"/>
              </w:rPr>
              <w:t>dataset</w:t>
            </w:r>
            <w:proofErr w:type="spellEnd"/>
            <w:r w:rsidRPr="00175A4B">
              <w:rPr>
                <w:color w:val="auto"/>
              </w:rPr>
              <w:t>.</w:t>
            </w:r>
          </w:p>
          <w:p w14:paraId="3BF8E460" w14:textId="541DBF6E" w:rsidR="003335F7" w:rsidRPr="00175A4B" w:rsidRDefault="003335F7" w:rsidP="00DF027C">
            <w:pPr>
              <w:pStyle w:val="Contenu"/>
              <w:rPr>
                <w:color w:val="auto"/>
              </w:rPr>
            </w:pPr>
            <w:r w:rsidRPr="00175A4B">
              <w:rPr>
                <w:color w:val="auto"/>
              </w:rPr>
              <w:t xml:space="preserve">La </w:t>
            </w:r>
            <w:proofErr w:type="spellStart"/>
            <w:r w:rsidRPr="00175A4B">
              <w:rPr>
                <w:color w:val="auto"/>
              </w:rPr>
              <w:t>dataset</w:t>
            </w:r>
            <w:proofErr w:type="spellEnd"/>
            <w:r w:rsidRPr="00175A4B">
              <w:rPr>
                <w:color w:val="auto"/>
              </w:rPr>
              <w:t xml:space="preserve"> </w:t>
            </w:r>
            <w:proofErr w:type="spellStart"/>
            <w:r w:rsidRPr="00175A4B">
              <w:rPr>
                <w:color w:val="auto"/>
              </w:rPr>
              <w:t>à</w:t>
            </w:r>
            <w:proofErr w:type="spellEnd"/>
            <w:r w:rsidRPr="00175A4B">
              <w:rPr>
                <w:color w:val="auto"/>
              </w:rPr>
              <w:t xml:space="preserve"> été </w:t>
            </w:r>
            <w:r w:rsidR="002D33AE" w:rsidRPr="00175A4B">
              <w:rPr>
                <w:color w:val="auto"/>
              </w:rPr>
              <w:t>mise en disposition</w:t>
            </w:r>
            <w:r w:rsidRPr="00175A4B">
              <w:rPr>
                <w:color w:val="auto"/>
              </w:rPr>
              <w:t xml:space="preserve"> dans le cadre d’une compétition de machine </w:t>
            </w:r>
            <w:proofErr w:type="spellStart"/>
            <w:r w:rsidRPr="00175A4B">
              <w:rPr>
                <w:color w:val="auto"/>
              </w:rPr>
              <w:t>learning</w:t>
            </w:r>
            <w:proofErr w:type="spellEnd"/>
            <w:r w:rsidRPr="00175A4B">
              <w:rPr>
                <w:color w:val="auto"/>
              </w:rPr>
              <w:t xml:space="preserve"> dont l’objectif était de proposer une prédiction comme solution pour le problème, elle regroupe </w:t>
            </w:r>
            <w:r w:rsidR="002D33AE" w:rsidRPr="00175A4B">
              <w:rPr>
                <w:color w:val="auto"/>
              </w:rPr>
              <w:t>différente observation</w:t>
            </w:r>
            <w:r w:rsidRPr="00175A4B">
              <w:rPr>
                <w:color w:val="auto"/>
              </w:rPr>
              <w:t xml:space="preserve"> de météo selon 5 région</w:t>
            </w:r>
            <w:r w:rsidR="002D33AE" w:rsidRPr="00175A4B">
              <w:rPr>
                <w:color w:val="auto"/>
              </w:rPr>
              <w:t>s</w:t>
            </w:r>
            <w:r w:rsidRPr="00175A4B">
              <w:rPr>
                <w:color w:val="auto"/>
              </w:rPr>
              <w:t xml:space="preserve">, avec plusieurs </w:t>
            </w:r>
            <w:proofErr w:type="spellStart"/>
            <w:r w:rsidRPr="00175A4B">
              <w:rPr>
                <w:color w:val="auto"/>
              </w:rPr>
              <w:t>features</w:t>
            </w:r>
            <w:proofErr w:type="spellEnd"/>
            <w:r w:rsidRPr="00175A4B">
              <w:rPr>
                <w:color w:val="auto"/>
              </w:rPr>
              <w:t xml:space="preserve"> comme </w:t>
            </w:r>
            <w:r w:rsidR="002D33AE" w:rsidRPr="00175A4B">
              <w:rPr>
                <w:color w:val="auto"/>
              </w:rPr>
              <w:t>la moyenne</w:t>
            </w:r>
            <w:r w:rsidRPr="00175A4B">
              <w:rPr>
                <w:color w:val="auto"/>
              </w:rPr>
              <w:t xml:space="preserve"> de vitesse de vent ou la direction de vent et aussi un label qui regroupe les différents résultats de ces </w:t>
            </w:r>
            <w:r w:rsidR="002D33AE" w:rsidRPr="00175A4B">
              <w:rPr>
                <w:color w:val="auto"/>
              </w:rPr>
              <w:t xml:space="preserve">observations selon 3 modalités </w:t>
            </w:r>
          </w:p>
          <w:p w14:paraId="3F9D94C5" w14:textId="68208365" w:rsidR="002D33AE" w:rsidRPr="00175A4B" w:rsidRDefault="002D33AE" w:rsidP="00DF027C">
            <w:pPr>
              <w:pStyle w:val="Contenu"/>
              <w:rPr>
                <w:color w:val="auto"/>
              </w:rPr>
            </w:pPr>
            <w:r w:rsidRPr="00175A4B">
              <w:rPr>
                <w:color w:val="auto"/>
              </w:rPr>
              <w:t>(N : pas de pluie, L : pluie modéré, H : forte pluie)</w:t>
            </w:r>
          </w:p>
          <w:p w14:paraId="141D3064" w14:textId="32532D2D" w:rsidR="002D33AE" w:rsidRPr="00175A4B" w:rsidRDefault="002D33AE" w:rsidP="00DF027C">
            <w:pPr>
              <w:pStyle w:val="Contenu"/>
              <w:rPr>
                <w:color w:val="auto"/>
              </w:rPr>
            </w:pPr>
          </w:p>
        </w:tc>
      </w:tr>
      <w:tr w:rsidR="00DF027C" w14:paraId="65503259" w14:textId="77777777" w:rsidTr="00DF027C">
        <w:trPr>
          <w:trHeight w:val="5931"/>
        </w:trPr>
        <w:tc>
          <w:tcPr>
            <w:tcW w:w="9999" w:type="dxa"/>
          </w:tcPr>
          <w:p w14:paraId="1D9C4901" w14:textId="77777777" w:rsidR="00DF027C" w:rsidRPr="00175A4B" w:rsidRDefault="00DF027C" w:rsidP="00DF027C">
            <w:pPr>
              <w:pStyle w:val="Textedemiseenvidence"/>
              <w:rPr>
                <w:i/>
                <w:color w:val="auto"/>
                <w:sz w:val="36"/>
              </w:rPr>
            </w:pPr>
          </w:p>
          <w:p w14:paraId="1DF38221" w14:textId="3FAC2C6D" w:rsidR="00DF027C" w:rsidRPr="00175A4B" w:rsidRDefault="002D33AE" w:rsidP="00DF027C">
            <w:pPr>
              <w:pStyle w:val="Contenu"/>
              <w:rPr>
                <w:color w:val="auto"/>
              </w:rPr>
            </w:pPr>
            <w:r w:rsidRPr="00175A4B">
              <w:rPr>
                <w:color w:val="auto"/>
              </w:rPr>
              <w:t xml:space="preserve">Pour remédier à cela on poursuivra </w:t>
            </w:r>
            <w:r w:rsidR="007D65FC" w:rsidRPr="00175A4B">
              <w:rPr>
                <w:color w:val="auto"/>
              </w:rPr>
              <w:t>à</w:t>
            </w:r>
            <w:r w:rsidRPr="00175A4B">
              <w:rPr>
                <w:color w:val="auto"/>
              </w:rPr>
              <w:t xml:space="preserve"> appliquer les différentes méthodes et stratégies mises à notre disposition dans les cours de datamining et datavisualisation pour explorer les données et par la suite créer un modèle de machine </w:t>
            </w:r>
            <w:proofErr w:type="spellStart"/>
            <w:r w:rsidRPr="00175A4B">
              <w:rPr>
                <w:color w:val="auto"/>
              </w:rPr>
              <w:t>learning</w:t>
            </w:r>
            <w:proofErr w:type="spellEnd"/>
            <w:r w:rsidRPr="00175A4B">
              <w:rPr>
                <w:color w:val="auto"/>
              </w:rPr>
              <w:t xml:space="preserve"> pour prédire la sévérité de pluie.</w:t>
            </w:r>
          </w:p>
          <w:p w14:paraId="21D3F3FF" w14:textId="77777777" w:rsidR="00DF027C" w:rsidRPr="00175A4B" w:rsidRDefault="00DF027C" w:rsidP="00DF027C">
            <w:pPr>
              <w:pStyle w:val="Contenu"/>
              <w:rPr>
                <w:i/>
                <w:color w:val="auto"/>
                <w:sz w:val="36"/>
              </w:rPr>
            </w:pPr>
          </w:p>
          <w:p w14:paraId="5B444677" w14:textId="77777777" w:rsidR="00DF027C" w:rsidRPr="00175A4B" w:rsidRDefault="00DF027C" w:rsidP="00DF027C">
            <w:pPr>
              <w:pStyle w:val="Contenu"/>
              <w:rPr>
                <w:i/>
                <w:color w:val="auto"/>
                <w:sz w:val="36"/>
              </w:rPr>
            </w:pPr>
          </w:p>
        </w:tc>
      </w:tr>
    </w:tbl>
    <w:p w14:paraId="50A8687B" w14:textId="6A4724DA" w:rsidR="00AB02A7" w:rsidRDefault="00AB02A7" w:rsidP="00DF027C"/>
    <w:p w14:paraId="465D9F54" w14:textId="10B63515" w:rsidR="002D33AE" w:rsidRDefault="002D33AE" w:rsidP="00DF027C"/>
    <w:p w14:paraId="391F18C2" w14:textId="790591CE" w:rsidR="002D33AE" w:rsidRDefault="002D33AE" w:rsidP="00DF027C"/>
    <w:p w14:paraId="65B7890A" w14:textId="4D11328D" w:rsidR="002D33AE" w:rsidRDefault="002D33AE" w:rsidP="00DF027C"/>
    <w:p w14:paraId="779E8AE0" w14:textId="4E77CE8C" w:rsidR="002D33AE" w:rsidRDefault="002D33AE" w:rsidP="002D33AE">
      <w:pPr>
        <w:pStyle w:val="Titre1"/>
        <w:rPr>
          <w:lang w:bidi="fr-FR"/>
        </w:rPr>
      </w:pPr>
      <w:r>
        <w:rPr>
          <w:lang w:bidi="fr-FR"/>
        </w:rPr>
        <w:lastRenderedPageBreak/>
        <w:t>Data Exploration and Visualisation</w:t>
      </w:r>
    </w:p>
    <w:p w14:paraId="4321B389" w14:textId="4B311B54" w:rsidR="002D33AE" w:rsidRPr="00175A4B" w:rsidRDefault="002D33AE" w:rsidP="002D33AE">
      <w:pPr>
        <w:pStyle w:val="Contenu"/>
        <w:rPr>
          <w:color w:val="auto"/>
        </w:rPr>
      </w:pPr>
      <w:r w:rsidRPr="00175A4B">
        <w:rPr>
          <w:color w:val="auto"/>
        </w:rPr>
        <w:t xml:space="preserve">Pour visualiser les données et explorer nos </w:t>
      </w:r>
      <w:proofErr w:type="spellStart"/>
      <w:r w:rsidRPr="00175A4B">
        <w:rPr>
          <w:color w:val="auto"/>
        </w:rPr>
        <w:t>features</w:t>
      </w:r>
      <w:proofErr w:type="spellEnd"/>
      <w:r w:rsidRPr="00175A4B">
        <w:rPr>
          <w:color w:val="auto"/>
        </w:rPr>
        <w:t xml:space="preserve"> on utiliseras l’outil </w:t>
      </w:r>
      <w:proofErr w:type="spellStart"/>
      <w:r w:rsidRPr="00175A4B">
        <w:rPr>
          <w:color w:val="auto"/>
        </w:rPr>
        <w:t>PowerBI</w:t>
      </w:r>
      <w:proofErr w:type="spellEnd"/>
      <w:r w:rsidRPr="00175A4B">
        <w:rPr>
          <w:color w:val="auto"/>
        </w:rPr>
        <w:t xml:space="preserve"> et puis </w:t>
      </w:r>
      <w:proofErr w:type="spellStart"/>
      <w:r w:rsidRPr="00175A4B">
        <w:rPr>
          <w:color w:val="auto"/>
        </w:rPr>
        <w:t>Matplotlib</w:t>
      </w:r>
      <w:proofErr w:type="spellEnd"/>
      <w:r w:rsidRPr="00175A4B">
        <w:rPr>
          <w:color w:val="auto"/>
        </w:rPr>
        <w:t xml:space="preserve"> </w:t>
      </w:r>
      <w:bookmarkStart w:id="1" w:name="_Hlk120500422"/>
      <w:r w:rsidRPr="00175A4B">
        <w:rPr>
          <w:color w:val="auto"/>
        </w:rPr>
        <w:t xml:space="preserve">sous Python </w:t>
      </w:r>
      <w:bookmarkEnd w:id="1"/>
    </w:p>
    <w:p w14:paraId="35F2352A" w14:textId="7FCA2F2A" w:rsidR="007D65FC" w:rsidRPr="00175A4B" w:rsidRDefault="007D65FC" w:rsidP="002D33AE">
      <w:pPr>
        <w:pStyle w:val="Contenu"/>
        <w:rPr>
          <w:color w:val="auto"/>
        </w:rPr>
      </w:pPr>
      <w:r w:rsidRPr="00175A4B">
        <w:rPr>
          <w:color w:val="auto"/>
        </w:rPr>
        <w:t xml:space="preserve">Dans un premier temps on visualise les données avec </w:t>
      </w:r>
      <w:proofErr w:type="spellStart"/>
      <w:r w:rsidRPr="00175A4B">
        <w:rPr>
          <w:color w:val="auto"/>
        </w:rPr>
        <w:t>PowerBI</w:t>
      </w:r>
      <w:proofErr w:type="spellEnd"/>
      <w:r w:rsidRPr="00175A4B">
        <w:rPr>
          <w:color w:val="auto"/>
        </w:rPr>
        <w:t> :</w:t>
      </w:r>
    </w:p>
    <w:p w14:paraId="0A806069" w14:textId="5C744AE3" w:rsidR="007D65FC" w:rsidRDefault="007D65FC" w:rsidP="002D33AE">
      <w:pPr>
        <w:pStyle w:val="Contenu"/>
      </w:pPr>
      <w:r>
        <w:rPr>
          <w:noProof/>
        </w:rPr>
        <w:drawing>
          <wp:inline distT="0" distB="0" distL="0" distR="0" wp14:anchorId="430D781F" wp14:editId="11B15E1D">
            <wp:extent cx="5626100" cy="2787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100" cy="2787650"/>
                    </a:xfrm>
                    <a:prstGeom prst="rect">
                      <a:avLst/>
                    </a:prstGeom>
                    <a:noFill/>
                    <a:ln>
                      <a:noFill/>
                    </a:ln>
                  </pic:spPr>
                </pic:pic>
              </a:graphicData>
            </a:graphic>
          </wp:inline>
        </w:drawing>
      </w:r>
    </w:p>
    <w:p w14:paraId="67BD22F4" w14:textId="7469C3D3" w:rsidR="0087605E" w:rsidRDefault="0087605E" w:rsidP="00AB02A7">
      <w:pPr>
        <w:spacing w:after="200"/>
      </w:pPr>
    </w:p>
    <w:p w14:paraId="188A5BEF" w14:textId="70FD80C2" w:rsidR="007D65FC" w:rsidRDefault="007D65FC" w:rsidP="00AB02A7">
      <w:pPr>
        <w:spacing w:after="200"/>
      </w:pPr>
    </w:p>
    <w:p w14:paraId="48418F62" w14:textId="162674A7" w:rsidR="00E60A78" w:rsidRDefault="00E60A78" w:rsidP="00AB02A7">
      <w:pPr>
        <w:spacing w:after="200"/>
      </w:pPr>
    </w:p>
    <w:p w14:paraId="5C55DA2C" w14:textId="649FA9F7" w:rsidR="00E60A78" w:rsidRDefault="00E60A78" w:rsidP="00AB02A7">
      <w:pPr>
        <w:spacing w:after="200"/>
      </w:pPr>
    </w:p>
    <w:p w14:paraId="5C485CB8" w14:textId="5F19DF93" w:rsidR="00E60A78" w:rsidRDefault="00E60A78" w:rsidP="00AB02A7">
      <w:pPr>
        <w:spacing w:after="200"/>
      </w:pPr>
    </w:p>
    <w:p w14:paraId="7EA2F758" w14:textId="4CF7EF37" w:rsidR="00E60A78" w:rsidRDefault="00E60A78" w:rsidP="00AB02A7">
      <w:pPr>
        <w:spacing w:after="200"/>
      </w:pPr>
    </w:p>
    <w:p w14:paraId="5EA101BF" w14:textId="61CCE463" w:rsidR="00E60A78" w:rsidRDefault="00E60A78" w:rsidP="00AB02A7">
      <w:pPr>
        <w:spacing w:after="200"/>
      </w:pPr>
    </w:p>
    <w:p w14:paraId="0C62884E" w14:textId="3B13BFC0" w:rsidR="00E60A78" w:rsidRDefault="00E60A78" w:rsidP="00AB02A7">
      <w:pPr>
        <w:spacing w:after="200"/>
      </w:pPr>
    </w:p>
    <w:p w14:paraId="7FAFF10D" w14:textId="1BBF8ACB" w:rsidR="00E60A78" w:rsidRDefault="00E60A78" w:rsidP="00AB02A7">
      <w:pPr>
        <w:spacing w:after="200"/>
      </w:pPr>
    </w:p>
    <w:p w14:paraId="1E3C4605" w14:textId="0956F11B" w:rsidR="00E60A78" w:rsidRDefault="00E60A78" w:rsidP="00AB02A7">
      <w:pPr>
        <w:spacing w:after="200"/>
      </w:pPr>
    </w:p>
    <w:p w14:paraId="676C50A1" w14:textId="415E16B1" w:rsidR="00E60A78" w:rsidRDefault="00E60A78" w:rsidP="00AB02A7">
      <w:pPr>
        <w:spacing w:after="200"/>
      </w:pPr>
    </w:p>
    <w:p w14:paraId="519954D9" w14:textId="0258ECCA" w:rsidR="00E60A78" w:rsidRDefault="00E60A78" w:rsidP="00AB02A7">
      <w:pPr>
        <w:spacing w:after="200"/>
      </w:pPr>
    </w:p>
    <w:p w14:paraId="2880C0B3" w14:textId="6E6D5929" w:rsidR="00E60A78" w:rsidRDefault="00E60A78" w:rsidP="00AB02A7">
      <w:pPr>
        <w:spacing w:after="200"/>
      </w:pPr>
    </w:p>
    <w:p w14:paraId="74026B55" w14:textId="4543D7A0" w:rsidR="00E60A78" w:rsidRDefault="00E60A78" w:rsidP="00AB02A7">
      <w:pPr>
        <w:spacing w:after="200"/>
        <w:rPr>
          <w:sz w:val="36"/>
          <w:szCs w:val="28"/>
          <w:lang w:val="en-GB"/>
        </w:rPr>
      </w:pPr>
      <w:r w:rsidRPr="00E60A78">
        <w:rPr>
          <w:sz w:val="36"/>
          <w:szCs w:val="28"/>
        </w:rPr>
        <w:lastRenderedPageBreak/>
        <w:t>Problématique</w:t>
      </w:r>
      <w:r w:rsidRPr="00E60A78">
        <w:rPr>
          <w:sz w:val="36"/>
          <w:szCs w:val="28"/>
          <w:lang w:val="en-GB"/>
        </w:rPr>
        <w:t xml:space="preserve"> :</w:t>
      </w:r>
    </w:p>
    <w:p w14:paraId="56B3E97E" w14:textId="77777777" w:rsidR="00175A4B" w:rsidRDefault="00175A4B" w:rsidP="00AB02A7">
      <w:pPr>
        <w:spacing w:after="200"/>
        <w:rPr>
          <w:sz w:val="36"/>
          <w:szCs w:val="28"/>
          <w:lang w:val="en-GB"/>
        </w:rPr>
      </w:pPr>
    </w:p>
    <w:p w14:paraId="3E8225FD" w14:textId="5977979A" w:rsidR="00E60A78" w:rsidRPr="00175A4B" w:rsidRDefault="00E60A78" w:rsidP="00175A4B">
      <w:pPr>
        <w:pStyle w:val="Contenu"/>
        <w:rPr>
          <w:color w:val="auto"/>
          <w:sz w:val="32"/>
          <w:szCs w:val="24"/>
        </w:rPr>
      </w:pPr>
      <w:r w:rsidRPr="00175A4B">
        <w:rPr>
          <w:color w:val="auto"/>
          <w:sz w:val="32"/>
          <w:szCs w:val="24"/>
        </w:rPr>
        <w:t>L</w:t>
      </w:r>
      <w:r w:rsidRPr="00175A4B">
        <w:rPr>
          <w:color w:val="auto"/>
          <w:sz w:val="32"/>
          <w:szCs w:val="24"/>
        </w:rPr>
        <w:t>a pluie</w:t>
      </w:r>
      <w:r w:rsidRPr="00175A4B">
        <w:rPr>
          <w:color w:val="auto"/>
          <w:sz w:val="32"/>
          <w:szCs w:val="24"/>
        </w:rPr>
        <w:t xml:space="preserve"> a un impact significatif sur l'industrie agricole et à cause de cela, être capable de l</w:t>
      </w:r>
      <w:r w:rsidRPr="00175A4B">
        <w:rPr>
          <w:color w:val="auto"/>
          <w:sz w:val="32"/>
          <w:szCs w:val="24"/>
        </w:rPr>
        <w:t>a</w:t>
      </w:r>
      <w:r w:rsidRPr="00175A4B">
        <w:rPr>
          <w:color w:val="auto"/>
          <w:sz w:val="32"/>
          <w:szCs w:val="24"/>
        </w:rPr>
        <w:t xml:space="preserve"> prédire</w:t>
      </w:r>
      <w:r w:rsidRPr="00175A4B">
        <w:rPr>
          <w:color w:val="auto"/>
          <w:sz w:val="32"/>
          <w:szCs w:val="24"/>
        </w:rPr>
        <w:t>,</w:t>
      </w:r>
      <w:r w:rsidRPr="00175A4B">
        <w:rPr>
          <w:color w:val="auto"/>
          <w:sz w:val="32"/>
          <w:szCs w:val="24"/>
        </w:rPr>
        <w:t xml:space="preserve"> aide les agriculteurs dans leurs décisions quotidiennes telles que la façon de planifier efficacement, de minimiser les coûts et de maximiser les rendements.</w:t>
      </w:r>
    </w:p>
    <w:p w14:paraId="21F83FEA" w14:textId="77777777" w:rsidR="00E60A78" w:rsidRPr="00175A4B" w:rsidRDefault="00E60A78" w:rsidP="00175A4B">
      <w:pPr>
        <w:pStyle w:val="Contenu"/>
        <w:rPr>
          <w:color w:val="auto"/>
          <w:sz w:val="32"/>
          <w:szCs w:val="24"/>
        </w:rPr>
      </w:pPr>
      <w:r w:rsidRPr="00175A4B">
        <w:rPr>
          <w:color w:val="auto"/>
          <w:sz w:val="32"/>
          <w:szCs w:val="24"/>
        </w:rPr>
        <w:t>Une grande entreprise agricole a besoin de vous pour l'aider à maximiser l'efficacité de sa croissance, à économiser les ressources et à optimiser sa production.</w:t>
      </w:r>
    </w:p>
    <w:p w14:paraId="4BB8C827" w14:textId="77777777" w:rsidR="00E60A78" w:rsidRPr="00175A4B" w:rsidRDefault="00E60A78" w:rsidP="00175A4B">
      <w:pPr>
        <w:pStyle w:val="Contenu"/>
        <w:rPr>
          <w:color w:val="auto"/>
          <w:sz w:val="32"/>
          <w:szCs w:val="24"/>
        </w:rPr>
      </w:pPr>
      <w:r w:rsidRPr="00175A4B">
        <w:rPr>
          <w:color w:val="auto"/>
          <w:sz w:val="32"/>
          <w:szCs w:val="24"/>
        </w:rPr>
        <w:t>Pour y parvenir, l'entreprise doit disposer d'un algorithme de prévision météorologique précis qui améliorera sa prise de décision sur les activités agricoles typiques telles que la plantation et l'irrigation.</w:t>
      </w:r>
    </w:p>
    <w:p w14:paraId="0AE35956" w14:textId="73BB1EF5" w:rsidR="00E60A78" w:rsidRPr="00175A4B" w:rsidRDefault="00E60A78" w:rsidP="00175A4B">
      <w:pPr>
        <w:pStyle w:val="Contenu"/>
        <w:rPr>
          <w:color w:val="auto"/>
          <w:sz w:val="32"/>
          <w:szCs w:val="24"/>
        </w:rPr>
      </w:pPr>
      <w:r w:rsidRPr="00175A4B">
        <w:rPr>
          <w:color w:val="auto"/>
          <w:sz w:val="32"/>
          <w:szCs w:val="24"/>
        </w:rPr>
        <w:t>À l'aide des informations météorologiques historiques de leur région, </w:t>
      </w:r>
      <w:r w:rsidRPr="00175A4B">
        <w:rPr>
          <w:b/>
          <w:bCs/>
          <w:color w:val="auto"/>
          <w:sz w:val="32"/>
          <w:szCs w:val="24"/>
        </w:rPr>
        <w:t>pouvez-vous prévoir le temps qu'il fera dans les prochains jours</w:t>
      </w:r>
      <w:r w:rsidRPr="00175A4B">
        <w:rPr>
          <w:color w:val="auto"/>
          <w:sz w:val="32"/>
          <w:szCs w:val="24"/>
        </w:rPr>
        <w:t> ?</w:t>
      </w:r>
    </w:p>
    <w:p w14:paraId="79844E07" w14:textId="1E581C54" w:rsidR="006263A8" w:rsidRPr="00175A4B" w:rsidRDefault="006263A8" w:rsidP="00175A4B">
      <w:pPr>
        <w:pStyle w:val="Contenu"/>
        <w:rPr>
          <w:color w:val="auto"/>
          <w:sz w:val="32"/>
          <w:szCs w:val="24"/>
        </w:rPr>
      </w:pPr>
      <w:r w:rsidRPr="00175A4B">
        <w:rPr>
          <w:color w:val="auto"/>
          <w:sz w:val="32"/>
          <w:szCs w:val="24"/>
        </w:rPr>
        <w:t>Nous avons</w:t>
      </w:r>
      <w:r w:rsidRPr="00175A4B">
        <w:rPr>
          <w:color w:val="auto"/>
          <w:sz w:val="32"/>
          <w:szCs w:val="24"/>
        </w:rPr>
        <w:t xml:space="preserve"> maintenant un objectif clair.</w:t>
      </w:r>
    </w:p>
    <w:p w14:paraId="63B25E79" w14:textId="77777777" w:rsidR="006263A8" w:rsidRPr="00175A4B" w:rsidRDefault="006263A8" w:rsidP="00175A4B">
      <w:pPr>
        <w:pStyle w:val="Contenu"/>
        <w:rPr>
          <w:color w:val="auto"/>
          <w:sz w:val="32"/>
          <w:szCs w:val="24"/>
        </w:rPr>
      </w:pPr>
      <w:r w:rsidRPr="00175A4B">
        <w:rPr>
          <w:color w:val="auto"/>
          <w:sz w:val="32"/>
          <w:szCs w:val="24"/>
        </w:rPr>
        <w:t xml:space="preserve">Le but </w:t>
      </w:r>
      <w:r w:rsidRPr="00175A4B">
        <w:rPr>
          <w:rFonts w:ascii="Segoe UI Emoji" w:hAnsi="Segoe UI Emoji" w:cs="Segoe UI Emoji"/>
          <w:color w:val="auto"/>
          <w:sz w:val="32"/>
          <w:szCs w:val="24"/>
        </w:rPr>
        <w:t>🥅</w:t>
      </w:r>
    </w:p>
    <w:p w14:paraId="4CDF3294" w14:textId="77777777" w:rsidR="006263A8" w:rsidRPr="00175A4B" w:rsidRDefault="006263A8" w:rsidP="00175A4B">
      <w:pPr>
        <w:pStyle w:val="Contenu"/>
        <w:rPr>
          <w:color w:val="auto"/>
          <w:sz w:val="32"/>
          <w:szCs w:val="24"/>
        </w:rPr>
      </w:pPr>
      <w:r w:rsidRPr="00175A4B">
        <w:rPr>
          <w:color w:val="auto"/>
          <w:sz w:val="32"/>
          <w:szCs w:val="24"/>
        </w:rPr>
        <w:t>Prédisez la météo du lendemain sur la base de trois étiquettes.</w:t>
      </w:r>
    </w:p>
    <w:p w14:paraId="29A443D0" w14:textId="77777777" w:rsidR="006263A8" w:rsidRPr="00175A4B" w:rsidRDefault="006263A8" w:rsidP="00175A4B">
      <w:pPr>
        <w:pStyle w:val="Contenu"/>
        <w:rPr>
          <w:color w:val="auto"/>
          <w:sz w:val="32"/>
          <w:szCs w:val="24"/>
        </w:rPr>
      </w:pPr>
      <w:r w:rsidRPr="00175A4B">
        <w:rPr>
          <w:color w:val="auto"/>
          <w:sz w:val="32"/>
          <w:szCs w:val="24"/>
        </w:rPr>
        <w:t>N- Pas de pluie</w:t>
      </w:r>
    </w:p>
    <w:p w14:paraId="1DCA598F" w14:textId="77777777" w:rsidR="006263A8" w:rsidRPr="00175A4B" w:rsidRDefault="006263A8" w:rsidP="00175A4B">
      <w:pPr>
        <w:pStyle w:val="Contenu"/>
        <w:rPr>
          <w:color w:val="auto"/>
          <w:sz w:val="32"/>
          <w:szCs w:val="24"/>
        </w:rPr>
      </w:pPr>
      <w:r w:rsidRPr="00175A4B">
        <w:rPr>
          <w:color w:val="auto"/>
          <w:sz w:val="32"/>
          <w:szCs w:val="24"/>
        </w:rPr>
        <w:t>L- Pluie légère</w:t>
      </w:r>
    </w:p>
    <w:p w14:paraId="76DA7200" w14:textId="77777777" w:rsidR="006263A8" w:rsidRPr="00175A4B" w:rsidRDefault="006263A8" w:rsidP="00175A4B">
      <w:pPr>
        <w:pStyle w:val="Contenu"/>
        <w:rPr>
          <w:color w:val="auto"/>
          <w:sz w:val="32"/>
          <w:szCs w:val="24"/>
        </w:rPr>
      </w:pPr>
      <w:r w:rsidRPr="00175A4B">
        <w:rPr>
          <w:color w:val="auto"/>
          <w:sz w:val="32"/>
          <w:szCs w:val="24"/>
        </w:rPr>
        <w:t>H— Fortes pluies</w:t>
      </w:r>
    </w:p>
    <w:p w14:paraId="6C9F87C6" w14:textId="77777777" w:rsidR="006263A8" w:rsidRDefault="006263A8" w:rsidP="00E60A78">
      <w:pPr>
        <w:pStyle w:val="lm"/>
        <w:spacing w:before="374" w:beforeAutospacing="0" w:after="0" w:afterAutospacing="0" w:line="420" w:lineRule="atLeast"/>
        <w:rPr>
          <w:rFonts w:ascii="Georgia" w:hAnsi="Georgia"/>
          <w:i/>
          <w:iCs/>
          <w:color w:val="292929"/>
          <w:spacing w:val="-1"/>
          <w:sz w:val="27"/>
          <w:szCs w:val="27"/>
        </w:rPr>
      </w:pPr>
    </w:p>
    <w:p w14:paraId="0FEBEEEC" w14:textId="77777777" w:rsidR="00E60A78" w:rsidRPr="00E60A78" w:rsidRDefault="00E60A78" w:rsidP="00AB02A7">
      <w:pPr>
        <w:spacing w:after="200"/>
        <w:rPr>
          <w:sz w:val="36"/>
          <w:szCs w:val="28"/>
          <w:lang w:val="en-GB"/>
        </w:rPr>
      </w:pPr>
    </w:p>
    <w:p w14:paraId="796822DB" w14:textId="5946F361" w:rsidR="00E60A78" w:rsidRDefault="00E60A78" w:rsidP="00AB02A7">
      <w:pPr>
        <w:spacing w:after="200"/>
        <w:rPr>
          <w:lang w:val="en-GB"/>
        </w:rPr>
      </w:pPr>
    </w:p>
    <w:p w14:paraId="11F3BD90" w14:textId="4EBBF150" w:rsidR="00175A4B" w:rsidRDefault="00175A4B" w:rsidP="00AB02A7">
      <w:pPr>
        <w:spacing w:after="200"/>
        <w:rPr>
          <w:lang w:val="en-GB"/>
        </w:rPr>
      </w:pPr>
    </w:p>
    <w:p w14:paraId="1B256627" w14:textId="04CCA2B7" w:rsidR="00175A4B" w:rsidRDefault="00175A4B" w:rsidP="00AB02A7">
      <w:pPr>
        <w:spacing w:after="200"/>
        <w:rPr>
          <w:lang w:val="en-GB"/>
        </w:rPr>
      </w:pPr>
    </w:p>
    <w:p w14:paraId="398AF0F7" w14:textId="224B0D32" w:rsidR="00175A4B" w:rsidRDefault="00175A4B" w:rsidP="00AB02A7">
      <w:pPr>
        <w:spacing w:after="200"/>
        <w:rPr>
          <w:lang w:val="en-GB"/>
        </w:rPr>
      </w:pPr>
    </w:p>
    <w:p w14:paraId="34460C5C" w14:textId="7E54ED0D" w:rsidR="00175A4B" w:rsidRDefault="00175A4B" w:rsidP="00AB02A7">
      <w:pPr>
        <w:spacing w:after="200"/>
        <w:rPr>
          <w:lang w:val="en-GB"/>
        </w:rPr>
      </w:pPr>
    </w:p>
    <w:p w14:paraId="1B16FE71" w14:textId="5C2BEC1F" w:rsidR="00175A4B" w:rsidRDefault="00175A4B" w:rsidP="00AB02A7">
      <w:pPr>
        <w:spacing w:after="200"/>
        <w:rPr>
          <w:lang w:val="en-GB"/>
        </w:rPr>
      </w:pPr>
    </w:p>
    <w:p w14:paraId="534898B6" w14:textId="1D00EAB3" w:rsidR="00E60A78" w:rsidRPr="006263A8" w:rsidRDefault="006263A8" w:rsidP="00AB02A7">
      <w:pPr>
        <w:spacing w:after="200"/>
        <w:rPr>
          <w:sz w:val="40"/>
          <w:szCs w:val="32"/>
        </w:rPr>
      </w:pPr>
      <w:r w:rsidRPr="006263A8">
        <w:rPr>
          <w:sz w:val="40"/>
          <w:szCs w:val="32"/>
        </w:rPr>
        <w:t>Sources de données :</w:t>
      </w:r>
    </w:p>
    <w:p w14:paraId="01F19F48" w14:textId="77777777" w:rsidR="006263A8" w:rsidRPr="00175A4B" w:rsidRDefault="006263A8" w:rsidP="00175A4B">
      <w:pPr>
        <w:pStyle w:val="Contenu"/>
        <w:rPr>
          <w:color w:val="auto"/>
          <w:sz w:val="32"/>
          <w:szCs w:val="24"/>
        </w:rPr>
      </w:pPr>
      <w:r w:rsidRPr="00175A4B">
        <w:rPr>
          <w:rFonts w:ascii="Segoe UI Emoji" w:hAnsi="Segoe UI Emoji" w:cs="Segoe UI Emoji"/>
          <w:color w:val="auto"/>
          <w:sz w:val="32"/>
        </w:rPr>
        <w:t>📂</w:t>
      </w:r>
      <w:r w:rsidRPr="00175A4B">
        <w:rPr>
          <w:color w:val="auto"/>
          <w:sz w:val="32"/>
        </w:rPr>
        <w:t xml:space="preserve"> </w:t>
      </w:r>
      <w:r w:rsidRPr="00175A4B">
        <w:rPr>
          <w:b/>
          <w:bCs/>
          <w:color w:val="auto"/>
          <w:sz w:val="32"/>
        </w:rPr>
        <w:t>train</w:t>
      </w:r>
      <w:r w:rsidRPr="00175A4B">
        <w:rPr>
          <w:color w:val="auto"/>
          <w:sz w:val="32"/>
          <w:szCs w:val="24"/>
        </w:rPr>
        <w:br/>
      </w:r>
      <w:r w:rsidRPr="00175A4B">
        <w:rPr>
          <w:color w:val="auto"/>
          <w:sz w:val="32"/>
        </w:rPr>
        <w:t xml:space="preserve"> </w:t>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region_A_train.csv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region_B_train.csv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region_C_train.csv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region_D_train.csv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region_E_train.csv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solution_format.csv </w:t>
      </w:r>
      <w:r w:rsidRPr="00175A4B">
        <w:rPr>
          <w:color w:val="auto"/>
          <w:sz w:val="32"/>
          <w:szCs w:val="24"/>
        </w:rPr>
        <w:br/>
      </w:r>
      <w:r w:rsidRPr="00175A4B">
        <w:rPr>
          <w:color w:val="auto"/>
          <w:sz w:val="32"/>
        </w:rPr>
        <w:t>└</w:t>
      </w:r>
      <w:proofErr w:type="gramStart"/>
      <w:r w:rsidRPr="00175A4B">
        <w:rPr>
          <w:color w:val="auto"/>
          <w:sz w:val="32"/>
        </w:rPr>
        <w:t>─.─</w:t>
      </w:r>
      <w:proofErr w:type="gramEnd"/>
      <w:r w:rsidRPr="00175A4B">
        <w:rPr>
          <w:rFonts w:ascii="Segoe UI Emoji" w:hAnsi="Segoe UI Emoji" w:cs="Segoe UI Emoji"/>
          <w:color w:val="auto"/>
          <w:sz w:val="32"/>
        </w:rPr>
        <w:t>📂</w:t>
      </w:r>
      <w:r w:rsidRPr="00175A4B">
        <w:rPr>
          <w:color w:val="auto"/>
          <w:sz w:val="32"/>
        </w:rPr>
        <w:t xml:space="preserve"> </w:t>
      </w:r>
      <w:r w:rsidRPr="00175A4B">
        <w:rPr>
          <w:b/>
          <w:bCs/>
          <w:color w:val="auto"/>
          <w:sz w:val="32"/>
        </w:rPr>
        <w:t>test</w:t>
      </w:r>
      <w:r w:rsidRPr="00175A4B">
        <w:rPr>
          <w:color w:val="auto"/>
          <w:sz w:val="32"/>
          <w:szCs w:val="24"/>
        </w:rPr>
        <w:br/>
      </w:r>
      <w:r w:rsidRPr="00175A4B">
        <w:rPr>
          <w:color w:val="auto"/>
          <w:sz w:val="32"/>
        </w:rPr>
        <w:t xml:space="preserve"> </w:t>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region_A_test.csv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region_B_test.csv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region_C_test.csv </w:t>
      </w:r>
      <w:r w:rsidRPr="00175A4B">
        <w:rPr>
          <w:color w:val="auto"/>
          <w:sz w:val="32"/>
          <w:szCs w:val="24"/>
        </w:rPr>
        <w:br/>
      </w:r>
      <w:r w:rsidRPr="00175A4B">
        <w:rPr>
          <w:rFonts w:ascii="Arial" w:hAnsi="Arial" w:cs="Arial"/>
          <w:color w:val="auto"/>
          <w:sz w:val="32"/>
        </w:rPr>
        <w:t>├</w:t>
      </w:r>
      <w:r w:rsidRPr="00175A4B">
        <w:rPr>
          <w:rFonts w:ascii="Calibri" w:hAnsi="Calibri" w:cs="Calibri"/>
          <w:color w:val="auto"/>
          <w:sz w:val="32"/>
        </w:rPr>
        <w:t>──</w:t>
      </w:r>
      <w:r w:rsidRPr="00175A4B">
        <w:rPr>
          <w:color w:val="auto"/>
          <w:sz w:val="32"/>
        </w:rPr>
        <w:t xml:space="preserve"> region_D_test.csv </w:t>
      </w:r>
      <w:r w:rsidRPr="00175A4B">
        <w:rPr>
          <w:color w:val="auto"/>
          <w:sz w:val="32"/>
          <w:szCs w:val="24"/>
        </w:rPr>
        <w:br/>
      </w:r>
      <w:r w:rsidRPr="00175A4B">
        <w:rPr>
          <w:color w:val="auto"/>
          <w:sz w:val="32"/>
        </w:rPr>
        <w:t>└── region_E_test.csv</w:t>
      </w:r>
    </w:p>
    <w:p w14:paraId="551F9AF0" w14:textId="3887C8CC" w:rsidR="00E60A78" w:rsidRPr="006263A8" w:rsidRDefault="00E60A78" w:rsidP="00AB02A7">
      <w:pPr>
        <w:spacing w:after="200"/>
      </w:pPr>
    </w:p>
    <w:p w14:paraId="4C2F0B42" w14:textId="43CFB1F3" w:rsidR="00E60A78" w:rsidRPr="006263A8" w:rsidRDefault="00E60A78" w:rsidP="00AB02A7">
      <w:pPr>
        <w:spacing w:after="200"/>
      </w:pPr>
    </w:p>
    <w:p w14:paraId="11EAA25A" w14:textId="71631FD3" w:rsidR="00E60A78" w:rsidRPr="006263A8" w:rsidRDefault="00E60A78" w:rsidP="00AB02A7">
      <w:pPr>
        <w:spacing w:after="200"/>
      </w:pPr>
    </w:p>
    <w:p w14:paraId="02C8C649" w14:textId="77777777" w:rsidR="00E60A78" w:rsidRPr="006263A8" w:rsidRDefault="00E60A78" w:rsidP="00AB02A7">
      <w:pPr>
        <w:spacing w:after="200"/>
      </w:pPr>
    </w:p>
    <w:p w14:paraId="1D92DE19" w14:textId="265F2E5D" w:rsidR="007D65FC" w:rsidRPr="006263A8" w:rsidRDefault="007D65FC" w:rsidP="00AB02A7">
      <w:pPr>
        <w:spacing w:after="200"/>
      </w:pPr>
    </w:p>
    <w:p w14:paraId="2C8271FD" w14:textId="235BC656" w:rsidR="007D65FC" w:rsidRPr="006263A8" w:rsidRDefault="007D65FC" w:rsidP="00AB02A7">
      <w:pPr>
        <w:spacing w:after="200"/>
      </w:pPr>
    </w:p>
    <w:p w14:paraId="12D49967" w14:textId="477411A6" w:rsidR="007D65FC" w:rsidRDefault="007D65FC" w:rsidP="00AB02A7">
      <w:pPr>
        <w:spacing w:after="200"/>
      </w:pPr>
    </w:p>
    <w:p w14:paraId="4AD5EEF0" w14:textId="0C3C3AAB" w:rsidR="006263A8" w:rsidRDefault="006263A8" w:rsidP="00AB02A7">
      <w:pPr>
        <w:spacing w:after="200"/>
      </w:pPr>
    </w:p>
    <w:p w14:paraId="7DA35E8D" w14:textId="7F6F3C68" w:rsidR="006263A8" w:rsidRDefault="006263A8" w:rsidP="00AB02A7">
      <w:pPr>
        <w:spacing w:after="200"/>
      </w:pPr>
    </w:p>
    <w:p w14:paraId="696D6547" w14:textId="24D34C9B" w:rsidR="006263A8" w:rsidRDefault="006263A8" w:rsidP="00AB02A7">
      <w:pPr>
        <w:spacing w:after="200"/>
      </w:pPr>
    </w:p>
    <w:p w14:paraId="592E9ACB" w14:textId="6BF53855" w:rsidR="006263A8" w:rsidRDefault="006263A8" w:rsidP="00AB02A7">
      <w:pPr>
        <w:spacing w:after="200"/>
      </w:pPr>
    </w:p>
    <w:p w14:paraId="397F05DF" w14:textId="5911128D" w:rsidR="006263A8" w:rsidRDefault="006263A8" w:rsidP="00AB02A7">
      <w:pPr>
        <w:spacing w:after="200"/>
      </w:pPr>
    </w:p>
    <w:p w14:paraId="7F01A38E" w14:textId="77777777" w:rsidR="006263A8" w:rsidRPr="006263A8" w:rsidRDefault="006263A8" w:rsidP="00AB02A7">
      <w:pPr>
        <w:spacing w:after="200"/>
      </w:pPr>
    </w:p>
    <w:p w14:paraId="7A9F080E" w14:textId="7F62F71A" w:rsidR="007D65FC" w:rsidRPr="006263A8" w:rsidRDefault="007D65FC" w:rsidP="007D65FC">
      <w:pPr>
        <w:pStyle w:val="Titre1"/>
        <w:rPr>
          <w:lang w:bidi="fr-FR"/>
        </w:rPr>
      </w:pPr>
      <w:r w:rsidRPr="006263A8">
        <w:rPr>
          <w:lang w:bidi="fr-FR"/>
        </w:rPr>
        <w:t xml:space="preserve">Data Exploration and </w:t>
      </w:r>
      <w:proofErr w:type="spellStart"/>
      <w:r w:rsidRPr="006263A8">
        <w:rPr>
          <w:lang w:bidi="fr-FR"/>
        </w:rPr>
        <w:t>Cleaning</w:t>
      </w:r>
      <w:proofErr w:type="spellEnd"/>
    </w:p>
    <w:p w14:paraId="12AEAED0" w14:textId="77777777" w:rsidR="007D65FC" w:rsidRPr="006263A8" w:rsidRDefault="007D65FC" w:rsidP="007D65FC">
      <w:pPr>
        <w:pStyle w:val="Titre1"/>
        <w:rPr>
          <w:lang w:bidi="fr-FR"/>
        </w:rPr>
      </w:pPr>
    </w:p>
    <w:p w14:paraId="0D2022A0" w14:textId="786C0B03" w:rsidR="006263A8" w:rsidRPr="006263A8" w:rsidRDefault="006263A8" w:rsidP="006263A8">
      <w:pPr>
        <w:spacing w:after="200"/>
        <w:rPr>
          <w:b w:val="0"/>
          <w:bCs/>
        </w:rPr>
      </w:pPr>
      <w:r>
        <w:rPr>
          <w:rFonts w:ascii="Georgia" w:hAnsi="Georgia"/>
          <w:color w:val="292929"/>
          <w:spacing w:val="-1"/>
          <w:sz w:val="27"/>
          <w:szCs w:val="27"/>
        </w:rPr>
        <w:t>Les données ont été commodément divisées en ensembles de données d'entraînement et de test.</w:t>
      </w:r>
    </w:p>
    <w:p w14:paraId="24DCF937"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Dans chaque train et test, vous recevez des données météorologiques composées d'emplacements anonymisés nommés de la région A à la région E, qui sont toutes des régions voisines.</w:t>
      </w:r>
    </w:p>
    <w:p w14:paraId="4C518973"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Voici un aperçu des cinq premières rangées de</w:t>
      </w:r>
      <w:r>
        <w:rPr>
          <w:rStyle w:val="CodeHTML"/>
          <w:color w:val="292929"/>
          <w:spacing w:val="-1"/>
          <w:shd w:val="clear" w:color="auto" w:fill="F2F2F2"/>
        </w:rPr>
        <w:t>region_A_train.csv</w:t>
      </w:r>
    </w:p>
    <w:p w14:paraId="16253004" w14:textId="77777777" w:rsidR="006263A8" w:rsidRDefault="006263A8" w:rsidP="00AB02A7">
      <w:pPr>
        <w:spacing w:after="200"/>
        <w:rPr>
          <w:b w:val="0"/>
          <w:bCs/>
        </w:rPr>
      </w:pPr>
    </w:p>
    <w:p w14:paraId="36526EAE" w14:textId="660A4B70" w:rsidR="007D65FC" w:rsidRDefault="007D65FC" w:rsidP="00AB02A7">
      <w:pPr>
        <w:spacing w:after="200"/>
        <w:rPr>
          <w:b w:val="0"/>
          <w:bCs/>
        </w:rPr>
      </w:pPr>
      <w:r>
        <w:rPr>
          <w:b w:val="0"/>
          <w:bCs/>
          <w:noProof/>
        </w:rPr>
        <w:drawing>
          <wp:inline distT="0" distB="0" distL="0" distR="0" wp14:anchorId="2BFCAA90" wp14:editId="0A405FA2">
            <wp:extent cx="636905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050" cy="2368550"/>
                    </a:xfrm>
                    <a:prstGeom prst="rect">
                      <a:avLst/>
                    </a:prstGeom>
                    <a:noFill/>
                    <a:ln>
                      <a:noFill/>
                    </a:ln>
                  </pic:spPr>
                </pic:pic>
              </a:graphicData>
            </a:graphic>
          </wp:inline>
        </w:drawing>
      </w:r>
    </w:p>
    <w:p w14:paraId="4BB28A19" w14:textId="1ED166BD"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La première chose que vous devriez remarquer est que la </w:t>
      </w:r>
      <w:r>
        <w:rPr>
          <w:rStyle w:val="CodeHTML"/>
          <w:color w:val="292929"/>
          <w:spacing w:val="-1"/>
          <w:shd w:val="clear" w:color="auto" w:fill="F2F2F2"/>
        </w:rPr>
        <w:t>date</w:t>
      </w:r>
      <w:r w:rsidR="00175A4B">
        <w:rPr>
          <w:rStyle w:val="CodeHTML"/>
          <w:color w:val="292929"/>
          <w:spacing w:val="-1"/>
          <w:shd w:val="clear" w:color="auto" w:fill="F2F2F2"/>
        </w:rPr>
        <w:t xml:space="preserve"> </w:t>
      </w:r>
      <w:r>
        <w:rPr>
          <w:rFonts w:ascii="Georgia" w:hAnsi="Georgia"/>
          <w:color w:val="292929"/>
          <w:spacing w:val="-1"/>
          <w:sz w:val="27"/>
          <w:szCs w:val="27"/>
        </w:rPr>
        <w:t>colonne n'est pas une date mais a été anonymisée pour être une valeur aléatoire.</w:t>
      </w:r>
    </w:p>
    <w:p w14:paraId="1B68CD22"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Il y a un total de 10 caractéristiques, qui sont composées de la température, des précipitations, de la vitesse du vent, de la direction de la vitesse du vent et de la pression atmosphérique</w:t>
      </w:r>
    </w:p>
    <w:p w14:paraId="1E9241FB" w14:textId="625F23A5"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Puis, en regardant</w:t>
      </w:r>
      <w:r w:rsidR="00175A4B">
        <w:rPr>
          <w:rFonts w:ascii="Georgia" w:hAnsi="Georgia"/>
          <w:color w:val="292929"/>
          <w:spacing w:val="-1"/>
          <w:sz w:val="27"/>
          <w:szCs w:val="27"/>
        </w:rPr>
        <w:t xml:space="preserve"> </w:t>
      </w:r>
      <w:r>
        <w:rPr>
          <w:rStyle w:val="CodeHTML"/>
          <w:color w:val="292929"/>
          <w:spacing w:val="-1"/>
          <w:shd w:val="clear" w:color="auto" w:fill="F2F2F2"/>
        </w:rPr>
        <w:t>solution_format.csv</w:t>
      </w:r>
    </w:p>
    <w:p w14:paraId="4D3065A8" w14:textId="604B7476" w:rsidR="007D65FC" w:rsidRDefault="007D65FC" w:rsidP="00AB02A7">
      <w:pPr>
        <w:spacing w:after="200"/>
        <w:rPr>
          <w:b w:val="0"/>
          <w:bCs/>
        </w:rPr>
      </w:pPr>
      <w:r>
        <w:rPr>
          <w:b w:val="0"/>
          <w:bCs/>
          <w:noProof/>
        </w:rPr>
        <w:lastRenderedPageBreak/>
        <w:drawing>
          <wp:inline distT="0" distB="0" distL="0" distR="0" wp14:anchorId="1FD647E2" wp14:editId="7F7F5AC1">
            <wp:extent cx="6369050" cy="11049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9050" cy="1104900"/>
                    </a:xfrm>
                    <a:prstGeom prst="rect">
                      <a:avLst/>
                    </a:prstGeom>
                    <a:noFill/>
                    <a:ln>
                      <a:noFill/>
                    </a:ln>
                  </pic:spPr>
                </pic:pic>
              </a:graphicData>
            </a:graphic>
          </wp:inline>
        </w:drawing>
      </w:r>
    </w:p>
    <w:p w14:paraId="05B74A19" w14:textId="77777777" w:rsidR="006263A8" w:rsidRPr="00175A4B" w:rsidRDefault="006263A8" w:rsidP="006263A8">
      <w:pPr>
        <w:pStyle w:val="Titre2"/>
        <w:shd w:val="clear" w:color="auto" w:fill="FFFFFF"/>
        <w:spacing w:before="497" w:after="0" w:line="300" w:lineRule="atLeast"/>
        <w:rPr>
          <w:rFonts w:ascii="Aharoni" w:eastAsia="Times New Roman" w:hAnsi="Aharoni" w:cs="Aharoni" w:hint="cs"/>
          <w:b/>
          <w:color w:val="292929"/>
          <w:sz w:val="32"/>
          <w:szCs w:val="32"/>
        </w:rPr>
      </w:pPr>
      <w:r w:rsidRPr="00175A4B">
        <w:rPr>
          <w:rFonts w:ascii="Aharoni" w:hAnsi="Aharoni" w:cs="Aharoni" w:hint="cs"/>
          <w:color w:val="292929"/>
          <w:sz w:val="32"/>
          <w:szCs w:val="32"/>
        </w:rPr>
        <w:t>Charger les bibliothèques</w:t>
      </w:r>
    </w:p>
    <w:p w14:paraId="63A26318" w14:textId="105415A7" w:rsidR="006263A8" w:rsidRDefault="006263A8" w:rsidP="006263A8">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Ensuite, nous chargeons quelques bibliothèques essentielles pour les visualisations et l'apprentissage automatique.</w:t>
      </w:r>
    </w:p>
    <w:p w14:paraId="04CF6BA2" w14:textId="3D0BAD86" w:rsidR="006263A8" w:rsidRDefault="006263A8" w:rsidP="006263A8">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sidRPr="006263A8">
        <w:rPr>
          <w:rFonts w:ascii="Georgia" w:hAnsi="Georgia"/>
          <w:color w:val="292929"/>
          <w:spacing w:val="-1"/>
          <w:sz w:val="27"/>
          <w:szCs w:val="27"/>
        </w:rPr>
        <w:drawing>
          <wp:inline distT="0" distB="0" distL="0" distR="0" wp14:anchorId="040CCA38" wp14:editId="79B68654">
            <wp:extent cx="5649113" cy="3410426"/>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9113" cy="3410426"/>
                    </a:xfrm>
                    <a:prstGeom prst="rect">
                      <a:avLst/>
                    </a:prstGeom>
                  </pic:spPr>
                </pic:pic>
              </a:graphicData>
            </a:graphic>
          </wp:inline>
        </w:drawing>
      </w:r>
    </w:p>
    <w:p w14:paraId="74D40DAA" w14:textId="77777777" w:rsidR="006263A8" w:rsidRDefault="006263A8" w:rsidP="006263A8">
      <w:pPr>
        <w:pStyle w:val="Titre2"/>
        <w:shd w:val="clear" w:color="auto" w:fill="FFFFFF"/>
        <w:spacing w:before="497" w:after="0" w:line="300" w:lineRule="atLeast"/>
        <w:rPr>
          <w:rFonts w:ascii="Helvetica" w:eastAsia="Times New Roman" w:hAnsi="Helvetica" w:cs="Helvetica"/>
          <w:b/>
          <w:color w:val="292929"/>
          <w:sz w:val="24"/>
          <w:szCs w:val="24"/>
        </w:rPr>
      </w:pPr>
      <w:r>
        <w:rPr>
          <w:rFonts w:ascii="Helvetica" w:hAnsi="Helvetica" w:cs="Helvetica"/>
          <w:color w:val="292929"/>
          <w:sz w:val="24"/>
          <w:szCs w:val="24"/>
        </w:rPr>
        <w:t>Charger les données</w:t>
      </w:r>
    </w:p>
    <w:p w14:paraId="061D3104" w14:textId="77777777" w:rsidR="006263A8" w:rsidRDefault="006263A8" w:rsidP="006263A8">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Lisons toutes les données dont nous disposons.</w:t>
      </w:r>
    </w:p>
    <w:p w14:paraId="6D213D26" w14:textId="7645FE58" w:rsidR="006263A8" w:rsidRDefault="006263A8" w:rsidP="00AB02A7">
      <w:pPr>
        <w:spacing w:after="200"/>
        <w:rPr>
          <w:b w:val="0"/>
          <w:bCs/>
        </w:rPr>
      </w:pPr>
      <w:r w:rsidRPr="006263A8">
        <w:rPr>
          <w:b w:val="0"/>
          <w:bCs/>
        </w:rPr>
        <w:drawing>
          <wp:inline distT="0" distB="0" distL="0" distR="0" wp14:anchorId="763B6F93" wp14:editId="6134531C">
            <wp:extent cx="5591955" cy="2324424"/>
            <wp:effectExtent l="0" t="0" r="889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591955" cy="2324424"/>
                    </a:xfrm>
                    <a:prstGeom prst="rect">
                      <a:avLst/>
                    </a:prstGeom>
                  </pic:spPr>
                </pic:pic>
              </a:graphicData>
            </a:graphic>
          </wp:inline>
        </w:drawing>
      </w:r>
    </w:p>
    <w:p w14:paraId="49BFC894" w14:textId="448994E0" w:rsidR="007D65FC" w:rsidRDefault="007D65FC" w:rsidP="00AB02A7">
      <w:pPr>
        <w:spacing w:after="200"/>
        <w:rPr>
          <w:b w:val="0"/>
          <w:bCs/>
        </w:rPr>
      </w:pPr>
      <w:r>
        <w:rPr>
          <w:b w:val="0"/>
          <w:bCs/>
        </w:rPr>
        <w:lastRenderedPageBreak/>
        <w:t>Par la suite en pourra afficher le type de colonnes et des statistiques :</w:t>
      </w:r>
    </w:p>
    <w:p w14:paraId="0B160E70" w14:textId="413FAF6D" w:rsidR="007D65FC" w:rsidRDefault="007D65FC" w:rsidP="00AB02A7">
      <w:pPr>
        <w:spacing w:after="200"/>
        <w:rPr>
          <w:b w:val="0"/>
          <w:bCs/>
        </w:rPr>
      </w:pPr>
      <w:r>
        <w:rPr>
          <w:b w:val="0"/>
          <w:bCs/>
          <w:noProof/>
        </w:rPr>
        <w:drawing>
          <wp:inline distT="0" distB="0" distL="0" distR="0" wp14:anchorId="6C3D5F4C" wp14:editId="2F5C9DD2">
            <wp:extent cx="4165600" cy="21209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5600" cy="2120900"/>
                    </a:xfrm>
                    <a:prstGeom prst="rect">
                      <a:avLst/>
                    </a:prstGeom>
                    <a:noFill/>
                    <a:ln>
                      <a:noFill/>
                    </a:ln>
                  </pic:spPr>
                </pic:pic>
              </a:graphicData>
            </a:graphic>
          </wp:inline>
        </w:drawing>
      </w:r>
    </w:p>
    <w:p w14:paraId="4339CE0D" w14:textId="3BF5E386" w:rsidR="007D65FC" w:rsidRDefault="007D65FC" w:rsidP="00AB02A7">
      <w:pPr>
        <w:spacing w:after="200"/>
        <w:rPr>
          <w:b w:val="0"/>
          <w:bCs/>
        </w:rPr>
      </w:pPr>
      <w:r>
        <w:rPr>
          <w:b w:val="0"/>
          <w:bCs/>
          <w:noProof/>
        </w:rPr>
        <w:drawing>
          <wp:inline distT="0" distB="0" distL="0" distR="0" wp14:anchorId="72ADD203" wp14:editId="2DF0B8ED">
            <wp:extent cx="6369050" cy="1835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9050" cy="1835150"/>
                    </a:xfrm>
                    <a:prstGeom prst="rect">
                      <a:avLst/>
                    </a:prstGeom>
                    <a:noFill/>
                    <a:ln>
                      <a:noFill/>
                    </a:ln>
                  </pic:spPr>
                </pic:pic>
              </a:graphicData>
            </a:graphic>
          </wp:inline>
        </w:drawing>
      </w:r>
    </w:p>
    <w:p w14:paraId="5BFAA260" w14:textId="5CDB58F3" w:rsidR="006263A8" w:rsidRDefault="006263A8" w:rsidP="00AB02A7">
      <w:pPr>
        <w:spacing w:after="200"/>
        <w:rPr>
          <w:rFonts w:ascii="Georgia" w:hAnsi="Georgia"/>
          <w:color w:val="292929"/>
          <w:spacing w:val="-1"/>
          <w:sz w:val="27"/>
          <w:szCs w:val="27"/>
          <w:shd w:val="clear" w:color="auto" w:fill="FFFFFF"/>
        </w:rPr>
      </w:pPr>
      <w:proofErr w:type="gramStart"/>
      <w:r>
        <w:rPr>
          <w:rFonts w:ascii="Georgia" w:hAnsi="Georgia"/>
          <w:color w:val="292929"/>
          <w:spacing w:val="-1"/>
          <w:sz w:val="27"/>
          <w:szCs w:val="27"/>
          <w:shd w:val="clear" w:color="auto" w:fill="FFFFFF"/>
        </w:rPr>
        <w:t>On</w:t>
      </w:r>
      <w:r>
        <w:rPr>
          <w:rFonts w:ascii="Georgia" w:hAnsi="Georgia"/>
          <w:color w:val="292929"/>
          <w:spacing w:val="-1"/>
          <w:sz w:val="27"/>
          <w:szCs w:val="27"/>
          <w:shd w:val="clear" w:color="auto" w:fill="FFFFFF"/>
        </w:rPr>
        <w:t xml:space="preserve"> veu</w:t>
      </w:r>
      <w:r>
        <w:rPr>
          <w:rFonts w:ascii="Georgia" w:hAnsi="Georgia"/>
          <w:color w:val="292929"/>
          <w:spacing w:val="-1"/>
          <w:sz w:val="27"/>
          <w:szCs w:val="27"/>
          <w:shd w:val="clear" w:color="auto" w:fill="FFFFFF"/>
        </w:rPr>
        <w:t>t</w:t>
      </w:r>
      <w:r>
        <w:rPr>
          <w:rFonts w:ascii="Georgia" w:hAnsi="Georgia"/>
          <w:color w:val="292929"/>
          <w:spacing w:val="-1"/>
          <w:sz w:val="27"/>
          <w:szCs w:val="27"/>
          <w:shd w:val="clear" w:color="auto" w:fill="FFFFFF"/>
        </w:rPr>
        <w:t xml:space="preserve"> pas</w:t>
      </w:r>
      <w:proofErr w:type="gramEnd"/>
      <w:r>
        <w:rPr>
          <w:rFonts w:ascii="Georgia" w:hAnsi="Georgia"/>
          <w:color w:val="292929"/>
          <w:spacing w:val="-1"/>
          <w:sz w:val="27"/>
          <w:szCs w:val="27"/>
          <w:shd w:val="clear" w:color="auto" w:fill="FFFFFF"/>
        </w:rPr>
        <w:t xml:space="preserve"> que les régions soient l'index, nous pouvons donc réinitialiser l'index, puis renommer certaines colonnes pour obtenir les données dans la bonne forme.</w:t>
      </w:r>
    </w:p>
    <w:p w14:paraId="65F04A5A" w14:textId="277C21DC" w:rsidR="006263A8" w:rsidRDefault="006263A8" w:rsidP="00AB02A7">
      <w:pPr>
        <w:spacing w:after="200"/>
        <w:rPr>
          <w:b w:val="0"/>
          <w:bCs/>
        </w:rPr>
      </w:pPr>
      <w:r w:rsidRPr="006263A8">
        <w:rPr>
          <w:b w:val="0"/>
          <w:bCs/>
        </w:rPr>
        <w:drawing>
          <wp:inline distT="0" distB="0" distL="0" distR="0" wp14:anchorId="0F0941BB" wp14:editId="712B5C2D">
            <wp:extent cx="5249008" cy="1686160"/>
            <wp:effectExtent l="0" t="0" r="8890" b="9525"/>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6"/>
                    <a:stretch>
                      <a:fillRect/>
                    </a:stretch>
                  </pic:blipFill>
                  <pic:spPr>
                    <a:xfrm>
                      <a:off x="0" y="0"/>
                      <a:ext cx="5249008" cy="1686160"/>
                    </a:xfrm>
                    <a:prstGeom prst="rect">
                      <a:avLst/>
                    </a:prstGeom>
                  </pic:spPr>
                </pic:pic>
              </a:graphicData>
            </a:graphic>
          </wp:inline>
        </w:drawing>
      </w:r>
    </w:p>
    <w:p w14:paraId="2A96122D" w14:textId="77777777" w:rsidR="006263A8" w:rsidRDefault="006263A8" w:rsidP="006263A8">
      <w:pPr>
        <w:pStyle w:val="Titre2"/>
        <w:shd w:val="clear" w:color="auto" w:fill="FFFFFF"/>
        <w:spacing w:before="497" w:after="0" w:line="300" w:lineRule="atLeast"/>
        <w:rPr>
          <w:rFonts w:ascii="Helvetica" w:eastAsia="Times New Roman" w:hAnsi="Helvetica" w:cs="Helvetica"/>
          <w:b/>
          <w:color w:val="292929"/>
          <w:sz w:val="24"/>
          <w:szCs w:val="24"/>
        </w:rPr>
      </w:pPr>
      <w:r>
        <w:rPr>
          <w:rFonts w:ascii="Helvetica" w:hAnsi="Helvetica" w:cs="Helvetica"/>
          <w:color w:val="292929"/>
          <w:sz w:val="24"/>
          <w:szCs w:val="24"/>
        </w:rPr>
        <w:t>Répartition de la classe cible</w:t>
      </w:r>
    </w:p>
    <w:p w14:paraId="5A440D6E" w14:textId="77777777" w:rsidR="006263A8" w:rsidRDefault="006263A8" w:rsidP="006263A8">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Visualisons d'abord notre classe cible.</w:t>
      </w:r>
    </w:p>
    <w:p w14:paraId="602BC3F8" w14:textId="6D1C0FE4" w:rsidR="006263A8" w:rsidRDefault="006263A8" w:rsidP="00AB02A7">
      <w:pPr>
        <w:spacing w:after="200"/>
        <w:rPr>
          <w:b w:val="0"/>
          <w:bCs/>
        </w:rPr>
      </w:pPr>
      <w:r w:rsidRPr="006263A8">
        <w:rPr>
          <w:b w:val="0"/>
          <w:bCs/>
        </w:rPr>
        <w:lastRenderedPageBreak/>
        <w:drawing>
          <wp:inline distT="0" distB="0" distL="0" distR="0" wp14:anchorId="028AE06E" wp14:editId="20E51AC6">
            <wp:extent cx="6657975" cy="36671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8912" cy="3667641"/>
                    </a:xfrm>
                    <a:prstGeom prst="rect">
                      <a:avLst/>
                    </a:prstGeom>
                  </pic:spPr>
                </pic:pic>
              </a:graphicData>
            </a:graphic>
          </wp:inline>
        </w:drawing>
      </w:r>
    </w:p>
    <w:p w14:paraId="0BB35134" w14:textId="2E306DF8"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 xml:space="preserve">Il semble que nous ayons entre les mains une classe déséquilibrée, car </w:t>
      </w:r>
      <w:r>
        <w:rPr>
          <w:rFonts w:ascii="Georgia" w:hAnsi="Georgia"/>
          <w:color w:val="292929"/>
          <w:spacing w:val="-1"/>
          <w:sz w:val="27"/>
          <w:szCs w:val="27"/>
        </w:rPr>
        <w:t>l’étiquette</w:t>
      </w:r>
      <w:r>
        <w:rPr>
          <w:rFonts w:ascii="Georgia" w:hAnsi="Georgia"/>
          <w:color w:val="292929"/>
          <w:spacing w:val="-1"/>
          <w:sz w:val="27"/>
          <w:szCs w:val="27"/>
        </w:rPr>
        <w:t xml:space="preserve"> domine le reste des classes.</w:t>
      </w:r>
    </w:p>
    <w:p w14:paraId="793EE7C4" w14:textId="70A0138E"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Style w:val="Accentuation"/>
          <w:rFonts w:ascii="Georgia" w:eastAsiaTheme="majorEastAsia" w:hAnsi="Georgia"/>
          <w:color w:val="292929"/>
          <w:spacing w:val="-1"/>
          <w:sz w:val="27"/>
          <w:szCs w:val="27"/>
        </w:rPr>
        <w:t xml:space="preserve">Pourquoi c'est un </w:t>
      </w:r>
      <w:r>
        <w:rPr>
          <w:rStyle w:val="Accentuation"/>
          <w:rFonts w:ascii="Georgia" w:eastAsiaTheme="majorEastAsia" w:hAnsi="Georgia"/>
          <w:color w:val="292929"/>
          <w:spacing w:val="-1"/>
          <w:sz w:val="27"/>
          <w:szCs w:val="27"/>
        </w:rPr>
        <w:t>problème ?</w:t>
      </w:r>
    </w:p>
    <w:p w14:paraId="7D4E4D06"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Le modèle sera biaisé vers les classes avec une plus grande quantité d'échantillons.</w:t>
      </w:r>
    </w:p>
    <w:p w14:paraId="3FEDE514"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Cela se produit parce que le classificateur a plus d'informations sur les classes avec plus d'échantillons, il apprend donc à mieux prédire ces classes tout en restant faible sur les classes plus petites.</w:t>
      </w:r>
    </w:p>
    <w:p w14:paraId="2479FA86"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Dans notre cas, l'étiquette </w:t>
      </w:r>
      <w:proofErr w:type="spellStart"/>
      <w:r>
        <w:rPr>
          <w:rStyle w:val="CodeHTML"/>
          <w:color w:val="292929"/>
          <w:spacing w:val="-1"/>
          <w:shd w:val="clear" w:color="auto" w:fill="F2F2F2"/>
        </w:rPr>
        <w:t>N</w:t>
      </w:r>
      <w:r>
        <w:rPr>
          <w:rFonts w:ascii="Georgia" w:hAnsi="Georgia"/>
          <w:color w:val="292929"/>
          <w:spacing w:val="-1"/>
          <w:sz w:val="27"/>
          <w:szCs w:val="27"/>
        </w:rPr>
        <w:t>sera</w:t>
      </w:r>
      <w:proofErr w:type="spellEnd"/>
      <w:r>
        <w:rPr>
          <w:rFonts w:ascii="Georgia" w:hAnsi="Georgia"/>
          <w:color w:val="292929"/>
          <w:spacing w:val="-1"/>
          <w:sz w:val="27"/>
          <w:szCs w:val="27"/>
        </w:rPr>
        <w:t xml:space="preserve"> prédite plus que les autres classes.</w:t>
      </w:r>
    </w:p>
    <w:p w14:paraId="768C9A61" w14:textId="481B1EE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Gardons cela à l'esprit et passons à d'autres visualisations.</w:t>
      </w:r>
    </w:p>
    <w:p w14:paraId="06BFBAC2" w14:textId="77777777" w:rsidR="006263A8" w:rsidRDefault="006263A8" w:rsidP="006263A8">
      <w:pPr>
        <w:pStyle w:val="Titre2"/>
        <w:shd w:val="clear" w:color="auto" w:fill="FFFFFF"/>
        <w:spacing w:before="497" w:after="0" w:line="300" w:lineRule="atLeast"/>
        <w:rPr>
          <w:rFonts w:ascii="Helvetica" w:eastAsia="Times New Roman" w:hAnsi="Helvetica" w:cs="Helvetica"/>
          <w:b/>
          <w:color w:val="292929"/>
          <w:sz w:val="24"/>
          <w:szCs w:val="24"/>
        </w:rPr>
      </w:pPr>
      <w:r>
        <w:rPr>
          <w:rFonts w:ascii="Helvetica" w:hAnsi="Helvetica" w:cs="Helvetica"/>
          <w:color w:val="292929"/>
          <w:sz w:val="24"/>
          <w:szCs w:val="24"/>
        </w:rPr>
        <w:t>Tracer les fonctionnalités</w:t>
      </w:r>
    </w:p>
    <w:p w14:paraId="046C4680" w14:textId="77777777" w:rsidR="006263A8" w:rsidRDefault="006263A8" w:rsidP="006263A8">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Nous avons dix fonctionnalités dans chaque région.</w:t>
      </w:r>
    </w:p>
    <w:p w14:paraId="537D688C" w14:textId="4788516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sidRPr="006263A8">
        <w:rPr>
          <w:rFonts w:ascii="Georgia" w:hAnsi="Georgia"/>
          <w:color w:val="292929"/>
          <w:spacing w:val="-1"/>
          <w:sz w:val="27"/>
          <w:szCs w:val="27"/>
        </w:rPr>
        <w:lastRenderedPageBreak/>
        <w:drawing>
          <wp:inline distT="0" distB="0" distL="0" distR="0" wp14:anchorId="53A7A912" wp14:editId="620DEA68">
            <wp:extent cx="5325218" cy="1343212"/>
            <wp:effectExtent l="0" t="0" r="889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8"/>
                    <a:stretch>
                      <a:fillRect/>
                    </a:stretch>
                  </pic:blipFill>
                  <pic:spPr>
                    <a:xfrm>
                      <a:off x="0" y="0"/>
                      <a:ext cx="5325218" cy="1343212"/>
                    </a:xfrm>
                    <a:prstGeom prst="rect">
                      <a:avLst/>
                    </a:prstGeom>
                  </pic:spPr>
                </pic:pic>
              </a:graphicData>
            </a:graphic>
          </wp:inline>
        </w:drawing>
      </w:r>
    </w:p>
    <w:p w14:paraId="4C378EDD"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Il est temps de concocter quelques intrigues.</w:t>
      </w:r>
    </w:p>
    <w:p w14:paraId="0A708F2D" w14:textId="77777777" w:rsidR="006263A8" w:rsidRDefault="006263A8" w:rsidP="006263A8">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Étant donné que toutes les régions sont utilisées pour prédire la météo du lendemain, voyons si toutes les régions partagent des modèles similaires dans les entités et s'il existe des valeurs aberrantes ou des anomalies.</w:t>
      </w:r>
    </w:p>
    <w:p w14:paraId="689A8201" w14:textId="5143B696" w:rsidR="006263A8" w:rsidRDefault="00175A4B" w:rsidP="00AB02A7">
      <w:pPr>
        <w:spacing w:after="200"/>
        <w:rPr>
          <w:b w:val="0"/>
          <w:bCs/>
        </w:rPr>
      </w:pPr>
      <w:r w:rsidRPr="00175A4B">
        <w:rPr>
          <w:b w:val="0"/>
          <w:bCs/>
        </w:rPr>
        <w:drawing>
          <wp:inline distT="0" distB="0" distL="0" distR="0" wp14:anchorId="01EC723D" wp14:editId="70AB1274">
            <wp:extent cx="6891915" cy="521970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7397" cy="5238999"/>
                    </a:xfrm>
                    <a:prstGeom prst="rect">
                      <a:avLst/>
                    </a:prstGeom>
                  </pic:spPr>
                </pic:pic>
              </a:graphicData>
            </a:graphic>
          </wp:inline>
        </w:drawing>
      </w:r>
    </w:p>
    <w:p w14:paraId="4FAA810D" w14:textId="77777777" w:rsidR="00175A4B" w:rsidRDefault="00175A4B" w:rsidP="00175A4B">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lastRenderedPageBreak/>
        <w:t>D'après les graphiques, nous voyons que les modèles dans les données sont très similaires à l'exception des régions C, D, E pour </w:t>
      </w:r>
      <w:proofErr w:type="spellStart"/>
      <w:proofErr w:type="gramStart"/>
      <w:r>
        <w:rPr>
          <w:rStyle w:val="CodeHTML"/>
          <w:color w:val="292929"/>
          <w:spacing w:val="-1"/>
          <w:shd w:val="clear" w:color="auto" w:fill="F2F2F2"/>
        </w:rPr>
        <w:t>min.wind</w:t>
      </w:r>
      <w:proofErr w:type="gramEnd"/>
      <w:r>
        <w:rPr>
          <w:rStyle w:val="CodeHTML"/>
          <w:color w:val="292929"/>
          <w:spacing w:val="-1"/>
          <w:shd w:val="clear" w:color="auto" w:fill="F2F2F2"/>
        </w:rPr>
        <w:t>.speed</w:t>
      </w:r>
      <w:r>
        <w:rPr>
          <w:rFonts w:ascii="Georgia" w:hAnsi="Georgia"/>
          <w:color w:val="292929"/>
          <w:spacing w:val="-1"/>
          <w:sz w:val="27"/>
          <w:szCs w:val="27"/>
        </w:rPr>
        <w:t>et</w:t>
      </w:r>
      <w:proofErr w:type="spellEnd"/>
      <w:r>
        <w:rPr>
          <w:rFonts w:ascii="Georgia" w:hAnsi="Georgia"/>
          <w:color w:val="292929"/>
          <w:spacing w:val="-1"/>
          <w:sz w:val="27"/>
          <w:szCs w:val="27"/>
        </w:rPr>
        <w:t> </w:t>
      </w:r>
      <w:proofErr w:type="spellStart"/>
      <w:r>
        <w:rPr>
          <w:rStyle w:val="CodeHTML"/>
          <w:color w:val="292929"/>
          <w:spacing w:val="-1"/>
          <w:shd w:val="clear" w:color="auto" w:fill="F2F2F2"/>
        </w:rPr>
        <w:t>avg.wind.speed</w:t>
      </w:r>
      <w:r>
        <w:rPr>
          <w:rFonts w:ascii="Georgia" w:hAnsi="Georgia"/>
          <w:color w:val="292929"/>
          <w:spacing w:val="-1"/>
          <w:sz w:val="27"/>
          <w:szCs w:val="27"/>
        </w:rPr>
        <w:t>qui</w:t>
      </w:r>
      <w:proofErr w:type="spellEnd"/>
      <w:r>
        <w:rPr>
          <w:rFonts w:ascii="Georgia" w:hAnsi="Georgia"/>
          <w:color w:val="292929"/>
          <w:spacing w:val="-1"/>
          <w:sz w:val="27"/>
          <w:szCs w:val="27"/>
        </w:rPr>
        <w:t xml:space="preserve"> sont à l'échelle inférieure.</w:t>
      </w:r>
    </w:p>
    <w:p w14:paraId="5B25B6E6" w14:textId="77777777" w:rsidR="00175A4B" w:rsidRDefault="00175A4B" w:rsidP="00175A4B">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Maintenant que nous avons un peu exploré les données, nous vérifions les valeurs manquantes dans nos données.</w:t>
      </w:r>
    </w:p>
    <w:p w14:paraId="2DC07960" w14:textId="77777777" w:rsidR="00175A4B" w:rsidRDefault="00175A4B" w:rsidP="00AB02A7">
      <w:pPr>
        <w:spacing w:after="200"/>
        <w:rPr>
          <w:b w:val="0"/>
          <w:bCs/>
        </w:rPr>
      </w:pPr>
    </w:p>
    <w:p w14:paraId="03737751" w14:textId="77777777" w:rsidR="00175A4B" w:rsidRDefault="00175A4B" w:rsidP="00175A4B">
      <w:pPr>
        <w:pStyle w:val="Titre1"/>
        <w:shd w:val="clear" w:color="auto" w:fill="FFFFFF"/>
        <w:spacing w:before="456" w:after="0" w:line="360" w:lineRule="atLeast"/>
        <w:rPr>
          <w:rFonts w:ascii="Helvetica" w:eastAsia="Times New Roman" w:hAnsi="Helvetica" w:cs="Helvetica"/>
          <w:color w:val="292929"/>
          <w:sz w:val="30"/>
          <w:szCs w:val="30"/>
        </w:rPr>
      </w:pPr>
      <w:r>
        <w:rPr>
          <w:rFonts w:ascii="Helvetica" w:hAnsi="Helvetica" w:cs="Helvetica"/>
          <w:color w:val="292929"/>
          <w:sz w:val="30"/>
          <w:szCs w:val="30"/>
        </w:rPr>
        <w:t>Valeurs manquantes</w:t>
      </w:r>
    </w:p>
    <w:p w14:paraId="7FB50BAE" w14:textId="219A6547" w:rsidR="00175A4B" w:rsidRDefault="00175A4B" w:rsidP="00175A4B">
      <w:pPr>
        <w:pStyle w:val="pw-post-body-paragraph"/>
        <w:shd w:val="clear" w:color="auto" w:fill="FFFFFF"/>
        <w:spacing w:before="161"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En utilisant ma fonction d'assistance personnalisée, il semble y avoir une grande quantité de données manquantes pour la </w:t>
      </w:r>
      <w:proofErr w:type="spellStart"/>
      <w:proofErr w:type="gramStart"/>
      <w:r>
        <w:rPr>
          <w:rStyle w:val="CodeHTML"/>
          <w:rFonts w:eastAsiaTheme="majorEastAsia"/>
          <w:color w:val="292929"/>
          <w:spacing w:val="-1"/>
          <w:shd w:val="clear" w:color="auto" w:fill="F2F2F2"/>
        </w:rPr>
        <w:t>min.atmos</w:t>
      </w:r>
      <w:proofErr w:type="gramEnd"/>
      <w:r>
        <w:rPr>
          <w:rStyle w:val="CodeHTML"/>
          <w:rFonts w:eastAsiaTheme="majorEastAsia"/>
          <w:color w:val="292929"/>
          <w:spacing w:val="-1"/>
          <w:shd w:val="clear" w:color="auto" w:fill="F2F2F2"/>
        </w:rPr>
        <w:t>.pressure</w:t>
      </w:r>
      <w:proofErr w:type="spellEnd"/>
      <w:r>
        <w:rPr>
          <w:rStyle w:val="CodeHTML"/>
          <w:rFonts w:eastAsiaTheme="majorEastAsia"/>
          <w:color w:val="292929"/>
          <w:spacing w:val="-1"/>
          <w:shd w:val="clear" w:color="auto" w:fill="F2F2F2"/>
        </w:rPr>
        <w:t xml:space="preserve"> </w:t>
      </w:r>
      <w:r>
        <w:rPr>
          <w:rFonts w:ascii="Georgia" w:hAnsi="Georgia"/>
          <w:color w:val="292929"/>
          <w:spacing w:val="-1"/>
          <w:sz w:val="27"/>
          <w:szCs w:val="27"/>
        </w:rPr>
        <w:t>variable</w:t>
      </w:r>
      <w:r>
        <w:rPr>
          <w:rFonts w:ascii="Georgia" w:hAnsi="Georgia"/>
          <w:color w:val="292929"/>
          <w:spacing w:val="-1"/>
          <w:sz w:val="27"/>
          <w:szCs w:val="27"/>
        </w:rPr>
        <w:t>.</w:t>
      </w:r>
    </w:p>
    <w:p w14:paraId="1C25663A" w14:textId="247D8B48" w:rsidR="003B4511" w:rsidRDefault="003B4511" w:rsidP="00AB02A7">
      <w:pPr>
        <w:spacing w:after="200"/>
        <w:rPr>
          <w:b w:val="0"/>
          <w:bCs/>
        </w:rPr>
      </w:pPr>
      <w:r>
        <w:rPr>
          <w:b w:val="0"/>
          <w:bCs/>
          <w:noProof/>
        </w:rPr>
        <w:drawing>
          <wp:inline distT="0" distB="0" distL="0" distR="0" wp14:anchorId="53861D00" wp14:editId="4F87224D">
            <wp:extent cx="6369050" cy="30924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9050" cy="3092450"/>
                    </a:xfrm>
                    <a:prstGeom prst="rect">
                      <a:avLst/>
                    </a:prstGeom>
                    <a:noFill/>
                    <a:ln>
                      <a:noFill/>
                    </a:ln>
                  </pic:spPr>
                </pic:pic>
              </a:graphicData>
            </a:graphic>
          </wp:inline>
        </w:drawing>
      </w:r>
    </w:p>
    <w:p w14:paraId="034BC574" w14:textId="77777777" w:rsidR="00175A4B" w:rsidRDefault="00175A4B" w:rsidP="00175A4B">
      <w:pPr>
        <w:pStyle w:val="pw-post-body-paragraph"/>
        <w:shd w:val="clear" w:color="auto" w:fill="FFFFFF"/>
        <w:spacing w:before="374" w:beforeAutospacing="0" w:after="0" w:afterAutospacing="0" w:line="420" w:lineRule="atLeast"/>
        <w:rPr>
          <w:rFonts w:ascii="Georgia" w:hAnsi="Georgia"/>
          <w:color w:val="292929"/>
          <w:spacing w:val="-1"/>
          <w:sz w:val="27"/>
          <w:szCs w:val="27"/>
        </w:rPr>
      </w:pPr>
      <w:r>
        <w:rPr>
          <w:rFonts w:ascii="Georgia" w:hAnsi="Georgia"/>
          <w:color w:val="292929"/>
          <w:spacing w:val="-1"/>
          <w:sz w:val="27"/>
          <w:szCs w:val="27"/>
        </w:rPr>
        <w:t>Regardons d'abord la distribution de la colonne avec des valeurs manquantes.</w:t>
      </w:r>
    </w:p>
    <w:p w14:paraId="7F550372" w14:textId="10A2D5C0" w:rsidR="003B4511" w:rsidRPr="007D65FC" w:rsidRDefault="00175A4B" w:rsidP="00AB02A7">
      <w:pPr>
        <w:spacing w:after="200"/>
        <w:rPr>
          <w:b w:val="0"/>
          <w:bCs/>
        </w:rPr>
      </w:pPr>
      <w:r w:rsidRPr="00175A4B">
        <w:rPr>
          <w:b w:val="0"/>
          <w:bCs/>
        </w:rPr>
        <w:lastRenderedPageBreak/>
        <w:drawing>
          <wp:inline distT="0" distB="0" distL="0" distR="0" wp14:anchorId="51EED787" wp14:editId="63456FDE">
            <wp:extent cx="6686550" cy="3676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7490" cy="3677167"/>
                    </a:xfrm>
                    <a:prstGeom prst="rect">
                      <a:avLst/>
                    </a:prstGeom>
                  </pic:spPr>
                </pic:pic>
              </a:graphicData>
            </a:graphic>
          </wp:inline>
        </w:drawing>
      </w:r>
    </w:p>
    <w:sectPr w:rsidR="003B4511" w:rsidRPr="007D65FC" w:rsidSect="00AB02A7">
      <w:headerReference w:type="default" r:id="rId22"/>
      <w:footerReference w:type="default" r:id="rId2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7C2F7" w14:textId="77777777" w:rsidR="00F919BB" w:rsidRDefault="00F919BB">
      <w:r>
        <w:separator/>
      </w:r>
    </w:p>
    <w:p w14:paraId="16FF3E9F" w14:textId="77777777" w:rsidR="00F919BB" w:rsidRDefault="00F919BB"/>
  </w:endnote>
  <w:endnote w:type="continuationSeparator" w:id="0">
    <w:p w14:paraId="264D5AEB" w14:textId="77777777" w:rsidR="00F919BB" w:rsidRDefault="00F919BB">
      <w:r>
        <w:continuationSeparator/>
      </w:r>
    </w:p>
    <w:p w14:paraId="00A5ADEF" w14:textId="77777777" w:rsidR="00F919BB" w:rsidRDefault="00F919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0899F425"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1537DB3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36796" w14:textId="77777777" w:rsidR="00F919BB" w:rsidRDefault="00F919BB">
      <w:r>
        <w:separator/>
      </w:r>
    </w:p>
    <w:p w14:paraId="2F29B644" w14:textId="77777777" w:rsidR="00F919BB" w:rsidRDefault="00F919BB"/>
  </w:footnote>
  <w:footnote w:type="continuationSeparator" w:id="0">
    <w:p w14:paraId="7A007AD7" w14:textId="77777777" w:rsidR="00F919BB" w:rsidRDefault="00F919BB">
      <w:r>
        <w:continuationSeparator/>
      </w:r>
    </w:p>
    <w:p w14:paraId="7F7577B9" w14:textId="77777777" w:rsidR="00F919BB" w:rsidRDefault="00F919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17459AD" w14:textId="77777777" w:rsidTr="00360494">
      <w:trPr>
        <w:trHeight w:val="978"/>
      </w:trPr>
      <w:tc>
        <w:tcPr>
          <w:tcW w:w="10035" w:type="dxa"/>
          <w:tcBorders>
            <w:top w:val="nil"/>
            <w:left w:val="nil"/>
            <w:bottom w:val="single" w:sz="36" w:space="0" w:color="34ABA2" w:themeColor="accent3"/>
            <w:right w:val="nil"/>
          </w:tcBorders>
        </w:tcPr>
        <w:p w14:paraId="7E0002B2" w14:textId="77777777" w:rsidR="00D077E9" w:rsidRDefault="00D077E9">
          <w:pPr>
            <w:pStyle w:val="En-tte"/>
          </w:pPr>
        </w:p>
      </w:tc>
    </w:tr>
  </w:tbl>
  <w:p w14:paraId="47A13B2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E3736"/>
    <w:multiLevelType w:val="multilevel"/>
    <w:tmpl w:val="99E2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286FA3"/>
    <w:multiLevelType w:val="multilevel"/>
    <w:tmpl w:val="413C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B46E85"/>
    <w:multiLevelType w:val="multilevel"/>
    <w:tmpl w:val="5FD8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6D0226"/>
    <w:multiLevelType w:val="multilevel"/>
    <w:tmpl w:val="4AA4E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D51A0E"/>
    <w:multiLevelType w:val="multilevel"/>
    <w:tmpl w:val="702E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6217BA"/>
    <w:multiLevelType w:val="multilevel"/>
    <w:tmpl w:val="EDE6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D249E5"/>
    <w:multiLevelType w:val="multilevel"/>
    <w:tmpl w:val="368E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528558">
    <w:abstractNumId w:val="2"/>
  </w:num>
  <w:num w:numId="2" w16cid:durableId="350761341">
    <w:abstractNumId w:val="3"/>
  </w:num>
  <w:num w:numId="3" w16cid:durableId="988437700">
    <w:abstractNumId w:val="1"/>
  </w:num>
  <w:num w:numId="4" w16cid:durableId="359860407">
    <w:abstractNumId w:val="4"/>
  </w:num>
  <w:num w:numId="5" w16cid:durableId="368923201">
    <w:abstractNumId w:val="0"/>
  </w:num>
  <w:num w:numId="6" w16cid:durableId="1592621202">
    <w:abstractNumId w:val="5"/>
  </w:num>
  <w:num w:numId="7" w16cid:durableId="10059826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F7"/>
    <w:rsid w:val="0002482E"/>
    <w:rsid w:val="00050324"/>
    <w:rsid w:val="000A0150"/>
    <w:rsid w:val="000E63C9"/>
    <w:rsid w:val="00130E9D"/>
    <w:rsid w:val="00150A6D"/>
    <w:rsid w:val="00175A4B"/>
    <w:rsid w:val="00185B35"/>
    <w:rsid w:val="001F2BC8"/>
    <w:rsid w:val="001F5F6B"/>
    <w:rsid w:val="00243EBC"/>
    <w:rsid w:val="00246A35"/>
    <w:rsid w:val="00270C80"/>
    <w:rsid w:val="00284348"/>
    <w:rsid w:val="002D33AE"/>
    <w:rsid w:val="002F51F5"/>
    <w:rsid w:val="00312137"/>
    <w:rsid w:val="00330359"/>
    <w:rsid w:val="003335F7"/>
    <w:rsid w:val="0033762F"/>
    <w:rsid w:val="00360494"/>
    <w:rsid w:val="00366C7E"/>
    <w:rsid w:val="00384EA3"/>
    <w:rsid w:val="003A39A1"/>
    <w:rsid w:val="003B4511"/>
    <w:rsid w:val="003C2191"/>
    <w:rsid w:val="003D3863"/>
    <w:rsid w:val="004110DE"/>
    <w:rsid w:val="0044085A"/>
    <w:rsid w:val="004B21A5"/>
    <w:rsid w:val="005037F0"/>
    <w:rsid w:val="00516A86"/>
    <w:rsid w:val="005275F6"/>
    <w:rsid w:val="00532541"/>
    <w:rsid w:val="00572102"/>
    <w:rsid w:val="005F1BB0"/>
    <w:rsid w:val="006263A8"/>
    <w:rsid w:val="00656C4D"/>
    <w:rsid w:val="006E5716"/>
    <w:rsid w:val="007302B3"/>
    <w:rsid w:val="00730733"/>
    <w:rsid w:val="00730E3A"/>
    <w:rsid w:val="00736AAF"/>
    <w:rsid w:val="00765B2A"/>
    <w:rsid w:val="00783A34"/>
    <w:rsid w:val="007C6B52"/>
    <w:rsid w:val="007D16C5"/>
    <w:rsid w:val="007D65FC"/>
    <w:rsid w:val="00862FE4"/>
    <w:rsid w:val="0086389A"/>
    <w:rsid w:val="0087605E"/>
    <w:rsid w:val="008B1FEE"/>
    <w:rsid w:val="00903C32"/>
    <w:rsid w:val="0091275B"/>
    <w:rsid w:val="00916B16"/>
    <w:rsid w:val="009173B9"/>
    <w:rsid w:val="0093335D"/>
    <w:rsid w:val="0093613E"/>
    <w:rsid w:val="00943026"/>
    <w:rsid w:val="00966B81"/>
    <w:rsid w:val="00984ADA"/>
    <w:rsid w:val="009C7720"/>
    <w:rsid w:val="00A23AFA"/>
    <w:rsid w:val="00A31B3E"/>
    <w:rsid w:val="00A532F3"/>
    <w:rsid w:val="00A61747"/>
    <w:rsid w:val="00A8489E"/>
    <w:rsid w:val="00AB02A7"/>
    <w:rsid w:val="00AC29F3"/>
    <w:rsid w:val="00B231E5"/>
    <w:rsid w:val="00C02B87"/>
    <w:rsid w:val="00C4086D"/>
    <w:rsid w:val="00CA1896"/>
    <w:rsid w:val="00CB5B28"/>
    <w:rsid w:val="00CB73EC"/>
    <w:rsid w:val="00CF5371"/>
    <w:rsid w:val="00D0323A"/>
    <w:rsid w:val="00D0559F"/>
    <w:rsid w:val="00D077E9"/>
    <w:rsid w:val="00D42CB7"/>
    <w:rsid w:val="00D5413D"/>
    <w:rsid w:val="00D570A9"/>
    <w:rsid w:val="00D70D02"/>
    <w:rsid w:val="00D770C7"/>
    <w:rsid w:val="00D86945"/>
    <w:rsid w:val="00D90290"/>
    <w:rsid w:val="00DD152F"/>
    <w:rsid w:val="00DE213F"/>
    <w:rsid w:val="00DE21F5"/>
    <w:rsid w:val="00DF027C"/>
    <w:rsid w:val="00E00A32"/>
    <w:rsid w:val="00E16849"/>
    <w:rsid w:val="00E22ACD"/>
    <w:rsid w:val="00E60A78"/>
    <w:rsid w:val="00E620B0"/>
    <w:rsid w:val="00E81B40"/>
    <w:rsid w:val="00EF555B"/>
    <w:rsid w:val="00F027BB"/>
    <w:rsid w:val="00F11DCF"/>
    <w:rsid w:val="00F162EA"/>
    <w:rsid w:val="00F52D27"/>
    <w:rsid w:val="00F83527"/>
    <w:rsid w:val="00F919BB"/>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39EAB"/>
  <w15:docId w15:val="{8F99FC86-17DD-4D4D-BD88-7C17BE2EF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E60A78"/>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Titre3Car">
    <w:name w:val="Titre 3 Car"/>
    <w:basedOn w:val="Policepardfaut"/>
    <w:link w:val="Titre3"/>
    <w:uiPriority w:val="5"/>
    <w:semiHidden/>
    <w:rsid w:val="00E60A78"/>
    <w:rPr>
      <w:rFonts w:asciiTheme="majorHAnsi" w:eastAsiaTheme="majorEastAsia" w:hAnsiTheme="majorHAnsi" w:cstheme="majorBidi"/>
      <w:b/>
      <w:color w:val="012639" w:themeColor="accent1" w:themeShade="7F"/>
    </w:rPr>
  </w:style>
  <w:style w:type="paragraph" w:customStyle="1" w:styleId="lm">
    <w:name w:val="lm"/>
    <w:basedOn w:val="Normal"/>
    <w:rsid w:val="00E60A78"/>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E60A78"/>
    <w:rPr>
      <w:b/>
      <w:bCs/>
    </w:rPr>
  </w:style>
  <w:style w:type="character" w:styleId="Lienhypertexte">
    <w:name w:val="Hyperlink"/>
    <w:basedOn w:val="Policepardfaut"/>
    <w:uiPriority w:val="99"/>
    <w:semiHidden/>
    <w:unhideWhenUsed/>
    <w:rsid w:val="00E60A78"/>
    <w:rPr>
      <w:color w:val="0000FF"/>
      <w:u w:val="single"/>
    </w:rPr>
  </w:style>
  <w:style w:type="paragraph" w:customStyle="1" w:styleId="pw-post-body-paragraph">
    <w:name w:val="pw-post-body-paragraph"/>
    <w:basedOn w:val="Normal"/>
    <w:rsid w:val="00E60A78"/>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paragraph" w:customStyle="1" w:styleId="no">
    <w:name w:val="no"/>
    <w:basedOn w:val="Normal"/>
    <w:rsid w:val="00E60A78"/>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CodeHTML">
    <w:name w:val="HTML Code"/>
    <w:basedOn w:val="Policepardfaut"/>
    <w:uiPriority w:val="99"/>
    <w:semiHidden/>
    <w:unhideWhenUsed/>
    <w:rsid w:val="00E60A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60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fr-FR"/>
    </w:rPr>
  </w:style>
  <w:style w:type="character" w:customStyle="1" w:styleId="PrformatHTMLCar">
    <w:name w:val="Préformaté HTML Car"/>
    <w:basedOn w:val="Policepardfaut"/>
    <w:link w:val="PrformatHTML"/>
    <w:uiPriority w:val="99"/>
    <w:semiHidden/>
    <w:rsid w:val="00E60A78"/>
    <w:rPr>
      <w:rFonts w:ascii="Courier New" w:eastAsia="Times New Roman" w:hAnsi="Courier New" w:cs="Courier New"/>
      <w:sz w:val="20"/>
      <w:szCs w:val="20"/>
      <w:lang w:eastAsia="fr-FR"/>
    </w:rPr>
  </w:style>
  <w:style w:type="character" w:customStyle="1" w:styleId="ga">
    <w:name w:val="ga"/>
    <w:basedOn w:val="Policepardfaut"/>
    <w:rsid w:val="00E60A78"/>
  </w:style>
  <w:style w:type="character" w:styleId="Accentuation">
    <w:name w:val="Emphasis"/>
    <w:basedOn w:val="Policepardfaut"/>
    <w:uiPriority w:val="20"/>
    <w:qFormat/>
    <w:rsid w:val="00E60A78"/>
    <w:rPr>
      <w:i/>
      <w:iCs/>
    </w:rPr>
  </w:style>
  <w:style w:type="paragraph" w:customStyle="1" w:styleId="bm">
    <w:name w:val="bm"/>
    <w:basedOn w:val="Normal"/>
    <w:rsid w:val="00E60A78"/>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customStyle="1" w:styleId="pw-responses-count">
    <w:name w:val="pw-responses-count"/>
    <w:basedOn w:val="Policepardfaut"/>
    <w:rsid w:val="00E60A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7865">
      <w:bodyDiv w:val="1"/>
      <w:marLeft w:val="0"/>
      <w:marRight w:val="0"/>
      <w:marTop w:val="0"/>
      <w:marBottom w:val="0"/>
      <w:divBdr>
        <w:top w:val="none" w:sz="0" w:space="0" w:color="auto"/>
        <w:left w:val="none" w:sz="0" w:space="0" w:color="auto"/>
        <w:bottom w:val="none" w:sz="0" w:space="0" w:color="auto"/>
        <w:right w:val="none" w:sz="0" w:space="0" w:color="auto"/>
      </w:divBdr>
      <w:divsChild>
        <w:div w:id="1847206470">
          <w:marLeft w:val="0"/>
          <w:marRight w:val="0"/>
          <w:marTop w:val="0"/>
          <w:marBottom w:val="0"/>
          <w:divBdr>
            <w:top w:val="none" w:sz="0" w:space="0" w:color="auto"/>
            <w:left w:val="none" w:sz="0" w:space="0" w:color="auto"/>
            <w:bottom w:val="none" w:sz="0" w:space="0" w:color="auto"/>
            <w:right w:val="none" w:sz="0" w:space="0" w:color="auto"/>
          </w:divBdr>
          <w:divsChild>
            <w:div w:id="363989055">
              <w:marLeft w:val="360"/>
              <w:marRight w:val="360"/>
              <w:marTop w:val="0"/>
              <w:marBottom w:val="0"/>
              <w:divBdr>
                <w:top w:val="none" w:sz="0" w:space="0" w:color="auto"/>
                <w:left w:val="none" w:sz="0" w:space="0" w:color="auto"/>
                <w:bottom w:val="none" w:sz="0" w:space="0" w:color="auto"/>
                <w:right w:val="none" w:sz="0" w:space="0" w:color="auto"/>
              </w:divBdr>
              <w:divsChild>
                <w:div w:id="663899272">
                  <w:marLeft w:val="0"/>
                  <w:marRight w:val="0"/>
                  <w:marTop w:val="0"/>
                  <w:marBottom w:val="0"/>
                  <w:divBdr>
                    <w:top w:val="none" w:sz="0" w:space="0" w:color="auto"/>
                    <w:left w:val="none" w:sz="0" w:space="0" w:color="auto"/>
                    <w:bottom w:val="none" w:sz="0" w:space="0" w:color="auto"/>
                    <w:right w:val="none" w:sz="0" w:space="0" w:color="auto"/>
                  </w:divBdr>
                  <w:divsChild>
                    <w:div w:id="177474892">
                      <w:marLeft w:val="0"/>
                      <w:marRight w:val="0"/>
                      <w:marTop w:val="0"/>
                      <w:marBottom w:val="0"/>
                      <w:divBdr>
                        <w:top w:val="none" w:sz="0" w:space="0" w:color="auto"/>
                        <w:left w:val="none" w:sz="0" w:space="0" w:color="auto"/>
                        <w:bottom w:val="none" w:sz="0" w:space="0" w:color="auto"/>
                        <w:right w:val="none" w:sz="0" w:space="0" w:color="auto"/>
                      </w:divBdr>
                      <w:divsChild>
                        <w:div w:id="1012756101">
                          <w:marLeft w:val="0"/>
                          <w:marRight w:val="0"/>
                          <w:marTop w:val="0"/>
                          <w:marBottom w:val="0"/>
                          <w:divBdr>
                            <w:top w:val="none" w:sz="0" w:space="0" w:color="auto"/>
                            <w:left w:val="none" w:sz="0" w:space="0" w:color="auto"/>
                            <w:bottom w:val="none" w:sz="0" w:space="0" w:color="auto"/>
                            <w:right w:val="none" w:sz="0" w:space="0" w:color="auto"/>
                          </w:divBdr>
                          <w:divsChild>
                            <w:div w:id="862010436">
                              <w:marLeft w:val="0"/>
                              <w:marRight w:val="0"/>
                              <w:marTop w:val="0"/>
                              <w:marBottom w:val="0"/>
                              <w:divBdr>
                                <w:top w:val="none" w:sz="0" w:space="0" w:color="auto"/>
                                <w:left w:val="none" w:sz="0" w:space="0" w:color="auto"/>
                                <w:bottom w:val="none" w:sz="0" w:space="0" w:color="auto"/>
                                <w:right w:val="none" w:sz="0" w:space="0" w:color="auto"/>
                              </w:divBdr>
                            </w:div>
                            <w:div w:id="1609585104">
                              <w:marLeft w:val="0"/>
                              <w:marRight w:val="0"/>
                              <w:marTop w:val="0"/>
                              <w:marBottom w:val="0"/>
                              <w:divBdr>
                                <w:top w:val="none" w:sz="0" w:space="0" w:color="auto"/>
                                <w:left w:val="none" w:sz="0" w:space="0" w:color="auto"/>
                                <w:bottom w:val="none" w:sz="0" w:space="0" w:color="auto"/>
                                <w:right w:val="none" w:sz="0" w:space="0" w:color="auto"/>
                              </w:divBdr>
                              <w:divsChild>
                                <w:div w:id="12153433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66754207">
                              <w:marLeft w:val="0"/>
                              <w:marRight w:val="0"/>
                              <w:marTop w:val="0"/>
                              <w:marBottom w:val="0"/>
                              <w:divBdr>
                                <w:top w:val="none" w:sz="0" w:space="0" w:color="auto"/>
                                <w:left w:val="none" w:sz="0" w:space="0" w:color="auto"/>
                                <w:bottom w:val="none" w:sz="0" w:space="0" w:color="auto"/>
                                <w:right w:val="none" w:sz="0" w:space="0" w:color="auto"/>
                              </w:divBdr>
                            </w:div>
                            <w:div w:id="163980221">
                              <w:marLeft w:val="0"/>
                              <w:marRight w:val="0"/>
                              <w:marTop w:val="0"/>
                              <w:marBottom w:val="0"/>
                              <w:divBdr>
                                <w:top w:val="none" w:sz="0" w:space="0" w:color="auto"/>
                                <w:left w:val="none" w:sz="0" w:space="0" w:color="auto"/>
                                <w:bottom w:val="none" w:sz="0" w:space="0" w:color="auto"/>
                                <w:right w:val="none" w:sz="0" w:space="0" w:color="auto"/>
                              </w:divBdr>
                            </w:div>
                            <w:div w:id="779422485">
                              <w:marLeft w:val="0"/>
                              <w:marRight w:val="0"/>
                              <w:marTop w:val="0"/>
                              <w:marBottom w:val="0"/>
                              <w:divBdr>
                                <w:top w:val="none" w:sz="0" w:space="0" w:color="auto"/>
                                <w:left w:val="none" w:sz="0" w:space="0" w:color="auto"/>
                                <w:bottom w:val="none" w:sz="0" w:space="0" w:color="auto"/>
                                <w:right w:val="none" w:sz="0" w:space="0" w:color="auto"/>
                              </w:divBdr>
                              <w:divsChild>
                                <w:div w:id="1399984020">
                                  <w:marLeft w:val="0"/>
                                  <w:marRight w:val="0"/>
                                  <w:marTop w:val="360"/>
                                  <w:marBottom w:val="0"/>
                                  <w:divBdr>
                                    <w:top w:val="none" w:sz="0" w:space="0" w:color="auto"/>
                                    <w:left w:val="none" w:sz="0" w:space="0" w:color="auto"/>
                                    <w:bottom w:val="none" w:sz="0" w:space="0" w:color="auto"/>
                                    <w:right w:val="none" w:sz="0" w:space="0" w:color="auto"/>
                                  </w:divBdr>
                                  <w:divsChild>
                                    <w:div w:id="2064283248">
                                      <w:marLeft w:val="0"/>
                                      <w:marRight w:val="0"/>
                                      <w:marTop w:val="0"/>
                                      <w:marBottom w:val="0"/>
                                      <w:divBdr>
                                        <w:top w:val="none" w:sz="0" w:space="0" w:color="auto"/>
                                        <w:left w:val="none" w:sz="0" w:space="0" w:color="auto"/>
                                        <w:bottom w:val="none" w:sz="0" w:space="0" w:color="auto"/>
                                        <w:right w:val="none" w:sz="0" w:space="0" w:color="auto"/>
                                      </w:divBdr>
                                      <w:divsChild>
                                        <w:div w:id="1444956115">
                                          <w:marLeft w:val="0"/>
                                          <w:marRight w:val="0"/>
                                          <w:marTop w:val="0"/>
                                          <w:marBottom w:val="0"/>
                                          <w:divBdr>
                                            <w:top w:val="none" w:sz="0" w:space="0" w:color="auto"/>
                                            <w:left w:val="none" w:sz="0" w:space="0" w:color="auto"/>
                                            <w:bottom w:val="none" w:sz="0" w:space="0" w:color="auto"/>
                                            <w:right w:val="none" w:sz="0" w:space="0" w:color="auto"/>
                                          </w:divBdr>
                                          <w:divsChild>
                                            <w:div w:id="1565796824">
                                              <w:marLeft w:val="0"/>
                                              <w:marRight w:val="0"/>
                                              <w:marTop w:val="120"/>
                                              <w:marBottom w:val="0"/>
                                              <w:divBdr>
                                                <w:top w:val="none" w:sz="0" w:space="0" w:color="auto"/>
                                                <w:left w:val="none" w:sz="0" w:space="0" w:color="auto"/>
                                                <w:bottom w:val="none" w:sz="0" w:space="0" w:color="auto"/>
                                                <w:right w:val="none" w:sz="0" w:space="0" w:color="auto"/>
                                              </w:divBdr>
                                            </w:div>
                                            <w:div w:id="192703742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208097">
      <w:bodyDiv w:val="1"/>
      <w:marLeft w:val="0"/>
      <w:marRight w:val="0"/>
      <w:marTop w:val="0"/>
      <w:marBottom w:val="0"/>
      <w:divBdr>
        <w:top w:val="none" w:sz="0" w:space="0" w:color="auto"/>
        <w:left w:val="none" w:sz="0" w:space="0" w:color="auto"/>
        <w:bottom w:val="none" w:sz="0" w:space="0" w:color="auto"/>
        <w:right w:val="none" w:sz="0" w:space="0" w:color="auto"/>
      </w:divBdr>
    </w:div>
    <w:div w:id="111943852">
      <w:bodyDiv w:val="1"/>
      <w:marLeft w:val="0"/>
      <w:marRight w:val="0"/>
      <w:marTop w:val="0"/>
      <w:marBottom w:val="0"/>
      <w:divBdr>
        <w:top w:val="none" w:sz="0" w:space="0" w:color="auto"/>
        <w:left w:val="none" w:sz="0" w:space="0" w:color="auto"/>
        <w:bottom w:val="none" w:sz="0" w:space="0" w:color="auto"/>
        <w:right w:val="none" w:sz="0" w:space="0" w:color="auto"/>
      </w:divBdr>
    </w:div>
    <w:div w:id="373508081">
      <w:bodyDiv w:val="1"/>
      <w:marLeft w:val="0"/>
      <w:marRight w:val="0"/>
      <w:marTop w:val="0"/>
      <w:marBottom w:val="0"/>
      <w:divBdr>
        <w:top w:val="none" w:sz="0" w:space="0" w:color="auto"/>
        <w:left w:val="none" w:sz="0" w:space="0" w:color="auto"/>
        <w:bottom w:val="none" w:sz="0" w:space="0" w:color="auto"/>
        <w:right w:val="none" w:sz="0" w:space="0" w:color="auto"/>
      </w:divBdr>
    </w:div>
    <w:div w:id="478308432">
      <w:bodyDiv w:val="1"/>
      <w:marLeft w:val="0"/>
      <w:marRight w:val="0"/>
      <w:marTop w:val="0"/>
      <w:marBottom w:val="0"/>
      <w:divBdr>
        <w:top w:val="none" w:sz="0" w:space="0" w:color="auto"/>
        <w:left w:val="none" w:sz="0" w:space="0" w:color="auto"/>
        <w:bottom w:val="none" w:sz="0" w:space="0" w:color="auto"/>
        <w:right w:val="none" w:sz="0" w:space="0" w:color="auto"/>
      </w:divBdr>
    </w:div>
    <w:div w:id="610012080">
      <w:bodyDiv w:val="1"/>
      <w:marLeft w:val="0"/>
      <w:marRight w:val="0"/>
      <w:marTop w:val="0"/>
      <w:marBottom w:val="0"/>
      <w:divBdr>
        <w:top w:val="none" w:sz="0" w:space="0" w:color="auto"/>
        <w:left w:val="none" w:sz="0" w:space="0" w:color="auto"/>
        <w:bottom w:val="none" w:sz="0" w:space="0" w:color="auto"/>
        <w:right w:val="none" w:sz="0" w:space="0" w:color="auto"/>
      </w:divBdr>
    </w:div>
    <w:div w:id="651837143">
      <w:bodyDiv w:val="1"/>
      <w:marLeft w:val="0"/>
      <w:marRight w:val="0"/>
      <w:marTop w:val="0"/>
      <w:marBottom w:val="0"/>
      <w:divBdr>
        <w:top w:val="none" w:sz="0" w:space="0" w:color="auto"/>
        <w:left w:val="none" w:sz="0" w:space="0" w:color="auto"/>
        <w:bottom w:val="none" w:sz="0" w:space="0" w:color="auto"/>
        <w:right w:val="none" w:sz="0" w:space="0" w:color="auto"/>
      </w:divBdr>
    </w:div>
    <w:div w:id="714891488">
      <w:bodyDiv w:val="1"/>
      <w:marLeft w:val="0"/>
      <w:marRight w:val="0"/>
      <w:marTop w:val="0"/>
      <w:marBottom w:val="0"/>
      <w:divBdr>
        <w:top w:val="none" w:sz="0" w:space="0" w:color="auto"/>
        <w:left w:val="none" w:sz="0" w:space="0" w:color="auto"/>
        <w:bottom w:val="none" w:sz="0" w:space="0" w:color="auto"/>
        <w:right w:val="none" w:sz="0" w:space="0" w:color="auto"/>
      </w:divBdr>
    </w:div>
    <w:div w:id="751467972">
      <w:bodyDiv w:val="1"/>
      <w:marLeft w:val="0"/>
      <w:marRight w:val="0"/>
      <w:marTop w:val="0"/>
      <w:marBottom w:val="0"/>
      <w:divBdr>
        <w:top w:val="none" w:sz="0" w:space="0" w:color="auto"/>
        <w:left w:val="none" w:sz="0" w:space="0" w:color="auto"/>
        <w:bottom w:val="none" w:sz="0" w:space="0" w:color="auto"/>
        <w:right w:val="none" w:sz="0" w:space="0" w:color="auto"/>
      </w:divBdr>
    </w:div>
    <w:div w:id="1105156561">
      <w:bodyDiv w:val="1"/>
      <w:marLeft w:val="0"/>
      <w:marRight w:val="0"/>
      <w:marTop w:val="0"/>
      <w:marBottom w:val="0"/>
      <w:divBdr>
        <w:top w:val="none" w:sz="0" w:space="0" w:color="auto"/>
        <w:left w:val="none" w:sz="0" w:space="0" w:color="auto"/>
        <w:bottom w:val="none" w:sz="0" w:space="0" w:color="auto"/>
        <w:right w:val="none" w:sz="0" w:space="0" w:color="auto"/>
      </w:divBdr>
      <w:divsChild>
        <w:div w:id="1516337765">
          <w:marLeft w:val="0"/>
          <w:marRight w:val="0"/>
          <w:marTop w:val="0"/>
          <w:marBottom w:val="0"/>
          <w:divBdr>
            <w:top w:val="none" w:sz="0" w:space="0" w:color="auto"/>
            <w:left w:val="none" w:sz="0" w:space="0" w:color="auto"/>
            <w:bottom w:val="none" w:sz="0" w:space="0" w:color="auto"/>
            <w:right w:val="none" w:sz="0" w:space="0" w:color="auto"/>
          </w:divBdr>
          <w:divsChild>
            <w:div w:id="1722364300">
              <w:marLeft w:val="360"/>
              <w:marRight w:val="360"/>
              <w:marTop w:val="0"/>
              <w:marBottom w:val="0"/>
              <w:divBdr>
                <w:top w:val="none" w:sz="0" w:space="0" w:color="auto"/>
                <w:left w:val="none" w:sz="0" w:space="0" w:color="auto"/>
                <w:bottom w:val="none" w:sz="0" w:space="0" w:color="auto"/>
                <w:right w:val="none" w:sz="0" w:space="0" w:color="auto"/>
              </w:divBdr>
              <w:divsChild>
                <w:div w:id="796677122">
                  <w:marLeft w:val="0"/>
                  <w:marRight w:val="0"/>
                  <w:marTop w:val="0"/>
                  <w:marBottom w:val="0"/>
                  <w:divBdr>
                    <w:top w:val="none" w:sz="0" w:space="0" w:color="auto"/>
                    <w:left w:val="none" w:sz="0" w:space="0" w:color="auto"/>
                    <w:bottom w:val="none" w:sz="0" w:space="0" w:color="auto"/>
                    <w:right w:val="none" w:sz="0" w:space="0" w:color="auto"/>
                  </w:divBdr>
                  <w:divsChild>
                    <w:div w:id="468406302">
                      <w:marLeft w:val="0"/>
                      <w:marRight w:val="0"/>
                      <w:marTop w:val="0"/>
                      <w:marBottom w:val="0"/>
                      <w:divBdr>
                        <w:top w:val="none" w:sz="0" w:space="0" w:color="auto"/>
                        <w:left w:val="none" w:sz="0" w:space="0" w:color="auto"/>
                        <w:bottom w:val="none" w:sz="0" w:space="0" w:color="auto"/>
                        <w:right w:val="none" w:sz="0" w:space="0" w:color="auto"/>
                      </w:divBdr>
                      <w:divsChild>
                        <w:div w:id="604115076">
                          <w:marLeft w:val="0"/>
                          <w:marRight w:val="0"/>
                          <w:marTop w:val="0"/>
                          <w:marBottom w:val="0"/>
                          <w:divBdr>
                            <w:top w:val="none" w:sz="0" w:space="0" w:color="auto"/>
                            <w:left w:val="none" w:sz="0" w:space="0" w:color="auto"/>
                            <w:bottom w:val="none" w:sz="0" w:space="0" w:color="auto"/>
                            <w:right w:val="none" w:sz="0" w:space="0" w:color="auto"/>
                          </w:divBdr>
                          <w:divsChild>
                            <w:div w:id="1992559284">
                              <w:marLeft w:val="0"/>
                              <w:marRight w:val="0"/>
                              <w:marTop w:val="0"/>
                              <w:marBottom w:val="0"/>
                              <w:divBdr>
                                <w:top w:val="none" w:sz="0" w:space="0" w:color="auto"/>
                                <w:left w:val="none" w:sz="0" w:space="0" w:color="auto"/>
                                <w:bottom w:val="none" w:sz="0" w:space="0" w:color="auto"/>
                                <w:right w:val="none" w:sz="0" w:space="0" w:color="auto"/>
                              </w:divBdr>
                              <w:divsChild>
                                <w:div w:id="117056519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81487489">
                              <w:marLeft w:val="0"/>
                              <w:marRight w:val="0"/>
                              <w:marTop w:val="0"/>
                              <w:marBottom w:val="0"/>
                              <w:divBdr>
                                <w:top w:val="none" w:sz="0" w:space="0" w:color="auto"/>
                                <w:left w:val="none" w:sz="0" w:space="0" w:color="auto"/>
                                <w:bottom w:val="none" w:sz="0" w:space="0" w:color="auto"/>
                                <w:right w:val="none" w:sz="0" w:space="0" w:color="auto"/>
                              </w:divBdr>
                              <w:divsChild>
                                <w:div w:id="4032580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22621117">
                              <w:marLeft w:val="0"/>
                              <w:marRight w:val="0"/>
                              <w:marTop w:val="0"/>
                              <w:marBottom w:val="0"/>
                              <w:divBdr>
                                <w:top w:val="none" w:sz="0" w:space="0" w:color="auto"/>
                                <w:left w:val="none" w:sz="0" w:space="0" w:color="auto"/>
                                <w:bottom w:val="none" w:sz="0" w:space="0" w:color="auto"/>
                                <w:right w:val="none" w:sz="0" w:space="0" w:color="auto"/>
                              </w:divBdr>
                            </w:div>
                            <w:div w:id="90514827">
                              <w:marLeft w:val="0"/>
                              <w:marRight w:val="0"/>
                              <w:marTop w:val="0"/>
                              <w:marBottom w:val="0"/>
                              <w:divBdr>
                                <w:top w:val="none" w:sz="0" w:space="0" w:color="auto"/>
                                <w:left w:val="none" w:sz="0" w:space="0" w:color="auto"/>
                                <w:bottom w:val="none" w:sz="0" w:space="0" w:color="auto"/>
                                <w:right w:val="none" w:sz="0" w:space="0" w:color="auto"/>
                              </w:divBdr>
                            </w:div>
                            <w:div w:id="2000882610">
                              <w:marLeft w:val="0"/>
                              <w:marRight w:val="0"/>
                              <w:marTop w:val="0"/>
                              <w:marBottom w:val="0"/>
                              <w:divBdr>
                                <w:top w:val="none" w:sz="0" w:space="0" w:color="auto"/>
                                <w:left w:val="none" w:sz="0" w:space="0" w:color="auto"/>
                                <w:bottom w:val="none" w:sz="0" w:space="0" w:color="auto"/>
                                <w:right w:val="none" w:sz="0" w:space="0" w:color="auto"/>
                              </w:divBdr>
                              <w:divsChild>
                                <w:div w:id="1021470236">
                                  <w:marLeft w:val="0"/>
                                  <w:marRight w:val="0"/>
                                  <w:marTop w:val="360"/>
                                  <w:marBottom w:val="0"/>
                                  <w:divBdr>
                                    <w:top w:val="none" w:sz="0" w:space="0" w:color="auto"/>
                                    <w:left w:val="none" w:sz="0" w:space="0" w:color="auto"/>
                                    <w:bottom w:val="none" w:sz="0" w:space="0" w:color="auto"/>
                                    <w:right w:val="none" w:sz="0" w:space="0" w:color="auto"/>
                                  </w:divBdr>
                                  <w:divsChild>
                                    <w:div w:id="1593274754">
                                      <w:marLeft w:val="0"/>
                                      <w:marRight w:val="0"/>
                                      <w:marTop w:val="0"/>
                                      <w:marBottom w:val="0"/>
                                      <w:divBdr>
                                        <w:top w:val="none" w:sz="0" w:space="0" w:color="auto"/>
                                        <w:left w:val="none" w:sz="0" w:space="0" w:color="auto"/>
                                        <w:bottom w:val="none" w:sz="0" w:space="0" w:color="auto"/>
                                        <w:right w:val="none" w:sz="0" w:space="0" w:color="auto"/>
                                      </w:divBdr>
                                      <w:divsChild>
                                        <w:div w:id="304283800">
                                          <w:marLeft w:val="0"/>
                                          <w:marRight w:val="0"/>
                                          <w:marTop w:val="0"/>
                                          <w:marBottom w:val="0"/>
                                          <w:divBdr>
                                            <w:top w:val="none" w:sz="0" w:space="0" w:color="auto"/>
                                            <w:left w:val="none" w:sz="0" w:space="0" w:color="auto"/>
                                            <w:bottom w:val="none" w:sz="0" w:space="0" w:color="auto"/>
                                            <w:right w:val="none" w:sz="0" w:space="0" w:color="auto"/>
                                          </w:divBdr>
                                          <w:divsChild>
                                            <w:div w:id="798646546">
                                              <w:marLeft w:val="0"/>
                                              <w:marRight w:val="0"/>
                                              <w:marTop w:val="120"/>
                                              <w:marBottom w:val="0"/>
                                              <w:divBdr>
                                                <w:top w:val="none" w:sz="0" w:space="0" w:color="auto"/>
                                                <w:left w:val="none" w:sz="0" w:space="0" w:color="auto"/>
                                                <w:bottom w:val="none" w:sz="0" w:space="0" w:color="auto"/>
                                                <w:right w:val="none" w:sz="0" w:space="0" w:color="auto"/>
                                              </w:divBdr>
                                            </w:div>
                                            <w:div w:id="85507513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0433521">
          <w:marLeft w:val="0"/>
          <w:marRight w:val="0"/>
          <w:marTop w:val="0"/>
          <w:marBottom w:val="0"/>
          <w:divBdr>
            <w:top w:val="none" w:sz="0" w:space="0" w:color="auto"/>
            <w:left w:val="none" w:sz="0" w:space="0" w:color="auto"/>
            <w:bottom w:val="none" w:sz="0" w:space="0" w:color="auto"/>
            <w:right w:val="none" w:sz="0" w:space="0" w:color="auto"/>
          </w:divBdr>
          <w:divsChild>
            <w:div w:id="2039039375">
              <w:marLeft w:val="0"/>
              <w:marRight w:val="0"/>
              <w:marTop w:val="0"/>
              <w:marBottom w:val="0"/>
              <w:divBdr>
                <w:top w:val="none" w:sz="0" w:space="0" w:color="auto"/>
                <w:left w:val="none" w:sz="0" w:space="0" w:color="auto"/>
                <w:bottom w:val="none" w:sz="0" w:space="0" w:color="auto"/>
                <w:right w:val="none" w:sz="0" w:space="0" w:color="auto"/>
              </w:divBdr>
              <w:divsChild>
                <w:div w:id="109056477">
                  <w:marLeft w:val="0"/>
                  <w:marRight w:val="0"/>
                  <w:marTop w:val="0"/>
                  <w:marBottom w:val="0"/>
                  <w:divBdr>
                    <w:top w:val="none" w:sz="0" w:space="0" w:color="auto"/>
                    <w:left w:val="none" w:sz="0" w:space="0" w:color="auto"/>
                    <w:bottom w:val="none" w:sz="0" w:space="0" w:color="auto"/>
                    <w:right w:val="none" w:sz="0" w:space="0" w:color="auto"/>
                  </w:divBdr>
                  <w:divsChild>
                    <w:div w:id="764692118">
                      <w:marLeft w:val="0"/>
                      <w:marRight w:val="0"/>
                      <w:marTop w:val="0"/>
                      <w:marBottom w:val="0"/>
                      <w:divBdr>
                        <w:top w:val="none" w:sz="0" w:space="0" w:color="auto"/>
                        <w:left w:val="none" w:sz="0" w:space="0" w:color="auto"/>
                        <w:bottom w:val="none" w:sz="0" w:space="0" w:color="auto"/>
                        <w:right w:val="none" w:sz="0" w:space="0" w:color="auto"/>
                      </w:divBdr>
                      <w:divsChild>
                        <w:div w:id="1640458125">
                          <w:marLeft w:val="0"/>
                          <w:marRight w:val="0"/>
                          <w:marTop w:val="0"/>
                          <w:marBottom w:val="0"/>
                          <w:divBdr>
                            <w:top w:val="none" w:sz="0" w:space="0" w:color="auto"/>
                            <w:left w:val="none" w:sz="0" w:space="0" w:color="auto"/>
                            <w:bottom w:val="none" w:sz="0" w:space="0" w:color="auto"/>
                            <w:right w:val="none" w:sz="0" w:space="0" w:color="auto"/>
                          </w:divBdr>
                          <w:divsChild>
                            <w:div w:id="7867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942482">
                  <w:marLeft w:val="0"/>
                  <w:marRight w:val="0"/>
                  <w:marTop w:val="0"/>
                  <w:marBottom w:val="0"/>
                  <w:divBdr>
                    <w:top w:val="none" w:sz="0" w:space="0" w:color="auto"/>
                    <w:left w:val="none" w:sz="0" w:space="0" w:color="auto"/>
                    <w:bottom w:val="none" w:sz="0" w:space="0" w:color="auto"/>
                    <w:right w:val="none" w:sz="0" w:space="0" w:color="auto"/>
                  </w:divBdr>
                  <w:divsChild>
                    <w:div w:id="13794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3856">
      <w:bodyDiv w:val="1"/>
      <w:marLeft w:val="0"/>
      <w:marRight w:val="0"/>
      <w:marTop w:val="0"/>
      <w:marBottom w:val="0"/>
      <w:divBdr>
        <w:top w:val="none" w:sz="0" w:space="0" w:color="auto"/>
        <w:left w:val="none" w:sz="0" w:space="0" w:color="auto"/>
        <w:bottom w:val="none" w:sz="0" w:space="0" w:color="auto"/>
        <w:right w:val="none" w:sz="0" w:space="0" w:color="auto"/>
      </w:divBdr>
    </w:div>
    <w:div w:id="1216089512">
      <w:bodyDiv w:val="1"/>
      <w:marLeft w:val="0"/>
      <w:marRight w:val="0"/>
      <w:marTop w:val="0"/>
      <w:marBottom w:val="0"/>
      <w:divBdr>
        <w:top w:val="none" w:sz="0" w:space="0" w:color="auto"/>
        <w:left w:val="none" w:sz="0" w:space="0" w:color="auto"/>
        <w:bottom w:val="none" w:sz="0" w:space="0" w:color="auto"/>
        <w:right w:val="none" w:sz="0" w:space="0" w:color="auto"/>
      </w:divBdr>
    </w:div>
    <w:div w:id="1262569388">
      <w:bodyDiv w:val="1"/>
      <w:marLeft w:val="0"/>
      <w:marRight w:val="0"/>
      <w:marTop w:val="0"/>
      <w:marBottom w:val="0"/>
      <w:divBdr>
        <w:top w:val="none" w:sz="0" w:space="0" w:color="auto"/>
        <w:left w:val="none" w:sz="0" w:space="0" w:color="auto"/>
        <w:bottom w:val="none" w:sz="0" w:space="0" w:color="auto"/>
        <w:right w:val="none" w:sz="0" w:space="0" w:color="auto"/>
      </w:divBdr>
      <w:divsChild>
        <w:div w:id="1759865536">
          <w:marLeft w:val="0"/>
          <w:marRight w:val="0"/>
          <w:marTop w:val="0"/>
          <w:marBottom w:val="0"/>
          <w:divBdr>
            <w:top w:val="none" w:sz="0" w:space="0" w:color="auto"/>
            <w:left w:val="none" w:sz="0" w:space="0" w:color="auto"/>
            <w:bottom w:val="none" w:sz="0" w:space="0" w:color="auto"/>
            <w:right w:val="none" w:sz="0" w:space="0" w:color="auto"/>
          </w:divBdr>
          <w:divsChild>
            <w:div w:id="88353114">
              <w:marLeft w:val="360"/>
              <w:marRight w:val="360"/>
              <w:marTop w:val="0"/>
              <w:marBottom w:val="0"/>
              <w:divBdr>
                <w:top w:val="none" w:sz="0" w:space="0" w:color="auto"/>
                <w:left w:val="none" w:sz="0" w:space="0" w:color="auto"/>
                <w:bottom w:val="none" w:sz="0" w:space="0" w:color="auto"/>
                <w:right w:val="none" w:sz="0" w:space="0" w:color="auto"/>
              </w:divBdr>
              <w:divsChild>
                <w:div w:id="545409012">
                  <w:marLeft w:val="0"/>
                  <w:marRight w:val="0"/>
                  <w:marTop w:val="0"/>
                  <w:marBottom w:val="0"/>
                  <w:divBdr>
                    <w:top w:val="none" w:sz="0" w:space="0" w:color="auto"/>
                    <w:left w:val="none" w:sz="0" w:space="0" w:color="auto"/>
                    <w:bottom w:val="none" w:sz="0" w:space="0" w:color="auto"/>
                    <w:right w:val="none" w:sz="0" w:space="0" w:color="auto"/>
                  </w:divBdr>
                  <w:divsChild>
                    <w:div w:id="1588610103">
                      <w:marLeft w:val="0"/>
                      <w:marRight w:val="0"/>
                      <w:marTop w:val="0"/>
                      <w:marBottom w:val="0"/>
                      <w:divBdr>
                        <w:top w:val="none" w:sz="0" w:space="0" w:color="auto"/>
                        <w:left w:val="none" w:sz="0" w:space="0" w:color="auto"/>
                        <w:bottom w:val="none" w:sz="0" w:space="0" w:color="auto"/>
                        <w:right w:val="none" w:sz="0" w:space="0" w:color="auto"/>
                      </w:divBdr>
                      <w:divsChild>
                        <w:div w:id="134034665">
                          <w:marLeft w:val="0"/>
                          <w:marRight w:val="0"/>
                          <w:marTop w:val="0"/>
                          <w:marBottom w:val="0"/>
                          <w:divBdr>
                            <w:top w:val="none" w:sz="0" w:space="0" w:color="auto"/>
                            <w:left w:val="none" w:sz="0" w:space="0" w:color="auto"/>
                            <w:bottom w:val="none" w:sz="0" w:space="0" w:color="auto"/>
                            <w:right w:val="none" w:sz="0" w:space="0" w:color="auto"/>
                          </w:divBdr>
                          <w:divsChild>
                            <w:div w:id="1838766685">
                              <w:marLeft w:val="0"/>
                              <w:marRight w:val="0"/>
                              <w:marTop w:val="0"/>
                              <w:marBottom w:val="0"/>
                              <w:divBdr>
                                <w:top w:val="none" w:sz="0" w:space="0" w:color="auto"/>
                                <w:left w:val="none" w:sz="0" w:space="0" w:color="auto"/>
                                <w:bottom w:val="none" w:sz="0" w:space="0" w:color="auto"/>
                                <w:right w:val="none" w:sz="0" w:space="0" w:color="auto"/>
                              </w:divBdr>
                              <w:divsChild>
                                <w:div w:id="103554307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79307853">
                              <w:marLeft w:val="0"/>
                              <w:marRight w:val="0"/>
                              <w:marTop w:val="0"/>
                              <w:marBottom w:val="0"/>
                              <w:divBdr>
                                <w:top w:val="none" w:sz="0" w:space="0" w:color="auto"/>
                                <w:left w:val="none" w:sz="0" w:space="0" w:color="auto"/>
                                <w:bottom w:val="none" w:sz="0" w:space="0" w:color="auto"/>
                                <w:right w:val="none" w:sz="0" w:space="0" w:color="auto"/>
                              </w:divBdr>
                              <w:divsChild>
                                <w:div w:id="8751248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04707285">
                              <w:marLeft w:val="0"/>
                              <w:marRight w:val="0"/>
                              <w:marTop w:val="0"/>
                              <w:marBottom w:val="0"/>
                              <w:divBdr>
                                <w:top w:val="none" w:sz="0" w:space="0" w:color="auto"/>
                                <w:left w:val="none" w:sz="0" w:space="0" w:color="auto"/>
                                <w:bottom w:val="none" w:sz="0" w:space="0" w:color="auto"/>
                                <w:right w:val="none" w:sz="0" w:space="0" w:color="auto"/>
                              </w:divBdr>
                            </w:div>
                            <w:div w:id="1037240045">
                              <w:marLeft w:val="0"/>
                              <w:marRight w:val="0"/>
                              <w:marTop w:val="0"/>
                              <w:marBottom w:val="0"/>
                              <w:divBdr>
                                <w:top w:val="none" w:sz="0" w:space="0" w:color="auto"/>
                                <w:left w:val="none" w:sz="0" w:space="0" w:color="auto"/>
                                <w:bottom w:val="none" w:sz="0" w:space="0" w:color="auto"/>
                                <w:right w:val="none" w:sz="0" w:space="0" w:color="auto"/>
                              </w:divBdr>
                            </w:div>
                            <w:div w:id="1126697938">
                              <w:marLeft w:val="0"/>
                              <w:marRight w:val="0"/>
                              <w:marTop w:val="0"/>
                              <w:marBottom w:val="0"/>
                              <w:divBdr>
                                <w:top w:val="none" w:sz="0" w:space="0" w:color="auto"/>
                                <w:left w:val="none" w:sz="0" w:space="0" w:color="auto"/>
                                <w:bottom w:val="none" w:sz="0" w:space="0" w:color="auto"/>
                                <w:right w:val="none" w:sz="0" w:space="0" w:color="auto"/>
                              </w:divBdr>
                              <w:divsChild>
                                <w:div w:id="846750395">
                                  <w:marLeft w:val="0"/>
                                  <w:marRight w:val="0"/>
                                  <w:marTop w:val="360"/>
                                  <w:marBottom w:val="0"/>
                                  <w:divBdr>
                                    <w:top w:val="none" w:sz="0" w:space="0" w:color="auto"/>
                                    <w:left w:val="none" w:sz="0" w:space="0" w:color="auto"/>
                                    <w:bottom w:val="none" w:sz="0" w:space="0" w:color="auto"/>
                                    <w:right w:val="none" w:sz="0" w:space="0" w:color="auto"/>
                                  </w:divBdr>
                                  <w:divsChild>
                                    <w:div w:id="799618363">
                                      <w:marLeft w:val="0"/>
                                      <w:marRight w:val="0"/>
                                      <w:marTop w:val="0"/>
                                      <w:marBottom w:val="0"/>
                                      <w:divBdr>
                                        <w:top w:val="none" w:sz="0" w:space="0" w:color="auto"/>
                                        <w:left w:val="none" w:sz="0" w:space="0" w:color="auto"/>
                                        <w:bottom w:val="none" w:sz="0" w:space="0" w:color="auto"/>
                                        <w:right w:val="none" w:sz="0" w:space="0" w:color="auto"/>
                                      </w:divBdr>
                                      <w:divsChild>
                                        <w:div w:id="900404156">
                                          <w:marLeft w:val="0"/>
                                          <w:marRight w:val="0"/>
                                          <w:marTop w:val="0"/>
                                          <w:marBottom w:val="0"/>
                                          <w:divBdr>
                                            <w:top w:val="none" w:sz="0" w:space="0" w:color="auto"/>
                                            <w:left w:val="none" w:sz="0" w:space="0" w:color="auto"/>
                                            <w:bottom w:val="none" w:sz="0" w:space="0" w:color="auto"/>
                                            <w:right w:val="none" w:sz="0" w:space="0" w:color="auto"/>
                                          </w:divBdr>
                                          <w:divsChild>
                                            <w:div w:id="1021006743">
                                              <w:marLeft w:val="0"/>
                                              <w:marRight w:val="0"/>
                                              <w:marTop w:val="120"/>
                                              <w:marBottom w:val="0"/>
                                              <w:divBdr>
                                                <w:top w:val="none" w:sz="0" w:space="0" w:color="auto"/>
                                                <w:left w:val="none" w:sz="0" w:space="0" w:color="auto"/>
                                                <w:bottom w:val="none" w:sz="0" w:space="0" w:color="auto"/>
                                                <w:right w:val="none" w:sz="0" w:space="0" w:color="auto"/>
                                              </w:divBdr>
                                            </w:div>
                                            <w:div w:id="203669322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6623872">
          <w:marLeft w:val="0"/>
          <w:marRight w:val="0"/>
          <w:marTop w:val="0"/>
          <w:marBottom w:val="0"/>
          <w:divBdr>
            <w:top w:val="none" w:sz="0" w:space="0" w:color="auto"/>
            <w:left w:val="none" w:sz="0" w:space="0" w:color="auto"/>
            <w:bottom w:val="none" w:sz="0" w:space="0" w:color="auto"/>
            <w:right w:val="none" w:sz="0" w:space="0" w:color="auto"/>
          </w:divBdr>
          <w:divsChild>
            <w:div w:id="186136322">
              <w:marLeft w:val="0"/>
              <w:marRight w:val="0"/>
              <w:marTop w:val="0"/>
              <w:marBottom w:val="0"/>
              <w:divBdr>
                <w:top w:val="none" w:sz="0" w:space="0" w:color="auto"/>
                <w:left w:val="none" w:sz="0" w:space="0" w:color="auto"/>
                <w:bottom w:val="none" w:sz="0" w:space="0" w:color="auto"/>
                <w:right w:val="none" w:sz="0" w:space="0" w:color="auto"/>
              </w:divBdr>
              <w:divsChild>
                <w:div w:id="1177816262">
                  <w:marLeft w:val="0"/>
                  <w:marRight w:val="0"/>
                  <w:marTop w:val="0"/>
                  <w:marBottom w:val="0"/>
                  <w:divBdr>
                    <w:top w:val="none" w:sz="0" w:space="0" w:color="auto"/>
                    <w:left w:val="none" w:sz="0" w:space="0" w:color="auto"/>
                    <w:bottom w:val="none" w:sz="0" w:space="0" w:color="auto"/>
                    <w:right w:val="none" w:sz="0" w:space="0" w:color="auto"/>
                  </w:divBdr>
                  <w:divsChild>
                    <w:div w:id="1636524247">
                      <w:marLeft w:val="0"/>
                      <w:marRight w:val="0"/>
                      <w:marTop w:val="0"/>
                      <w:marBottom w:val="0"/>
                      <w:divBdr>
                        <w:top w:val="none" w:sz="0" w:space="0" w:color="auto"/>
                        <w:left w:val="none" w:sz="0" w:space="0" w:color="auto"/>
                        <w:bottom w:val="none" w:sz="0" w:space="0" w:color="auto"/>
                        <w:right w:val="none" w:sz="0" w:space="0" w:color="auto"/>
                      </w:divBdr>
                      <w:divsChild>
                        <w:div w:id="1667127898">
                          <w:marLeft w:val="0"/>
                          <w:marRight w:val="0"/>
                          <w:marTop w:val="0"/>
                          <w:marBottom w:val="0"/>
                          <w:divBdr>
                            <w:top w:val="none" w:sz="0" w:space="0" w:color="auto"/>
                            <w:left w:val="none" w:sz="0" w:space="0" w:color="auto"/>
                            <w:bottom w:val="none" w:sz="0" w:space="0" w:color="auto"/>
                            <w:right w:val="none" w:sz="0" w:space="0" w:color="auto"/>
                          </w:divBdr>
                          <w:divsChild>
                            <w:div w:id="20074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1902">
                  <w:marLeft w:val="0"/>
                  <w:marRight w:val="0"/>
                  <w:marTop w:val="0"/>
                  <w:marBottom w:val="0"/>
                  <w:divBdr>
                    <w:top w:val="none" w:sz="0" w:space="0" w:color="auto"/>
                    <w:left w:val="none" w:sz="0" w:space="0" w:color="auto"/>
                    <w:bottom w:val="none" w:sz="0" w:space="0" w:color="auto"/>
                    <w:right w:val="none" w:sz="0" w:space="0" w:color="auto"/>
                  </w:divBdr>
                  <w:divsChild>
                    <w:div w:id="4921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205645">
      <w:bodyDiv w:val="1"/>
      <w:marLeft w:val="0"/>
      <w:marRight w:val="0"/>
      <w:marTop w:val="0"/>
      <w:marBottom w:val="0"/>
      <w:divBdr>
        <w:top w:val="none" w:sz="0" w:space="0" w:color="auto"/>
        <w:left w:val="none" w:sz="0" w:space="0" w:color="auto"/>
        <w:bottom w:val="none" w:sz="0" w:space="0" w:color="auto"/>
        <w:right w:val="none" w:sz="0" w:space="0" w:color="auto"/>
      </w:divBdr>
    </w:div>
    <w:div w:id="1557470432">
      <w:bodyDiv w:val="1"/>
      <w:marLeft w:val="0"/>
      <w:marRight w:val="0"/>
      <w:marTop w:val="0"/>
      <w:marBottom w:val="0"/>
      <w:divBdr>
        <w:top w:val="none" w:sz="0" w:space="0" w:color="auto"/>
        <w:left w:val="none" w:sz="0" w:space="0" w:color="auto"/>
        <w:bottom w:val="none" w:sz="0" w:space="0" w:color="auto"/>
        <w:right w:val="none" w:sz="0" w:space="0" w:color="auto"/>
      </w:divBdr>
    </w:div>
    <w:div w:id="1778914679">
      <w:bodyDiv w:val="1"/>
      <w:marLeft w:val="0"/>
      <w:marRight w:val="0"/>
      <w:marTop w:val="0"/>
      <w:marBottom w:val="0"/>
      <w:divBdr>
        <w:top w:val="none" w:sz="0" w:space="0" w:color="auto"/>
        <w:left w:val="none" w:sz="0" w:space="0" w:color="auto"/>
        <w:bottom w:val="none" w:sz="0" w:space="0" w:color="auto"/>
        <w:right w:val="none" w:sz="0" w:space="0" w:color="auto"/>
      </w:divBdr>
    </w:div>
    <w:div w:id="1856387253">
      <w:bodyDiv w:val="1"/>
      <w:marLeft w:val="0"/>
      <w:marRight w:val="0"/>
      <w:marTop w:val="0"/>
      <w:marBottom w:val="0"/>
      <w:divBdr>
        <w:top w:val="none" w:sz="0" w:space="0" w:color="auto"/>
        <w:left w:val="none" w:sz="0" w:space="0" w:color="auto"/>
        <w:bottom w:val="none" w:sz="0" w:space="0" w:color="auto"/>
        <w:right w:val="none" w:sz="0" w:space="0" w:color="auto"/>
      </w:divBdr>
    </w:div>
    <w:div w:id="204933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0DB49D92104D648BA69837F8E2CD53"/>
        <w:category>
          <w:name w:val="Général"/>
          <w:gallery w:val="placeholder"/>
        </w:category>
        <w:types>
          <w:type w:val="bbPlcHdr"/>
        </w:types>
        <w:behaviors>
          <w:behavior w:val="content"/>
        </w:behaviors>
        <w:guid w:val="{606E8BFC-7342-4F76-A305-28E0A2EA96CF}"/>
      </w:docPartPr>
      <w:docPartBody>
        <w:p w:rsidR="00000000" w:rsidRDefault="00566E05" w:rsidP="00566E05">
          <w:pPr>
            <w:pStyle w:val="B80DB49D92104D648BA69837F8E2CD53"/>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95"/>
    <w:rsid w:val="00461EC5"/>
    <w:rsid w:val="00566E05"/>
    <w:rsid w:val="006C0695"/>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MA" w:eastAsia="fr-M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val="fr-FR" w:eastAsia="en-US"/>
    </w:rPr>
  </w:style>
  <w:style w:type="character" w:customStyle="1" w:styleId="Sous-titreCar">
    <w:name w:val="Sous-titre Car"/>
    <w:basedOn w:val="Policepardfaut"/>
    <w:link w:val="Sous-titre"/>
    <w:uiPriority w:val="2"/>
    <w:rPr>
      <w:caps/>
      <w:color w:val="44546A" w:themeColor="text2"/>
      <w:spacing w:val="20"/>
      <w:sz w:val="32"/>
      <w:lang w:val="fr-FR" w:eastAsia="en-US"/>
    </w:rPr>
  </w:style>
  <w:style w:type="paragraph" w:customStyle="1" w:styleId="B80DB49D92104D648BA69837F8E2CD53">
    <w:name w:val="B80DB49D92104D648BA69837F8E2CD53"/>
    <w:rsid w:val="00566E05"/>
    <w:rPr>
      <w:lang w:val="fr-FR" w:eastAsia="fr-FR"/>
    </w:rPr>
  </w:style>
  <w:style w:type="paragraph" w:customStyle="1" w:styleId="86CDED1E201648B0ABA52903B5899C84">
    <w:name w:val="86CDED1E201648B0ABA52903B5899C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-Alaoui Mdaghri Ahmed
-Khoulti Wissal 
-Ben Azzouz El Mehdi 
-Chafik Ayman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Template>
  <TotalTime>1791</TotalTime>
  <Pages>12</Pages>
  <Words>812</Words>
  <Characters>4468</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keywords/>
  <cp:lastModifiedBy>El Mehdi BEN AZZOUZ</cp:lastModifiedBy>
  <cp:revision>3</cp:revision>
  <cp:lastPrinted>2022-11-28T15:33:00Z</cp:lastPrinted>
  <dcterms:created xsi:type="dcterms:W3CDTF">2022-11-28T02:21:00Z</dcterms:created>
  <dcterms:modified xsi:type="dcterms:W3CDTF">2022-11-29T21:52:00Z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