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Scenario:</w:t>
      </w:r>
      <w:r w:rsidDel="00000000" w:rsidR="00000000" w:rsidRPr="00000000">
        <w:rPr>
          <w:rtl w:val="0"/>
        </w:rPr>
        <w:t xml:space="preserve"> Employees at a rare bookstore need to be able to access a system where they can</w:t>
      </w:r>
    </w:p>
    <w:p w:rsidR="00000000" w:rsidDel="00000000" w:rsidP="00000000" w:rsidRDefault="00000000" w:rsidRPr="00000000" w14:paraId="00000002">
      <w:pPr>
        <w:rPr/>
      </w:pPr>
      <w:r w:rsidDel="00000000" w:rsidR="00000000" w:rsidRPr="00000000">
        <w:rPr>
          <w:rtl w:val="0"/>
        </w:rPr>
        <w:t xml:space="preserve">store the inventory for the store. The system should be accessible from either a laptop</w:t>
      </w:r>
    </w:p>
    <w:p w:rsidR="00000000" w:rsidDel="00000000" w:rsidP="00000000" w:rsidRDefault="00000000" w:rsidRPr="00000000" w14:paraId="00000003">
      <w:pPr>
        <w:rPr/>
      </w:pPr>
      <w:r w:rsidDel="00000000" w:rsidR="00000000" w:rsidRPr="00000000">
        <w:rPr>
          <w:rtl w:val="0"/>
        </w:rPr>
        <w:t xml:space="preserve">or a tablet. Employees should be able to add, update, and delete books from the</w:t>
      </w:r>
    </w:p>
    <w:p w:rsidR="00000000" w:rsidDel="00000000" w:rsidP="00000000" w:rsidRDefault="00000000" w:rsidRPr="00000000" w14:paraId="00000004">
      <w:pPr>
        <w:rPr/>
      </w:pPr>
      <w:r w:rsidDel="00000000" w:rsidR="00000000" w:rsidRPr="00000000">
        <w:rPr>
          <w:rtl w:val="0"/>
        </w:rPr>
        <w:t xml:space="preserve">system. Not all employees should be able to delete books from the system.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Empathize</w:t>
      </w:r>
      <w:r w:rsidDel="00000000" w:rsidR="00000000" w:rsidRPr="00000000">
        <w:rPr>
          <w:rtl w:val="0"/>
        </w:rPr>
        <w:t xml:space="preserve"> </w:t>
      </w:r>
    </w:p>
    <w:p w:rsidR="00000000" w:rsidDel="00000000" w:rsidP="00000000" w:rsidRDefault="00000000" w:rsidRPr="00000000" w14:paraId="00000007">
      <w:pPr>
        <w:ind w:left="0" w:firstLine="0"/>
        <w:rPr/>
      </w:pPr>
      <w:r w:rsidDel="00000000" w:rsidR="00000000" w:rsidRPr="00000000">
        <w:rPr>
          <w:rtl w:val="0"/>
        </w:rPr>
        <w:t xml:space="preserve">Users: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District Manager</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Tasks: 1. Serve as a single poc for all team members and stakeholders. 2. Develop customer-centric experience and engage team members to deliver.  3. Identify improvements and implement new processes to create efficiency across locations 4. Coordinate with managers in technical and functional area to obtain resources</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Hardest Aspect(s): 1. Creating a functional and accessible inventory system for all employees (currently one computer at each location and an excel sheet for inventory)</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Manager</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Tasks: 1. Hire, train, and supervise all employees as needed in phases of operation of the bookstore 2. Direct staff in performance of daily operations 3. Implement policies and processes as directed by district managers. 4. Account for monies collected from business transactions and monitor expenses.</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Hardest Aspect(s): 1. Supervising employees to ensure proper inventory maintenance (currently employees can add, update, and delete inventory and employees should not have deletion privileges)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Employee</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Tasks: 1. Provide customer service for customer needs and purchases. 2. Be competent in POS system and related equipment, including cash registers, computers/laptops/tablets/phones, and printing machines. 3. Assist with merchandise inventories and data input of inventories. </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Hardest Aspects: 1. Inputting data into the computer in a timely manner to assist with inventories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b w:val="1"/>
          <w:rtl w:val="0"/>
        </w:rPr>
        <w:t xml:space="preserve">Define</w:t>
      </w:r>
      <w:r w:rsidDel="00000000" w:rsidR="00000000" w:rsidRPr="00000000">
        <w:rPr>
          <w:rtl w:val="0"/>
        </w:rPr>
        <w:t xml:space="preserve"> </w:t>
      </w:r>
    </w:p>
    <w:p w:rsidR="00000000" w:rsidDel="00000000" w:rsidP="00000000" w:rsidRDefault="00000000" w:rsidRPr="00000000" w14:paraId="00000013">
      <w:pPr>
        <w:ind w:left="0" w:firstLine="0"/>
        <w:rPr/>
      </w:pPr>
      <w:r w:rsidDel="00000000" w:rsidR="00000000" w:rsidRPr="00000000">
        <w:rPr>
          <w:rtl w:val="0"/>
        </w:rPr>
        <w:t xml:space="preserve">Statement: Create an adequate and updated system for all employees, manager, and district managers to access and properly maintain inventory across locations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Ideate</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Accessibility: </w:t>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Laptop/tablet/smartphone compatible for multiple user access (simultaneous access)</w:t>
      </w:r>
    </w:p>
    <w:p w:rsidR="00000000" w:rsidDel="00000000" w:rsidP="00000000" w:rsidRDefault="00000000" w:rsidRPr="00000000" w14:paraId="00000019">
      <w:pPr>
        <w:numPr>
          <w:ilvl w:val="1"/>
          <w:numId w:val="1"/>
        </w:numPr>
        <w:ind w:left="1440" w:hanging="360"/>
        <w:rPr/>
      </w:pPr>
      <w:r w:rsidDel="00000000" w:rsidR="00000000" w:rsidRPr="00000000">
        <w:rPr>
          <w:rtl w:val="0"/>
        </w:rPr>
        <w:t xml:space="preserve">Available to all employees via login usernames + passwords and role determines abilities to prevent employee deletions (district manager = add, update, delete; manager = add, update, delete; employee = add, update)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Functionality</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Add, update, and delete - authenticator (for deleting) </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Manager prompts </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Auto logout feature for security</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Auto remove (sold as sold, not marked as deleted)</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Categorization to add, update, delete, and search more efficiently via genre; condition; author; title; edition; year; ISBN; price; stock</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Export</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Additional Features</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Barcode for easy scanning </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Drop down selection menu with ability to add information</w:t>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Prototype </w:t>
      </w:r>
    </w:p>
    <w:p w:rsidR="00000000" w:rsidDel="00000000" w:rsidP="00000000" w:rsidRDefault="00000000" w:rsidRPr="00000000" w14:paraId="00000026">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590550</wp:posOffset>
            </wp:positionH>
            <wp:positionV relativeFrom="paragraph">
              <wp:posOffset>123825</wp:posOffset>
            </wp:positionV>
            <wp:extent cx="4279392" cy="558573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79392" cy="5585733"/>
                    </a:xfrm>
                    <a:prstGeom prst="rect"/>
                    <a:ln/>
                  </pic:spPr>
                </pic:pic>
              </a:graphicData>
            </a:graphic>
          </wp:anchor>
        </w:drawing>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