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6ujxbvjlet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https://shorturl.at/F2bUE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3obn2asmp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Product Fetch with Error Handling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function that fetches product data and handles errors gracefully.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fetchProductData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fetching product data from an API using a Promise.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product ID is invalid (e.g., less than 1), reject the Promise with an error message.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the product details when the Promise resolves successfully.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the product details if fetched successfully.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 error message if the product ID is invalid.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fetchProductData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`Invalid product ID: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 fetching product data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Example usage: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fetchProductData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'Fetched product:'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luebtznnw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Bulk Product Fetch with Error Handling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Fetch multiple products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 with error handling for individual products.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that accepts an array of product IDs.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 to fetch all products concurrently, and use above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fetchProductData </w:t>
      </w:r>
      <w:r w:rsidDel="00000000" w:rsidR="00000000" w:rsidRPr="00000000">
        <w:rPr>
          <w:rtl w:val="0"/>
        </w:rPr>
        <w:t xml:space="preserve">to fetch a product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product fails to fetch (e.g., invalid ID), log the error but ensure the other products are fetched successfully.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 successful fetch for each product.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any errors encountered during the fetch.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1fwulcbcw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163eagb26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Updating Product Inventory with Promise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function to update the inventory of a product.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updateProductInventory(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that accepts a product ID and the quantity to add or subtract.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product ID is invalid, reject the Promise with an error message.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operation is successful, resolve the Promise with a success message.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Simulated product data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699.99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"Wireless Headphones"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199.99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 success message if the inventory is updated.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 error message if the product ID is invalid.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gsk4r6mmj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nxdstw8gj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Fetching User Data and Their Posts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Create a function that fetches user data and their corresponding posts concurrently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. Ensure that both fetch operations must complete before proceeding.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 Fetching Functions: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  <w:t xml:space="preserve"> that simulates fetching user data from an API. It returns a Promise that resolves with an object representing the user after a delay of </w:t>
      </w:r>
      <w:r w:rsidDel="00000000" w:rsidR="00000000" w:rsidRPr="00000000">
        <w:rPr>
          <w:b w:val="1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. The resolved user object should contain the 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which is the user ID passed as an argument,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which is a string representing the user's name (e.g., "John Doe").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the delay, 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"Fetched user data for user ID: [userId]"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another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  <w:t xml:space="preserve"> that simulates fetching posts for a specific user. It returns a Promise that resolves with an array of post objects after a delay of </w:t>
      </w:r>
      <w:r w:rsidDel="00000000" w:rsidR="00000000" w:rsidRPr="00000000">
        <w:rPr>
          <w:b w:val="1"/>
          <w:rtl w:val="0"/>
        </w:rPr>
        <w:t xml:space="preserve">1.5 seconds</w:t>
      </w:r>
      <w:r w:rsidDel="00000000" w:rsidR="00000000" w:rsidRPr="00000000">
        <w:rPr>
          <w:rtl w:val="0"/>
        </w:rPr>
        <w:t xml:space="preserve">. Each post object should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postId</w:t>
      </w:r>
      <w:r w:rsidDel="00000000" w:rsidR="00000000" w:rsidRPr="00000000">
        <w:rPr>
          <w:rtl w:val="0"/>
        </w:rPr>
        <w:t xml:space="preserve">, a unique identifier for the post,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a string representing the content of the post (e.g., "Hello World!", "Learning JavaScript!").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Success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 delay, 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"Fetched posts for user ID: [userId]"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fetchUserDetails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fetchUserDetails(userId)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  <w:t xml:space="preserve"> concurrently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Waits for both Promises to resolve.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Logs the user data and their posts.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Success Message:</w:t>
      </w:r>
      <w:r w:rsidDel="00000000" w:rsidR="00000000" w:rsidRPr="00000000">
        <w:rPr>
          <w:rtl w:val="0"/>
        </w:rPr>
        <w:t xml:space="preserve"> Log the user data and posts with messages: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 Data: [userData]"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 Posts: [userPosts]"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 fetching user details: [error message]"</w:t>
      </w:r>
      <w:r w:rsidDel="00000000" w:rsidR="00000000" w:rsidRPr="00000000">
        <w:rPr>
          <w:rtl w:val="0"/>
        </w:rPr>
        <w:t xml:space="preserve"> by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 </w:t>
      </w:r>
      <w:r w:rsidDel="00000000" w:rsidR="00000000" w:rsidRPr="00000000">
        <w:rPr>
          <w:rtl w:val="0"/>
        </w:rPr>
        <w:t xml:space="preserve">block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fetchUserDetails(1)</w:t>
      </w:r>
      <w:r w:rsidDel="00000000" w:rsidR="00000000" w:rsidRPr="00000000">
        <w:rPr>
          <w:rtl w:val="0"/>
        </w:rPr>
        <w:t xml:space="preserve"> to demonstrate the functionality with a valid user ID. You can also test error handling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fetchUserDetails(-1)</w:t>
      </w:r>
      <w:r w:rsidDel="00000000" w:rsidR="00000000" w:rsidRPr="00000000">
        <w:rPr>
          <w:rtl w:val="0"/>
        </w:rPr>
        <w:t xml:space="preserve"> or by modifying one of the fetch functions to reject the Promise under certain conditions.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2oa26083u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Fetch Product Data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1uho3filbbz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 Write a function to fetch product data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async/await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1uho3filbbz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uho3filbbz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called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getProduct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uho3filbbz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await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call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fetchProductData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rom Exercise 1.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a3p818cqgf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the fetched product details.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jjnxlucs1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in55ryf52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yadz3vkjn0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8202ce5lq8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Add to Cart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 function that allows users to add products to the shopping cart.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below simulated product data.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nyadz3vkjn07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nyadz3vkjn07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nyadz3vkjn07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pai97h31eqiy" w:id="14"/>
      <w:bookmarkEnd w:id="14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"Wireless Headphones"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1f1f1f" w:val="clear"/>
        <w:spacing w:before="280" w:line="325.71428571428567" w:lineRule="auto"/>
        <w:rPr/>
      </w:pPr>
      <w:bookmarkStart w:colFirst="0" w:colLast="0" w:name="_ucksof9ffa9p" w:id="15"/>
      <w:bookmarkEnd w:id="15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global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tl w:val="0"/>
        </w:rPr>
        <w:t xml:space="preserve"> as an empty array to hold the items in the shopping cart.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addToCart</w:t>
      </w:r>
      <w:r w:rsidDel="00000000" w:rsidR="00000000" w:rsidRPr="00000000">
        <w:rPr>
          <w:rtl w:val="0"/>
        </w:rPr>
        <w:t xml:space="preserve"> that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as parameters.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the function: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method to check if the product exists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product does not exist, log an error message.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product exists, check if there is enough stock to fulfill the requested quantity.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isn't enough stock, log an error message.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check if the product is already in the cart. If it is, update the quantity; if not, add it to the cart.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 success message indicating how many of the product were added to the cart.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Example usage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Add 2 laptops to the cart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65b1t61wp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dydnvncdd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View Cart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 function to display the contents of the shopping cart.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below simulated product data.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nyadz3vkjn07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nyadz3vkjn07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48ih5c40ywak" w:id="18"/>
      <w:bookmarkEnd w:id="18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mokq2t93h4l5" w:id="19"/>
      <w:bookmarkEnd w:id="19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"Wireless Headphones"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199.99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inStock: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1f1f1f" w:val="clear"/>
        <w:spacing w:before="280" w:line="325.71428571428567" w:lineRule="auto"/>
        <w:rPr/>
      </w:pPr>
      <w:bookmarkStart w:colFirst="0" w:colLast="0" w:name="_wzienexjc3q3" w:id="20"/>
      <w:bookmarkEnd w:id="20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an async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the function, initialize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tl w:val="0"/>
        </w:rPr>
        <w:t xml:space="preserve"> variable to accumulate the total price of the items in the cart.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tl w:val="0"/>
        </w:rPr>
        <w:t xml:space="preserve"> array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to display each item's name, quantity, and total price for that item.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loop, calculate and display the overall total price of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abw0slt3i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izdlxu54d8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wt3kk838m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Mock Payment Function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r5d01z7anc9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Create a function to simulate payment processing.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the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async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processPayment</w:t>
      </w:r>
      <w:r w:rsidDel="00000000" w:rsidR="00000000" w:rsidRPr="00000000">
        <w:rPr>
          <w:rtl w:val="0"/>
        </w:rPr>
        <w:t xml:space="preserve"> that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totalAmount</w:t>
      </w:r>
      <w:r w:rsidDel="00000000" w:rsidR="00000000" w:rsidRPr="00000000">
        <w:rPr>
          <w:rtl w:val="0"/>
        </w:rPr>
        <w:t xml:space="preserve"> as a parameter.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Simulate Delay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to simulate a 1-second delay for payment processing.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 a Promise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, return a promise that resolves with a success message: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"Payment of $&lt;totalAmount&gt; processed successfully."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totalAmount</w:t>
      </w:r>
      <w:r w:rsidDel="00000000" w:rsidR="00000000" w:rsidRPr="00000000">
        <w:rPr>
          <w:rtl w:val="0"/>
        </w:rPr>
        <w:t xml:space="preserve"> is formatted to two decimal places.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this function in your application to simulate processing a payment.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d01z7anc9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bh8dsv5p1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Sequential Fetch with Controlled Flow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Fetch products sequentially and log the details after each fetch.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fetchProductsSequentially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that takes an array of product IDs.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delay function</w:t>
        </w:r>
      </w:hyperlink>
      <w:r w:rsidDel="00000000" w:rsidR="00000000" w:rsidRPr="00000000">
        <w:rPr>
          <w:rtl w:val="0"/>
        </w:rPr>
        <w:t xml:space="preserve"> to simulate a wait time (e.g., 1 second) between each fetch.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the details of each product as they are fetched.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 each product after a delay between fetches.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F2bUE" TargetMode="External"/><Relationship Id="rId7" Type="http://schemas.openxmlformats.org/officeDocument/2006/relationships/hyperlink" Target="https://medium.com/@brandon.lau86/how-to-create-a-delay-in-javascript-and-a-practical-use-of-async-await-4dbd1d7744f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