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28f10a5c584345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Logo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 Code"/>
                    <pic:cNvPicPr/>
                  </pic:nvPicPr>
                  <pic:blipFill>
                    <a:blip xmlns:r="http://schemas.openxmlformats.org/officeDocument/2006/relationships" r:embed="rIdQrCod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Relationship Type="http://schemas.openxmlformats.org/officeDocument/2006/relationships/image" Target="/media/image.png" Id="rIdLogo" /><Relationship Type="http://schemas.openxmlformats.org/officeDocument/2006/relationships/image" Target="/media/image2.png" Id="rIdQrCode" /></Relationships>
</file>