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D58AF" w14:textId="77777777" w:rsidR="00F95A2B" w:rsidRDefault="00F95A2B" w:rsidP="00F95A2B">
      <w:pPr>
        <w:suppressAutoHyphens/>
        <w:spacing w:line="240" w:lineRule="auto"/>
        <w:jc w:val="center"/>
        <w:rPr>
          <w:rFonts w:cs="Arial"/>
          <w:b/>
          <w:spacing w:val="-2"/>
          <w:sz w:val="36"/>
          <w:szCs w:val="36"/>
          <w:lang w:val="es-ES"/>
        </w:rPr>
      </w:pPr>
      <w:bookmarkStart w:id="0" w:name="_GoBack"/>
      <w:bookmarkEnd w:id="0"/>
      <w:r w:rsidRPr="00F95A2B">
        <w:rPr>
          <w:rFonts w:cs="Arial"/>
          <w:b/>
          <w:spacing w:val="-2"/>
          <w:sz w:val="36"/>
          <w:szCs w:val="36"/>
          <w:lang w:val="es-ES"/>
        </w:rPr>
        <w:t>Solicitud de Certifica</w:t>
      </w:r>
      <w:r w:rsidR="00E2741E">
        <w:rPr>
          <w:rFonts w:cs="Arial"/>
          <w:b/>
          <w:spacing w:val="-2"/>
          <w:sz w:val="36"/>
          <w:szCs w:val="36"/>
          <w:lang w:val="es-ES"/>
        </w:rPr>
        <w:t>ción</w:t>
      </w:r>
      <w:r w:rsidRPr="00F95A2B">
        <w:rPr>
          <w:rFonts w:cs="Arial"/>
          <w:b/>
          <w:spacing w:val="-2"/>
          <w:sz w:val="36"/>
          <w:szCs w:val="36"/>
          <w:lang w:val="es-ES"/>
        </w:rPr>
        <w:t>.</w:t>
      </w:r>
    </w:p>
    <w:p w14:paraId="00302FFC" w14:textId="77777777" w:rsidR="004F477E" w:rsidRDefault="00E2741E" w:rsidP="00F95A2B">
      <w:pPr>
        <w:suppressAutoHyphens/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Bajo la </w:t>
      </w:r>
      <w:r w:rsidR="004F477E" w:rsidRPr="004F477E">
        <w:rPr>
          <w:sz w:val="20"/>
          <w:szCs w:val="20"/>
        </w:rPr>
        <w:t xml:space="preserve">Norma INTE/ISO 17065:2013 “Evaluación de la conformidad. </w:t>
      </w:r>
    </w:p>
    <w:p w14:paraId="53AD7411" w14:textId="77777777" w:rsidR="004F477E" w:rsidRPr="004F477E" w:rsidRDefault="004F477E" w:rsidP="00F95A2B">
      <w:pPr>
        <w:suppressAutoHyphens/>
        <w:spacing w:line="240" w:lineRule="auto"/>
        <w:jc w:val="center"/>
        <w:rPr>
          <w:sz w:val="20"/>
          <w:szCs w:val="20"/>
        </w:rPr>
      </w:pPr>
      <w:r w:rsidRPr="004F477E">
        <w:rPr>
          <w:sz w:val="20"/>
          <w:szCs w:val="20"/>
        </w:rPr>
        <w:t>Requisitos para organismos que certifican productos, procesos y servicios.”</w:t>
      </w:r>
    </w:p>
    <w:p w14:paraId="404A9FBF" w14:textId="77777777" w:rsidR="00A553B2" w:rsidRPr="004F477E" w:rsidRDefault="004F477E" w:rsidP="00F95A2B">
      <w:pPr>
        <w:suppressAutoHyphens/>
        <w:spacing w:line="240" w:lineRule="auto"/>
        <w:jc w:val="center"/>
        <w:rPr>
          <w:rFonts w:cs="Arial"/>
          <w:b/>
          <w:spacing w:val="-2"/>
          <w:sz w:val="20"/>
          <w:szCs w:val="20"/>
          <w:lang w:val="es-ES"/>
        </w:rPr>
      </w:pPr>
      <w:r w:rsidRPr="004F477E">
        <w:rPr>
          <w:sz w:val="20"/>
          <w:szCs w:val="20"/>
        </w:rPr>
        <w:t>Con alcance para Televisión Digital</w:t>
      </w:r>
      <w:r w:rsidR="002D04BF">
        <w:rPr>
          <w:sz w:val="20"/>
          <w:szCs w:val="20"/>
        </w:rPr>
        <w:t>.</w:t>
      </w:r>
    </w:p>
    <w:p w14:paraId="09DF3603" w14:textId="77777777" w:rsidR="00F95A2B" w:rsidRDefault="00F95A2B" w:rsidP="00F95A2B">
      <w:pPr>
        <w:suppressAutoHyphens/>
        <w:spacing w:line="240" w:lineRule="auto"/>
        <w:rPr>
          <w:rFonts w:cs="Arial"/>
          <w:spacing w:val="-2"/>
          <w:sz w:val="16"/>
          <w:szCs w:val="16"/>
          <w:lang w:val="es-ES"/>
        </w:rPr>
      </w:pPr>
    </w:p>
    <w:p w14:paraId="5327B97A" w14:textId="77777777" w:rsidR="00757D7D" w:rsidRPr="004F477E" w:rsidRDefault="00757D7D" w:rsidP="00DB6F2C">
      <w:pPr>
        <w:suppressAutoHyphens/>
        <w:spacing w:line="276" w:lineRule="auto"/>
        <w:rPr>
          <w:rFonts w:cs="Arial"/>
          <w:spacing w:val="-2"/>
          <w:sz w:val="16"/>
          <w:szCs w:val="16"/>
          <w:lang w:val="es-ES"/>
        </w:rPr>
      </w:pPr>
    </w:p>
    <w:p w14:paraId="3603537D" w14:textId="393B0F70" w:rsidR="00C825CC" w:rsidRDefault="005A2927" w:rsidP="00DB6F2C">
      <w:pPr>
        <w:suppressAutoHyphens/>
        <w:spacing w:line="276" w:lineRule="auto"/>
        <w:rPr>
          <w:rFonts w:cs="Arial"/>
          <w:spacing w:val="-2"/>
          <w:sz w:val="20"/>
          <w:szCs w:val="20"/>
          <w:lang w:val="es-ES"/>
        </w:rPr>
      </w:pPr>
      <w:r w:rsidRPr="00F95A2B">
        <w:rPr>
          <w:rFonts w:cs="Arial"/>
          <w:spacing w:val="-2"/>
          <w:sz w:val="20"/>
          <w:szCs w:val="20"/>
          <w:lang w:val="es-ES"/>
        </w:rPr>
        <w:t xml:space="preserve">La presente </w:t>
      </w:r>
      <w:r w:rsidR="00182E97" w:rsidRPr="00F95A2B">
        <w:rPr>
          <w:rFonts w:cs="Arial"/>
          <w:spacing w:val="-2"/>
          <w:sz w:val="20"/>
          <w:szCs w:val="20"/>
          <w:lang w:val="es-ES"/>
        </w:rPr>
        <w:t>solicitud debe</w:t>
      </w:r>
      <w:r w:rsidR="003D7838">
        <w:rPr>
          <w:rFonts w:cs="Arial"/>
          <w:spacing w:val="-2"/>
          <w:sz w:val="20"/>
          <w:szCs w:val="20"/>
          <w:lang w:val="es-ES"/>
        </w:rPr>
        <w:t xml:space="preserve"> </w:t>
      </w:r>
      <w:r w:rsidR="002C1AF4">
        <w:rPr>
          <w:rFonts w:cs="Arial"/>
          <w:spacing w:val="-2"/>
          <w:sz w:val="20"/>
          <w:szCs w:val="20"/>
          <w:lang w:val="es-ES"/>
        </w:rPr>
        <w:t xml:space="preserve">ser </w:t>
      </w:r>
      <w:r w:rsidR="002C1AF4" w:rsidRPr="00F95A2B">
        <w:rPr>
          <w:rFonts w:cs="Arial"/>
          <w:spacing w:val="-2"/>
          <w:sz w:val="20"/>
          <w:szCs w:val="20"/>
          <w:lang w:val="es-ES"/>
        </w:rPr>
        <w:t>completara</w:t>
      </w:r>
      <w:r w:rsidRPr="00F95A2B">
        <w:rPr>
          <w:rFonts w:cs="Arial"/>
          <w:spacing w:val="-2"/>
          <w:sz w:val="20"/>
          <w:szCs w:val="20"/>
          <w:lang w:val="es-ES"/>
        </w:rPr>
        <w:t xml:space="preserve"> por el solicitante en forma digital y enviarla en formato </w:t>
      </w:r>
      <w:r w:rsidRPr="00F95A2B">
        <w:rPr>
          <w:rFonts w:cs="Arial"/>
          <w:b/>
          <w:spacing w:val="-2"/>
          <w:sz w:val="20"/>
          <w:szCs w:val="20"/>
          <w:lang w:val="es-ES"/>
        </w:rPr>
        <w:t>.pdf</w:t>
      </w:r>
      <w:r w:rsidRPr="00F95A2B">
        <w:rPr>
          <w:rFonts w:cs="Arial"/>
          <w:spacing w:val="-2"/>
          <w:sz w:val="20"/>
          <w:szCs w:val="20"/>
          <w:lang w:val="es-ES"/>
        </w:rPr>
        <w:t>.   En cuanto a la firma de la misma</w:t>
      </w:r>
      <w:r w:rsidR="00AD7BB3" w:rsidRPr="00F95A2B">
        <w:rPr>
          <w:rFonts w:cs="Arial"/>
          <w:spacing w:val="-2"/>
          <w:sz w:val="20"/>
          <w:szCs w:val="20"/>
          <w:lang w:val="es-ES"/>
        </w:rPr>
        <w:t>,</w:t>
      </w:r>
      <w:r w:rsidRPr="00F95A2B">
        <w:rPr>
          <w:rFonts w:cs="Arial"/>
          <w:spacing w:val="-2"/>
          <w:sz w:val="20"/>
          <w:szCs w:val="20"/>
          <w:lang w:val="es-ES"/>
        </w:rPr>
        <w:t xml:space="preserve"> podrá ser en rubrica a mano o firma digital</w:t>
      </w:r>
      <w:r w:rsidR="00AD7BB3" w:rsidRPr="00F95A2B">
        <w:rPr>
          <w:rFonts w:cs="Arial"/>
          <w:spacing w:val="-2"/>
          <w:sz w:val="20"/>
          <w:szCs w:val="20"/>
          <w:lang w:val="es-ES"/>
        </w:rPr>
        <w:t xml:space="preserve"> y será considerada de carácter oficial, remitiendo </w:t>
      </w:r>
      <w:r w:rsidR="00BC5A49">
        <w:rPr>
          <w:rFonts w:cs="Arial"/>
          <w:spacing w:val="-2"/>
          <w:sz w:val="20"/>
          <w:szCs w:val="20"/>
          <w:lang w:val="es-ES"/>
        </w:rPr>
        <w:t>este</w:t>
      </w:r>
      <w:r w:rsidR="00AD7BB3" w:rsidRPr="00F95A2B">
        <w:rPr>
          <w:rFonts w:cs="Arial"/>
          <w:spacing w:val="-2"/>
          <w:sz w:val="20"/>
          <w:szCs w:val="20"/>
          <w:lang w:val="es-ES"/>
        </w:rPr>
        <w:t xml:space="preserve"> documento </w:t>
      </w:r>
      <w:r w:rsidR="00F46C42">
        <w:rPr>
          <w:rFonts w:cs="Arial"/>
          <w:spacing w:val="-2"/>
          <w:sz w:val="20"/>
          <w:szCs w:val="20"/>
          <w:lang w:val="es-ES"/>
        </w:rPr>
        <w:t xml:space="preserve">por la plataforma de OCP en </w:t>
      </w:r>
      <w:r w:rsidR="00133959">
        <w:rPr>
          <w:rFonts w:cs="Arial"/>
          <w:spacing w:val="-2"/>
          <w:sz w:val="20"/>
          <w:szCs w:val="20"/>
          <w:lang w:val="es-ES"/>
        </w:rPr>
        <w:t>nuestro sitio web</w:t>
      </w:r>
      <w:r w:rsidR="00BC5A49">
        <w:rPr>
          <w:rFonts w:cs="Arial"/>
          <w:sz w:val="20"/>
          <w:szCs w:val="20"/>
        </w:rPr>
        <w:t xml:space="preserve"> </w:t>
      </w:r>
      <w:r w:rsidR="00F11038">
        <w:rPr>
          <w:rFonts w:cs="Arial"/>
          <w:sz w:val="20"/>
          <w:szCs w:val="20"/>
        </w:rPr>
        <w:t xml:space="preserve">junto </w:t>
      </w:r>
      <w:r w:rsidR="00F46C42">
        <w:rPr>
          <w:rFonts w:cs="Arial"/>
          <w:sz w:val="20"/>
          <w:szCs w:val="20"/>
        </w:rPr>
        <w:t xml:space="preserve">con </w:t>
      </w:r>
      <w:r w:rsidR="008867B0">
        <w:rPr>
          <w:rFonts w:cs="Arial"/>
          <w:sz w:val="20"/>
          <w:szCs w:val="20"/>
        </w:rPr>
        <w:t>la documentación</w:t>
      </w:r>
      <w:r w:rsidR="00BE630C">
        <w:rPr>
          <w:rFonts w:cs="Arial"/>
          <w:sz w:val="20"/>
          <w:szCs w:val="20"/>
        </w:rPr>
        <w:t xml:space="preserve"> </w:t>
      </w:r>
      <w:r w:rsidR="00133959">
        <w:rPr>
          <w:rFonts w:cs="Arial"/>
          <w:sz w:val="20"/>
          <w:szCs w:val="20"/>
        </w:rPr>
        <w:t>o</w:t>
      </w:r>
      <w:r w:rsidR="00C24EC4" w:rsidRPr="00F95A2B">
        <w:rPr>
          <w:rFonts w:cs="Arial"/>
          <w:sz w:val="20"/>
          <w:szCs w:val="20"/>
        </w:rPr>
        <w:t xml:space="preserve"> anexos </w:t>
      </w:r>
      <w:r w:rsidR="00BE630C">
        <w:rPr>
          <w:rFonts w:cs="Arial"/>
          <w:spacing w:val="-2"/>
          <w:sz w:val="20"/>
          <w:szCs w:val="20"/>
          <w:lang w:val="es-ES"/>
        </w:rPr>
        <w:t>solicitados en ella.</w:t>
      </w:r>
    </w:p>
    <w:p w14:paraId="38A6B7E7" w14:textId="45F36940" w:rsidR="00182E97" w:rsidRPr="00F95A2B" w:rsidRDefault="00182E97" w:rsidP="00DB6F2C">
      <w:pPr>
        <w:suppressAutoHyphens/>
        <w:spacing w:line="276" w:lineRule="auto"/>
        <w:rPr>
          <w:rFonts w:cs="Arial"/>
          <w:spacing w:val="-2"/>
          <w:sz w:val="20"/>
          <w:szCs w:val="20"/>
          <w:lang w:val="es-ES"/>
        </w:rPr>
      </w:pPr>
      <w:r w:rsidRPr="00F95A2B">
        <w:rPr>
          <w:rFonts w:cs="Arial"/>
          <w:spacing w:val="-2"/>
          <w:sz w:val="20"/>
          <w:szCs w:val="20"/>
          <w:lang w:val="es-ES"/>
        </w:rPr>
        <w:t xml:space="preserve">Toda la información que brinda el </w:t>
      </w:r>
      <w:r w:rsidR="00C24EC4" w:rsidRPr="00F95A2B">
        <w:rPr>
          <w:rFonts w:cs="Arial"/>
          <w:spacing w:val="-2"/>
          <w:sz w:val="20"/>
          <w:szCs w:val="20"/>
          <w:lang w:val="es-ES"/>
        </w:rPr>
        <w:t>Cliente por este medio</w:t>
      </w:r>
      <w:r w:rsidR="002E3453" w:rsidRPr="00F95A2B">
        <w:rPr>
          <w:rFonts w:cs="Arial"/>
          <w:spacing w:val="-2"/>
          <w:sz w:val="20"/>
          <w:szCs w:val="20"/>
          <w:lang w:val="es-ES"/>
        </w:rPr>
        <w:t xml:space="preserve"> se trata de manera confidencial, según el acuerdo de confidencialidad previamente firmado entre las partes.</w:t>
      </w:r>
      <w:r w:rsidR="00F46C42">
        <w:rPr>
          <w:rFonts w:cs="Arial"/>
          <w:spacing w:val="-2"/>
          <w:sz w:val="20"/>
          <w:szCs w:val="20"/>
          <w:lang w:val="es-ES"/>
        </w:rPr>
        <w:t xml:space="preserve">  Lo anterior basado en las políticas de confidenciali</w:t>
      </w:r>
      <w:r w:rsidR="003F7AD0">
        <w:rPr>
          <w:rFonts w:cs="Arial"/>
          <w:spacing w:val="-2"/>
          <w:sz w:val="20"/>
          <w:szCs w:val="20"/>
          <w:lang w:val="es-ES"/>
        </w:rPr>
        <w:t>dad del OCP en todas sus etapas.</w:t>
      </w:r>
    </w:p>
    <w:p w14:paraId="6EE9FC6C" w14:textId="77777777" w:rsidR="00496B43" w:rsidRPr="00C14455" w:rsidRDefault="00496B43" w:rsidP="00332D53">
      <w:pPr>
        <w:suppressAutoHyphens/>
        <w:spacing w:line="240" w:lineRule="auto"/>
        <w:rPr>
          <w:rFonts w:cs="Arial"/>
          <w:spacing w:val="-2"/>
          <w:sz w:val="20"/>
          <w:szCs w:val="20"/>
          <w:lang w:val="es-ES"/>
        </w:rPr>
      </w:pPr>
    </w:p>
    <w:p w14:paraId="21859D78" w14:textId="77777777" w:rsidR="00182E97" w:rsidRPr="00661D21" w:rsidRDefault="00182E97" w:rsidP="00661D21">
      <w:pPr>
        <w:pStyle w:val="Prrafodelista"/>
        <w:numPr>
          <w:ilvl w:val="0"/>
          <w:numId w:val="13"/>
        </w:numPr>
        <w:spacing w:line="240" w:lineRule="auto"/>
        <w:rPr>
          <w:b/>
          <w:sz w:val="32"/>
          <w:szCs w:val="32"/>
        </w:rPr>
      </w:pPr>
      <w:bookmarkStart w:id="1" w:name="_Toc141239694"/>
      <w:bookmarkStart w:id="2" w:name="_Toc438202507"/>
      <w:r w:rsidRPr="00661D21">
        <w:rPr>
          <w:b/>
          <w:sz w:val="32"/>
          <w:szCs w:val="32"/>
        </w:rPr>
        <w:t>I</w:t>
      </w:r>
      <w:bookmarkEnd w:id="1"/>
      <w:bookmarkEnd w:id="2"/>
      <w:r w:rsidR="0074528C" w:rsidRPr="00661D21">
        <w:rPr>
          <w:b/>
          <w:sz w:val="32"/>
          <w:szCs w:val="32"/>
        </w:rPr>
        <w:t>nformación general del solicitante:</w:t>
      </w:r>
    </w:p>
    <w:p w14:paraId="1DF6BD2B" w14:textId="77777777" w:rsidR="00182E97" w:rsidRPr="00C14455" w:rsidRDefault="00182E97" w:rsidP="00332D53">
      <w:pPr>
        <w:suppressAutoHyphens/>
        <w:spacing w:line="240" w:lineRule="auto"/>
        <w:rPr>
          <w:rFonts w:cs="Arial"/>
          <w:spacing w:val="-2"/>
          <w:sz w:val="20"/>
          <w:szCs w:val="20"/>
          <w:lang w:val="es-ES"/>
        </w:rPr>
      </w:pP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2891"/>
        <w:gridCol w:w="2438"/>
        <w:gridCol w:w="964"/>
        <w:gridCol w:w="3313"/>
      </w:tblGrid>
      <w:tr w:rsidR="0074528C" w14:paraId="1AE831BE" w14:textId="77777777" w:rsidTr="00610587">
        <w:trPr>
          <w:trHeight w:val="397"/>
        </w:trPr>
        <w:tc>
          <w:tcPr>
            <w:tcW w:w="2891" w:type="dxa"/>
            <w:shd w:val="clear" w:color="auto" w:fill="D9D9D9" w:themeFill="background1" w:themeFillShade="D9"/>
            <w:vAlign w:val="center"/>
          </w:tcPr>
          <w:p w14:paraId="1DC3D36B" w14:textId="77777777" w:rsidR="0074528C" w:rsidRPr="00A32268" w:rsidRDefault="0074528C" w:rsidP="00A32268">
            <w:pPr>
              <w:suppressAutoHyphens/>
              <w:spacing w:line="240" w:lineRule="auto"/>
              <w:ind w:left="0"/>
              <w:jc w:val="left"/>
              <w:rPr>
                <w:spacing w:val="-2"/>
                <w:lang w:val="es-ES"/>
              </w:rPr>
            </w:pPr>
            <w:r w:rsidRPr="00A32268">
              <w:rPr>
                <w:spacing w:val="-2"/>
                <w:lang w:val="es-ES"/>
              </w:rPr>
              <w:t>Razón social:</w:t>
            </w:r>
          </w:p>
        </w:tc>
        <w:tc>
          <w:tcPr>
            <w:tcW w:w="6715" w:type="dxa"/>
            <w:gridSpan w:val="3"/>
            <w:vAlign w:val="center"/>
          </w:tcPr>
          <w:p w14:paraId="7C927D92" w14:textId="77777777" w:rsidR="0074528C" w:rsidRDefault="0074528C" w:rsidP="00AB2CE7">
            <w:pPr>
              <w:suppressAutoHyphens/>
              <w:spacing w:line="240" w:lineRule="auto"/>
              <w:ind w:left="0"/>
              <w:rPr>
                <w:spacing w:val="-2"/>
                <w:lang w:val="es-ES"/>
              </w:rPr>
            </w:pPr>
          </w:p>
        </w:tc>
      </w:tr>
      <w:tr w:rsidR="0074528C" w14:paraId="3956AC82" w14:textId="77777777" w:rsidTr="00610587">
        <w:trPr>
          <w:trHeight w:val="397"/>
        </w:trPr>
        <w:tc>
          <w:tcPr>
            <w:tcW w:w="2891" w:type="dxa"/>
            <w:shd w:val="clear" w:color="auto" w:fill="D9D9D9" w:themeFill="background1" w:themeFillShade="D9"/>
            <w:vAlign w:val="center"/>
          </w:tcPr>
          <w:p w14:paraId="58C9087C" w14:textId="77777777" w:rsidR="0074528C" w:rsidRPr="00A32268" w:rsidRDefault="0074528C" w:rsidP="00A32268">
            <w:pPr>
              <w:suppressAutoHyphens/>
              <w:spacing w:line="240" w:lineRule="auto"/>
              <w:ind w:left="0"/>
              <w:jc w:val="left"/>
              <w:rPr>
                <w:spacing w:val="-2"/>
                <w:lang w:val="es-ES"/>
              </w:rPr>
            </w:pPr>
            <w:r w:rsidRPr="00A32268">
              <w:rPr>
                <w:spacing w:val="-2"/>
                <w:lang w:val="es-ES"/>
              </w:rPr>
              <w:t>Cédula Jurídica:</w:t>
            </w:r>
          </w:p>
        </w:tc>
        <w:tc>
          <w:tcPr>
            <w:tcW w:w="6715" w:type="dxa"/>
            <w:gridSpan w:val="3"/>
            <w:vAlign w:val="center"/>
          </w:tcPr>
          <w:p w14:paraId="33575B4F" w14:textId="77777777" w:rsidR="0074528C" w:rsidRDefault="0074528C" w:rsidP="00AB2CE7">
            <w:pPr>
              <w:suppressAutoHyphens/>
              <w:spacing w:line="240" w:lineRule="auto"/>
              <w:ind w:left="0"/>
              <w:rPr>
                <w:spacing w:val="-2"/>
                <w:lang w:val="es-ES"/>
              </w:rPr>
            </w:pPr>
          </w:p>
        </w:tc>
      </w:tr>
      <w:tr w:rsidR="00C65B81" w14:paraId="4B8935CB" w14:textId="77777777" w:rsidTr="00610587">
        <w:trPr>
          <w:trHeight w:val="397"/>
        </w:trPr>
        <w:tc>
          <w:tcPr>
            <w:tcW w:w="2891" w:type="dxa"/>
            <w:shd w:val="clear" w:color="auto" w:fill="D9D9D9" w:themeFill="background1" w:themeFillShade="D9"/>
            <w:vAlign w:val="center"/>
          </w:tcPr>
          <w:p w14:paraId="4D24C3A7" w14:textId="77777777" w:rsidR="00C65B81" w:rsidRPr="00A32268" w:rsidRDefault="00C65B81" w:rsidP="00A32268">
            <w:pPr>
              <w:suppressAutoHyphens/>
              <w:spacing w:line="240" w:lineRule="auto"/>
              <w:ind w:left="0"/>
              <w:jc w:val="left"/>
              <w:rPr>
                <w:spacing w:val="-2"/>
                <w:lang w:val="es-ES"/>
              </w:rPr>
            </w:pPr>
            <w:r w:rsidRPr="00A32268">
              <w:rPr>
                <w:bCs/>
                <w:spacing w:val="-2"/>
                <w:lang w:val="es-ES"/>
              </w:rPr>
              <w:t>Nombre del representante legal.</w:t>
            </w:r>
          </w:p>
        </w:tc>
        <w:tc>
          <w:tcPr>
            <w:tcW w:w="6715" w:type="dxa"/>
            <w:gridSpan w:val="3"/>
            <w:vAlign w:val="center"/>
          </w:tcPr>
          <w:p w14:paraId="1672C200" w14:textId="77777777" w:rsidR="00C65B81" w:rsidRDefault="00C65B81" w:rsidP="00EA6C36">
            <w:pPr>
              <w:suppressAutoHyphens/>
              <w:spacing w:line="240" w:lineRule="auto"/>
              <w:ind w:left="0"/>
              <w:rPr>
                <w:spacing w:val="-2"/>
                <w:lang w:val="es-ES"/>
              </w:rPr>
            </w:pPr>
          </w:p>
        </w:tc>
      </w:tr>
      <w:tr w:rsidR="00AB2CE7" w14:paraId="5003A990" w14:textId="77777777" w:rsidTr="00610587">
        <w:trPr>
          <w:trHeight w:val="397"/>
        </w:trPr>
        <w:tc>
          <w:tcPr>
            <w:tcW w:w="2891" w:type="dxa"/>
            <w:shd w:val="clear" w:color="auto" w:fill="D9D9D9" w:themeFill="background1" w:themeFillShade="D9"/>
            <w:vAlign w:val="center"/>
          </w:tcPr>
          <w:p w14:paraId="69E184A2" w14:textId="77777777" w:rsidR="00AB2CE7" w:rsidRPr="00A32268" w:rsidRDefault="00AB2CE7" w:rsidP="00A32268">
            <w:pPr>
              <w:suppressAutoHyphens/>
              <w:spacing w:line="240" w:lineRule="auto"/>
              <w:ind w:left="0"/>
              <w:jc w:val="left"/>
              <w:rPr>
                <w:spacing w:val="-2"/>
                <w:lang w:val="es-ES"/>
              </w:rPr>
            </w:pPr>
            <w:r w:rsidRPr="00A32268">
              <w:rPr>
                <w:spacing w:val="-2"/>
                <w:lang w:val="es-ES"/>
              </w:rPr>
              <w:t>Teléfono:</w:t>
            </w:r>
          </w:p>
        </w:tc>
        <w:tc>
          <w:tcPr>
            <w:tcW w:w="2438" w:type="dxa"/>
            <w:vAlign w:val="center"/>
          </w:tcPr>
          <w:p w14:paraId="0BAA3D88" w14:textId="77777777" w:rsidR="00AB2CE7" w:rsidRDefault="00AB2CE7" w:rsidP="00AB2CE7">
            <w:pPr>
              <w:suppressAutoHyphens/>
              <w:spacing w:line="240" w:lineRule="auto"/>
              <w:ind w:left="0"/>
              <w:rPr>
                <w:spacing w:val="-2"/>
                <w:lang w:val="es-ES"/>
              </w:rPr>
            </w:pP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14:paraId="1D07357E" w14:textId="77777777" w:rsidR="00AB2CE7" w:rsidRDefault="00AB2CE7" w:rsidP="00AB2CE7">
            <w:pPr>
              <w:suppressAutoHyphens/>
              <w:spacing w:line="240" w:lineRule="auto"/>
              <w:ind w:left="0"/>
              <w:rPr>
                <w:spacing w:val="-2"/>
                <w:lang w:val="es-ES"/>
              </w:rPr>
            </w:pPr>
            <w:r>
              <w:rPr>
                <w:spacing w:val="-2"/>
                <w:lang w:val="es-ES"/>
              </w:rPr>
              <w:t>Fax:</w:t>
            </w:r>
          </w:p>
        </w:tc>
        <w:tc>
          <w:tcPr>
            <w:tcW w:w="3313" w:type="dxa"/>
            <w:vAlign w:val="center"/>
          </w:tcPr>
          <w:p w14:paraId="389BE742" w14:textId="77777777" w:rsidR="00AB2CE7" w:rsidRDefault="00AB2CE7" w:rsidP="00AB2CE7">
            <w:pPr>
              <w:suppressAutoHyphens/>
              <w:spacing w:line="240" w:lineRule="auto"/>
              <w:ind w:left="0"/>
              <w:rPr>
                <w:spacing w:val="-2"/>
                <w:lang w:val="es-ES"/>
              </w:rPr>
            </w:pPr>
          </w:p>
        </w:tc>
      </w:tr>
      <w:tr w:rsidR="0074528C" w14:paraId="5360F1B5" w14:textId="77777777" w:rsidTr="00610587">
        <w:trPr>
          <w:trHeight w:val="397"/>
        </w:trPr>
        <w:tc>
          <w:tcPr>
            <w:tcW w:w="2891" w:type="dxa"/>
            <w:shd w:val="clear" w:color="auto" w:fill="D9D9D9" w:themeFill="background1" w:themeFillShade="D9"/>
            <w:vAlign w:val="center"/>
          </w:tcPr>
          <w:p w14:paraId="378CEA4E" w14:textId="77777777" w:rsidR="0074528C" w:rsidRPr="00A32268" w:rsidRDefault="000628AD" w:rsidP="00A32268">
            <w:pPr>
              <w:suppressAutoHyphens/>
              <w:spacing w:line="240" w:lineRule="auto"/>
              <w:ind w:left="0"/>
              <w:jc w:val="left"/>
              <w:rPr>
                <w:spacing w:val="-2"/>
                <w:lang w:val="es-ES"/>
              </w:rPr>
            </w:pPr>
            <w:r w:rsidRPr="00A32268">
              <w:rPr>
                <w:spacing w:val="-2"/>
                <w:lang w:val="es-ES"/>
              </w:rPr>
              <w:t>Dirección:</w:t>
            </w:r>
          </w:p>
        </w:tc>
        <w:tc>
          <w:tcPr>
            <w:tcW w:w="6715" w:type="dxa"/>
            <w:gridSpan w:val="3"/>
            <w:vAlign w:val="center"/>
          </w:tcPr>
          <w:p w14:paraId="340588E1" w14:textId="77777777" w:rsidR="0074528C" w:rsidRDefault="0074528C" w:rsidP="00AB2CE7">
            <w:pPr>
              <w:suppressAutoHyphens/>
              <w:spacing w:line="240" w:lineRule="auto"/>
              <w:ind w:left="0"/>
              <w:rPr>
                <w:spacing w:val="-2"/>
                <w:lang w:val="es-ES"/>
              </w:rPr>
            </w:pPr>
          </w:p>
        </w:tc>
      </w:tr>
      <w:tr w:rsidR="000628AD" w14:paraId="4A1241D8" w14:textId="77777777" w:rsidTr="00610587">
        <w:trPr>
          <w:trHeight w:val="397"/>
        </w:trPr>
        <w:tc>
          <w:tcPr>
            <w:tcW w:w="2891" w:type="dxa"/>
            <w:shd w:val="clear" w:color="auto" w:fill="D9D9D9" w:themeFill="background1" w:themeFillShade="D9"/>
            <w:vAlign w:val="center"/>
          </w:tcPr>
          <w:p w14:paraId="4925A204" w14:textId="77777777" w:rsidR="000628AD" w:rsidRPr="00A32268" w:rsidRDefault="008779E5" w:rsidP="00A32268">
            <w:pPr>
              <w:suppressAutoHyphens/>
              <w:spacing w:line="240" w:lineRule="auto"/>
              <w:ind w:left="0"/>
              <w:jc w:val="left"/>
              <w:rPr>
                <w:spacing w:val="-2"/>
                <w:lang w:val="es-ES"/>
              </w:rPr>
            </w:pPr>
            <w:r w:rsidRPr="00A32268">
              <w:rPr>
                <w:spacing w:val="-2"/>
                <w:lang w:val="es-ES"/>
              </w:rPr>
              <w:t>Ciudad</w:t>
            </w:r>
            <w:r w:rsidR="00A32268">
              <w:rPr>
                <w:spacing w:val="-2"/>
                <w:lang w:val="es-ES"/>
              </w:rPr>
              <w:t xml:space="preserve">  y/o  Provincia</w:t>
            </w:r>
            <w:r w:rsidRPr="00A32268">
              <w:rPr>
                <w:spacing w:val="-2"/>
                <w:lang w:val="es-ES"/>
              </w:rPr>
              <w:t>:</w:t>
            </w:r>
          </w:p>
        </w:tc>
        <w:tc>
          <w:tcPr>
            <w:tcW w:w="2438" w:type="dxa"/>
            <w:vAlign w:val="center"/>
          </w:tcPr>
          <w:p w14:paraId="43C5578F" w14:textId="77777777" w:rsidR="000628AD" w:rsidRDefault="000628AD" w:rsidP="00EA6C36">
            <w:pPr>
              <w:suppressAutoHyphens/>
              <w:spacing w:line="240" w:lineRule="auto"/>
              <w:ind w:left="0"/>
              <w:rPr>
                <w:spacing w:val="-2"/>
                <w:lang w:val="es-ES"/>
              </w:rPr>
            </w:pP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14:paraId="04BCD634" w14:textId="77777777" w:rsidR="000628AD" w:rsidRDefault="008779E5" w:rsidP="00EA6C36">
            <w:pPr>
              <w:suppressAutoHyphens/>
              <w:spacing w:line="240" w:lineRule="auto"/>
              <w:ind w:left="0"/>
              <w:rPr>
                <w:spacing w:val="-2"/>
                <w:lang w:val="es-ES"/>
              </w:rPr>
            </w:pPr>
            <w:r>
              <w:rPr>
                <w:spacing w:val="-2"/>
                <w:lang w:val="es-ES"/>
              </w:rPr>
              <w:t>País:</w:t>
            </w:r>
          </w:p>
        </w:tc>
        <w:tc>
          <w:tcPr>
            <w:tcW w:w="3313" w:type="dxa"/>
            <w:vAlign w:val="center"/>
          </w:tcPr>
          <w:p w14:paraId="5B7246C8" w14:textId="77777777" w:rsidR="000628AD" w:rsidRDefault="000628AD" w:rsidP="00EA6C36">
            <w:pPr>
              <w:suppressAutoHyphens/>
              <w:spacing w:line="240" w:lineRule="auto"/>
              <w:ind w:left="0"/>
              <w:rPr>
                <w:spacing w:val="-2"/>
                <w:lang w:val="es-ES"/>
              </w:rPr>
            </w:pPr>
          </w:p>
        </w:tc>
      </w:tr>
      <w:tr w:rsidR="0074528C" w14:paraId="62F659BB" w14:textId="77777777" w:rsidTr="00610587">
        <w:trPr>
          <w:trHeight w:val="397"/>
        </w:trPr>
        <w:tc>
          <w:tcPr>
            <w:tcW w:w="2891" w:type="dxa"/>
            <w:shd w:val="clear" w:color="auto" w:fill="D9D9D9" w:themeFill="background1" w:themeFillShade="D9"/>
            <w:vAlign w:val="center"/>
          </w:tcPr>
          <w:p w14:paraId="3974D77B" w14:textId="77777777" w:rsidR="0074528C" w:rsidRPr="00A32268" w:rsidRDefault="0074528C" w:rsidP="00A32268">
            <w:pPr>
              <w:suppressAutoHyphens/>
              <w:spacing w:line="240" w:lineRule="auto"/>
              <w:ind w:left="0"/>
              <w:jc w:val="left"/>
              <w:rPr>
                <w:spacing w:val="-2"/>
                <w:lang w:val="es-ES"/>
              </w:rPr>
            </w:pPr>
            <w:r w:rsidRPr="00A32268">
              <w:rPr>
                <w:spacing w:val="-2"/>
                <w:lang w:val="es-ES"/>
              </w:rPr>
              <w:t>Apartado postal:</w:t>
            </w:r>
          </w:p>
        </w:tc>
        <w:tc>
          <w:tcPr>
            <w:tcW w:w="6715" w:type="dxa"/>
            <w:gridSpan w:val="3"/>
            <w:vAlign w:val="center"/>
          </w:tcPr>
          <w:p w14:paraId="527B659F" w14:textId="77777777" w:rsidR="0074528C" w:rsidRDefault="0074528C" w:rsidP="00AB2CE7">
            <w:pPr>
              <w:suppressAutoHyphens/>
              <w:spacing w:line="240" w:lineRule="auto"/>
              <w:ind w:left="0"/>
              <w:rPr>
                <w:spacing w:val="-2"/>
                <w:lang w:val="es-ES"/>
              </w:rPr>
            </w:pPr>
          </w:p>
        </w:tc>
      </w:tr>
      <w:tr w:rsidR="0074528C" w14:paraId="1973076E" w14:textId="77777777" w:rsidTr="00610587">
        <w:trPr>
          <w:trHeight w:val="397"/>
        </w:trPr>
        <w:tc>
          <w:tcPr>
            <w:tcW w:w="2891" w:type="dxa"/>
            <w:shd w:val="clear" w:color="auto" w:fill="D9D9D9" w:themeFill="background1" w:themeFillShade="D9"/>
            <w:vAlign w:val="center"/>
          </w:tcPr>
          <w:p w14:paraId="1FDD3407" w14:textId="77777777" w:rsidR="0074528C" w:rsidRDefault="003E7CDF" w:rsidP="008779E5">
            <w:pPr>
              <w:suppressAutoHyphens/>
              <w:spacing w:line="240" w:lineRule="auto"/>
              <w:ind w:left="0"/>
              <w:jc w:val="left"/>
              <w:rPr>
                <w:spacing w:val="-2"/>
                <w:lang w:val="es-ES"/>
              </w:rPr>
            </w:pPr>
            <w:r w:rsidRPr="004A0D97">
              <w:rPr>
                <w:bCs/>
                <w:spacing w:val="-2"/>
                <w:lang w:val="es-ES"/>
              </w:rPr>
              <w:t>Página web</w:t>
            </w:r>
            <w:r>
              <w:rPr>
                <w:bCs/>
                <w:spacing w:val="-2"/>
                <w:lang w:val="es-ES"/>
              </w:rPr>
              <w:t>:</w:t>
            </w:r>
          </w:p>
        </w:tc>
        <w:tc>
          <w:tcPr>
            <w:tcW w:w="6715" w:type="dxa"/>
            <w:gridSpan w:val="3"/>
            <w:vAlign w:val="center"/>
          </w:tcPr>
          <w:p w14:paraId="0421A2E6" w14:textId="77777777" w:rsidR="0074528C" w:rsidRDefault="0074528C" w:rsidP="00AB2CE7">
            <w:pPr>
              <w:suppressAutoHyphens/>
              <w:spacing w:line="240" w:lineRule="auto"/>
              <w:ind w:left="0"/>
              <w:rPr>
                <w:spacing w:val="-2"/>
                <w:lang w:val="es-ES"/>
              </w:rPr>
            </w:pPr>
          </w:p>
        </w:tc>
      </w:tr>
      <w:tr w:rsidR="0074528C" w14:paraId="207C9B52" w14:textId="77777777" w:rsidTr="00610587">
        <w:trPr>
          <w:trHeight w:val="397"/>
        </w:trPr>
        <w:tc>
          <w:tcPr>
            <w:tcW w:w="2891" w:type="dxa"/>
            <w:shd w:val="clear" w:color="auto" w:fill="D9D9D9" w:themeFill="background1" w:themeFillShade="D9"/>
            <w:vAlign w:val="center"/>
          </w:tcPr>
          <w:p w14:paraId="6CF0D170" w14:textId="77777777" w:rsidR="0074528C" w:rsidRDefault="008779E5" w:rsidP="008779E5">
            <w:pPr>
              <w:suppressAutoHyphens/>
              <w:spacing w:line="240" w:lineRule="auto"/>
              <w:ind w:left="0"/>
              <w:jc w:val="left"/>
              <w:rPr>
                <w:spacing w:val="-2"/>
                <w:lang w:val="es-ES"/>
              </w:rPr>
            </w:pPr>
            <w:r>
              <w:rPr>
                <w:bCs/>
                <w:spacing w:val="-2"/>
                <w:lang w:val="es-ES"/>
              </w:rPr>
              <w:t>Nombre del r</w:t>
            </w:r>
            <w:r w:rsidR="003E7CDF" w:rsidRPr="004A0D97">
              <w:rPr>
                <w:bCs/>
                <w:spacing w:val="-2"/>
                <w:lang w:val="es-ES"/>
              </w:rPr>
              <w:t>epresentante ante el</w:t>
            </w:r>
            <w:r w:rsidR="003E7CDF">
              <w:rPr>
                <w:bCs/>
                <w:spacing w:val="-2"/>
                <w:lang w:val="es-ES"/>
              </w:rPr>
              <w:t xml:space="preserve"> OCP:</w:t>
            </w:r>
          </w:p>
        </w:tc>
        <w:tc>
          <w:tcPr>
            <w:tcW w:w="6715" w:type="dxa"/>
            <w:gridSpan w:val="3"/>
            <w:vAlign w:val="center"/>
          </w:tcPr>
          <w:p w14:paraId="6D9FA4A7" w14:textId="77777777" w:rsidR="0074528C" w:rsidRDefault="0074528C" w:rsidP="00AB2CE7">
            <w:pPr>
              <w:suppressAutoHyphens/>
              <w:spacing w:line="240" w:lineRule="auto"/>
              <w:ind w:left="0"/>
              <w:rPr>
                <w:spacing w:val="-2"/>
                <w:lang w:val="es-ES"/>
              </w:rPr>
            </w:pPr>
          </w:p>
        </w:tc>
      </w:tr>
      <w:tr w:rsidR="00944374" w14:paraId="0E0B826A" w14:textId="77777777" w:rsidTr="00610587">
        <w:trPr>
          <w:trHeight w:val="397"/>
        </w:trPr>
        <w:tc>
          <w:tcPr>
            <w:tcW w:w="2891" w:type="dxa"/>
            <w:shd w:val="clear" w:color="auto" w:fill="D9D9D9" w:themeFill="background1" w:themeFillShade="D9"/>
            <w:vAlign w:val="center"/>
          </w:tcPr>
          <w:p w14:paraId="675F6DFB" w14:textId="77777777" w:rsidR="00944374" w:rsidRDefault="00944374" w:rsidP="008779E5">
            <w:pPr>
              <w:suppressAutoHyphens/>
              <w:spacing w:line="240" w:lineRule="auto"/>
              <w:ind w:left="0"/>
              <w:jc w:val="left"/>
              <w:rPr>
                <w:spacing w:val="-2"/>
                <w:lang w:val="es-ES"/>
              </w:rPr>
            </w:pPr>
            <w:r>
              <w:rPr>
                <w:spacing w:val="-2"/>
                <w:lang w:val="es-ES"/>
              </w:rPr>
              <w:t>Teléfono:</w:t>
            </w:r>
          </w:p>
        </w:tc>
        <w:tc>
          <w:tcPr>
            <w:tcW w:w="2438" w:type="dxa"/>
            <w:vAlign w:val="center"/>
          </w:tcPr>
          <w:p w14:paraId="530B242D" w14:textId="77777777" w:rsidR="00944374" w:rsidRDefault="00944374" w:rsidP="00EA6C36">
            <w:pPr>
              <w:suppressAutoHyphens/>
              <w:spacing w:line="240" w:lineRule="auto"/>
              <w:ind w:left="0"/>
              <w:rPr>
                <w:spacing w:val="-2"/>
                <w:lang w:val="es-ES"/>
              </w:rPr>
            </w:pP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14:paraId="6D77C50F" w14:textId="77777777" w:rsidR="00944374" w:rsidRDefault="00944374" w:rsidP="00EA6C36">
            <w:pPr>
              <w:suppressAutoHyphens/>
              <w:spacing w:line="240" w:lineRule="auto"/>
              <w:ind w:left="0"/>
              <w:rPr>
                <w:spacing w:val="-2"/>
                <w:lang w:val="es-ES"/>
              </w:rPr>
            </w:pPr>
            <w:r>
              <w:rPr>
                <w:spacing w:val="-2"/>
                <w:lang w:val="es-ES"/>
              </w:rPr>
              <w:t>Fax:</w:t>
            </w:r>
          </w:p>
        </w:tc>
        <w:tc>
          <w:tcPr>
            <w:tcW w:w="3313" w:type="dxa"/>
            <w:vAlign w:val="center"/>
          </w:tcPr>
          <w:p w14:paraId="26CFD42D" w14:textId="77777777" w:rsidR="00944374" w:rsidRDefault="00944374" w:rsidP="00EA6C36">
            <w:pPr>
              <w:suppressAutoHyphens/>
              <w:spacing w:line="240" w:lineRule="auto"/>
              <w:ind w:left="0"/>
              <w:rPr>
                <w:spacing w:val="-2"/>
                <w:lang w:val="es-ES"/>
              </w:rPr>
            </w:pPr>
          </w:p>
        </w:tc>
      </w:tr>
      <w:tr w:rsidR="003E7CDF" w14:paraId="3B7102C9" w14:textId="77777777" w:rsidTr="00610587">
        <w:trPr>
          <w:trHeight w:val="397"/>
        </w:trPr>
        <w:tc>
          <w:tcPr>
            <w:tcW w:w="2891" w:type="dxa"/>
            <w:shd w:val="clear" w:color="auto" w:fill="D9D9D9" w:themeFill="background1" w:themeFillShade="D9"/>
            <w:vAlign w:val="center"/>
          </w:tcPr>
          <w:p w14:paraId="6A96DB98" w14:textId="77777777" w:rsidR="003E7CDF" w:rsidRDefault="003E7CDF" w:rsidP="008779E5">
            <w:pPr>
              <w:suppressAutoHyphens/>
              <w:spacing w:line="240" w:lineRule="auto"/>
              <w:ind w:left="0"/>
              <w:jc w:val="left"/>
              <w:rPr>
                <w:spacing w:val="-2"/>
                <w:lang w:val="es-ES"/>
              </w:rPr>
            </w:pPr>
            <w:r>
              <w:rPr>
                <w:spacing w:val="-2"/>
                <w:lang w:val="es-ES"/>
              </w:rPr>
              <w:t>Correo electrónico</w:t>
            </w:r>
            <w:r w:rsidR="00AF2116">
              <w:rPr>
                <w:rStyle w:val="Refdenotaalpie"/>
                <w:spacing w:val="-2"/>
                <w:lang w:val="es-ES"/>
              </w:rPr>
              <w:footnoteReference w:id="1"/>
            </w:r>
            <w:r>
              <w:rPr>
                <w:spacing w:val="-2"/>
                <w:lang w:val="es-ES"/>
              </w:rPr>
              <w:t>:</w:t>
            </w:r>
          </w:p>
        </w:tc>
        <w:tc>
          <w:tcPr>
            <w:tcW w:w="6715" w:type="dxa"/>
            <w:gridSpan w:val="3"/>
            <w:vAlign w:val="center"/>
          </w:tcPr>
          <w:p w14:paraId="3873542D" w14:textId="77777777" w:rsidR="003E7CDF" w:rsidRDefault="003E7CDF" w:rsidP="00AB2CE7">
            <w:pPr>
              <w:suppressAutoHyphens/>
              <w:spacing w:line="240" w:lineRule="auto"/>
              <w:ind w:left="0"/>
              <w:rPr>
                <w:spacing w:val="-2"/>
                <w:lang w:val="es-ES"/>
              </w:rPr>
            </w:pPr>
          </w:p>
        </w:tc>
      </w:tr>
      <w:tr w:rsidR="003E7CDF" w14:paraId="7AEA13F2" w14:textId="77777777" w:rsidTr="00610587">
        <w:trPr>
          <w:trHeight w:val="397"/>
        </w:trPr>
        <w:tc>
          <w:tcPr>
            <w:tcW w:w="2891" w:type="dxa"/>
            <w:shd w:val="clear" w:color="auto" w:fill="D9D9D9" w:themeFill="background1" w:themeFillShade="D9"/>
            <w:vAlign w:val="center"/>
          </w:tcPr>
          <w:p w14:paraId="7984BAF3" w14:textId="77777777" w:rsidR="003E7CDF" w:rsidRDefault="003E7CDF" w:rsidP="008779E5">
            <w:pPr>
              <w:suppressAutoHyphens/>
              <w:spacing w:line="240" w:lineRule="auto"/>
              <w:ind w:left="0"/>
              <w:jc w:val="left"/>
              <w:rPr>
                <w:spacing w:val="-2"/>
                <w:lang w:val="es-ES"/>
              </w:rPr>
            </w:pPr>
            <w:r>
              <w:rPr>
                <w:spacing w:val="-2"/>
                <w:lang w:val="es-ES"/>
              </w:rPr>
              <w:t>Correo electrónico alterno</w:t>
            </w:r>
            <w:r w:rsidR="00AF2116">
              <w:rPr>
                <w:rStyle w:val="Refdenotaalpie"/>
                <w:spacing w:val="-2"/>
                <w:lang w:val="es-ES"/>
              </w:rPr>
              <w:footnoteReference w:id="2"/>
            </w:r>
            <w:r>
              <w:rPr>
                <w:spacing w:val="-2"/>
                <w:lang w:val="es-ES"/>
              </w:rPr>
              <w:t>:</w:t>
            </w:r>
          </w:p>
        </w:tc>
        <w:tc>
          <w:tcPr>
            <w:tcW w:w="6715" w:type="dxa"/>
            <w:gridSpan w:val="3"/>
            <w:vAlign w:val="center"/>
          </w:tcPr>
          <w:p w14:paraId="7404E5A0" w14:textId="77777777" w:rsidR="003E7CDF" w:rsidRDefault="003E7CDF" w:rsidP="00AB2CE7">
            <w:pPr>
              <w:suppressAutoHyphens/>
              <w:spacing w:line="240" w:lineRule="auto"/>
              <w:ind w:left="0"/>
              <w:rPr>
                <w:spacing w:val="-2"/>
                <w:lang w:val="es-ES"/>
              </w:rPr>
            </w:pPr>
          </w:p>
        </w:tc>
      </w:tr>
      <w:tr w:rsidR="00413C2D" w14:paraId="3E1D3EBE" w14:textId="77777777" w:rsidTr="00610587">
        <w:trPr>
          <w:trHeight w:val="397"/>
        </w:trPr>
        <w:tc>
          <w:tcPr>
            <w:tcW w:w="2891" w:type="dxa"/>
            <w:shd w:val="clear" w:color="auto" w:fill="D9D9D9" w:themeFill="background1" w:themeFillShade="D9"/>
            <w:vAlign w:val="center"/>
          </w:tcPr>
          <w:p w14:paraId="010C2F9E" w14:textId="77777777" w:rsidR="00413C2D" w:rsidRDefault="00524671" w:rsidP="00524671">
            <w:pPr>
              <w:suppressAutoHyphens/>
              <w:spacing w:line="240" w:lineRule="auto"/>
              <w:ind w:left="0"/>
              <w:jc w:val="left"/>
              <w:rPr>
                <w:spacing w:val="-2"/>
                <w:lang w:val="es-ES"/>
              </w:rPr>
            </w:pPr>
            <w:r>
              <w:rPr>
                <w:spacing w:val="-2"/>
                <w:lang w:val="es-ES"/>
              </w:rPr>
              <w:t xml:space="preserve">Descripción </w:t>
            </w:r>
            <w:r w:rsidR="00413C2D">
              <w:rPr>
                <w:spacing w:val="-2"/>
                <w:lang w:val="es-ES"/>
              </w:rPr>
              <w:t xml:space="preserve">de la actividad </w:t>
            </w:r>
            <w:r w:rsidR="00560817">
              <w:rPr>
                <w:spacing w:val="-2"/>
                <w:lang w:val="es-ES"/>
              </w:rPr>
              <w:t>del solicitante:</w:t>
            </w:r>
          </w:p>
        </w:tc>
        <w:tc>
          <w:tcPr>
            <w:tcW w:w="6715" w:type="dxa"/>
            <w:gridSpan w:val="3"/>
            <w:vAlign w:val="center"/>
          </w:tcPr>
          <w:p w14:paraId="4B8B67E3" w14:textId="77777777" w:rsidR="00413C2D" w:rsidRDefault="00413C2D" w:rsidP="00413C2D">
            <w:pPr>
              <w:suppressAutoHyphens/>
              <w:spacing w:line="240" w:lineRule="auto"/>
              <w:ind w:left="0"/>
              <w:rPr>
                <w:spacing w:val="-2"/>
                <w:lang w:val="es-ES"/>
              </w:rPr>
            </w:pPr>
          </w:p>
        </w:tc>
      </w:tr>
    </w:tbl>
    <w:p w14:paraId="02FCC4B6" w14:textId="77777777" w:rsidR="00876C12" w:rsidRPr="00661D21" w:rsidRDefault="00876C12" w:rsidP="00661D21">
      <w:pPr>
        <w:pStyle w:val="Prrafodelista"/>
        <w:numPr>
          <w:ilvl w:val="0"/>
          <w:numId w:val="13"/>
        </w:numPr>
        <w:spacing w:line="240" w:lineRule="auto"/>
        <w:rPr>
          <w:b/>
          <w:sz w:val="32"/>
          <w:szCs w:val="32"/>
        </w:rPr>
      </w:pPr>
      <w:r w:rsidRPr="00661D21">
        <w:rPr>
          <w:b/>
          <w:sz w:val="32"/>
          <w:szCs w:val="32"/>
        </w:rPr>
        <w:lastRenderedPageBreak/>
        <w:t>Datos para la facturación:</w:t>
      </w:r>
    </w:p>
    <w:p w14:paraId="36132ABF" w14:textId="77777777" w:rsidR="00876C12" w:rsidRPr="00C14455" w:rsidRDefault="00876C12" w:rsidP="00876C12">
      <w:pPr>
        <w:suppressAutoHyphens/>
        <w:spacing w:line="240" w:lineRule="auto"/>
        <w:rPr>
          <w:rFonts w:cs="Arial"/>
          <w:spacing w:val="-2"/>
          <w:sz w:val="20"/>
          <w:szCs w:val="20"/>
          <w:lang w:val="es-ES"/>
        </w:rPr>
      </w:pP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2891"/>
        <w:gridCol w:w="3288"/>
        <w:gridCol w:w="964"/>
        <w:gridCol w:w="2463"/>
      </w:tblGrid>
      <w:tr w:rsidR="00876C12" w14:paraId="1A92702A" w14:textId="77777777" w:rsidTr="00610587">
        <w:trPr>
          <w:trHeight w:val="397"/>
        </w:trPr>
        <w:tc>
          <w:tcPr>
            <w:tcW w:w="2891" w:type="dxa"/>
            <w:shd w:val="clear" w:color="auto" w:fill="D9D9D9" w:themeFill="background1" w:themeFillShade="D9"/>
            <w:vAlign w:val="center"/>
          </w:tcPr>
          <w:p w14:paraId="185BB6CF" w14:textId="77777777" w:rsidR="00876C12" w:rsidRDefault="00AF2116" w:rsidP="00EA6C36">
            <w:pPr>
              <w:suppressAutoHyphens/>
              <w:spacing w:line="240" w:lineRule="auto"/>
              <w:ind w:left="0"/>
              <w:rPr>
                <w:spacing w:val="-2"/>
                <w:lang w:val="es-ES"/>
              </w:rPr>
            </w:pPr>
            <w:r>
              <w:rPr>
                <w:spacing w:val="-2"/>
                <w:lang w:val="es-ES"/>
              </w:rPr>
              <w:t>Razón social</w:t>
            </w:r>
            <w:r w:rsidR="00876C12">
              <w:rPr>
                <w:spacing w:val="-2"/>
                <w:lang w:val="es-ES"/>
              </w:rPr>
              <w:t xml:space="preserve"> al cual deberá ser emitida la factura:</w:t>
            </w:r>
          </w:p>
        </w:tc>
        <w:tc>
          <w:tcPr>
            <w:tcW w:w="6715" w:type="dxa"/>
            <w:gridSpan w:val="3"/>
            <w:vAlign w:val="center"/>
          </w:tcPr>
          <w:p w14:paraId="1180F061" w14:textId="77777777" w:rsidR="00876C12" w:rsidRDefault="00876C12" w:rsidP="00EA6C36">
            <w:pPr>
              <w:suppressAutoHyphens/>
              <w:spacing w:line="240" w:lineRule="auto"/>
              <w:ind w:left="0"/>
              <w:rPr>
                <w:spacing w:val="-2"/>
                <w:lang w:val="es-ES"/>
              </w:rPr>
            </w:pPr>
          </w:p>
        </w:tc>
      </w:tr>
      <w:tr w:rsidR="00876C12" w14:paraId="0683BC95" w14:textId="77777777" w:rsidTr="00610587">
        <w:trPr>
          <w:trHeight w:val="397"/>
        </w:trPr>
        <w:tc>
          <w:tcPr>
            <w:tcW w:w="2891" w:type="dxa"/>
            <w:shd w:val="clear" w:color="auto" w:fill="D9D9D9" w:themeFill="background1" w:themeFillShade="D9"/>
            <w:vAlign w:val="center"/>
          </w:tcPr>
          <w:p w14:paraId="7EE5B433" w14:textId="77777777" w:rsidR="00876C12" w:rsidRDefault="00876C12" w:rsidP="00EA6C36">
            <w:pPr>
              <w:suppressAutoHyphens/>
              <w:spacing w:line="240" w:lineRule="auto"/>
              <w:ind w:left="0"/>
              <w:rPr>
                <w:spacing w:val="-2"/>
                <w:lang w:val="es-ES"/>
              </w:rPr>
            </w:pPr>
            <w:r>
              <w:rPr>
                <w:spacing w:val="-2"/>
                <w:lang w:val="es-ES"/>
              </w:rPr>
              <w:t>Cédula Jurídica:</w:t>
            </w:r>
          </w:p>
        </w:tc>
        <w:tc>
          <w:tcPr>
            <w:tcW w:w="6715" w:type="dxa"/>
            <w:gridSpan w:val="3"/>
            <w:vAlign w:val="center"/>
          </w:tcPr>
          <w:p w14:paraId="4D3F0A87" w14:textId="77777777" w:rsidR="00876C12" w:rsidRDefault="00876C12" w:rsidP="00EA6C36">
            <w:pPr>
              <w:suppressAutoHyphens/>
              <w:spacing w:line="240" w:lineRule="auto"/>
              <w:ind w:left="0"/>
              <w:rPr>
                <w:spacing w:val="-2"/>
                <w:lang w:val="es-ES"/>
              </w:rPr>
            </w:pPr>
          </w:p>
        </w:tc>
      </w:tr>
      <w:tr w:rsidR="00876C12" w14:paraId="4D92191F" w14:textId="77777777" w:rsidTr="00610587">
        <w:trPr>
          <w:trHeight w:val="397"/>
        </w:trPr>
        <w:tc>
          <w:tcPr>
            <w:tcW w:w="2891" w:type="dxa"/>
            <w:shd w:val="clear" w:color="auto" w:fill="D9D9D9" w:themeFill="background1" w:themeFillShade="D9"/>
            <w:vAlign w:val="center"/>
          </w:tcPr>
          <w:p w14:paraId="06E643F3" w14:textId="77777777" w:rsidR="00876C12" w:rsidRDefault="00876C12" w:rsidP="00EA6C36">
            <w:pPr>
              <w:suppressAutoHyphens/>
              <w:spacing w:line="240" w:lineRule="auto"/>
              <w:ind w:left="0"/>
              <w:rPr>
                <w:spacing w:val="-2"/>
                <w:lang w:val="es-ES"/>
              </w:rPr>
            </w:pPr>
            <w:r>
              <w:rPr>
                <w:spacing w:val="-2"/>
                <w:lang w:val="es-ES"/>
              </w:rPr>
              <w:t>Teléfono:</w:t>
            </w:r>
          </w:p>
        </w:tc>
        <w:tc>
          <w:tcPr>
            <w:tcW w:w="3288" w:type="dxa"/>
            <w:vAlign w:val="center"/>
          </w:tcPr>
          <w:p w14:paraId="4AC96E02" w14:textId="77777777" w:rsidR="00876C12" w:rsidRDefault="00876C12" w:rsidP="00EA6C36">
            <w:pPr>
              <w:suppressAutoHyphens/>
              <w:spacing w:line="240" w:lineRule="auto"/>
              <w:ind w:left="0"/>
              <w:rPr>
                <w:spacing w:val="-2"/>
                <w:lang w:val="es-ES"/>
              </w:rPr>
            </w:pPr>
          </w:p>
        </w:tc>
        <w:tc>
          <w:tcPr>
            <w:tcW w:w="964" w:type="dxa"/>
            <w:vAlign w:val="center"/>
          </w:tcPr>
          <w:p w14:paraId="2C8E2D6D" w14:textId="77777777" w:rsidR="00876C12" w:rsidRDefault="00876C12" w:rsidP="00EA6C36">
            <w:pPr>
              <w:suppressAutoHyphens/>
              <w:spacing w:line="240" w:lineRule="auto"/>
              <w:ind w:left="0"/>
              <w:rPr>
                <w:spacing w:val="-2"/>
                <w:lang w:val="es-ES"/>
              </w:rPr>
            </w:pPr>
            <w:r>
              <w:rPr>
                <w:spacing w:val="-2"/>
                <w:lang w:val="es-ES"/>
              </w:rPr>
              <w:t>Fax:</w:t>
            </w:r>
          </w:p>
        </w:tc>
        <w:tc>
          <w:tcPr>
            <w:tcW w:w="2463" w:type="dxa"/>
            <w:vAlign w:val="center"/>
          </w:tcPr>
          <w:p w14:paraId="65717B3F" w14:textId="77777777" w:rsidR="00876C12" w:rsidRDefault="00876C12" w:rsidP="00EA6C36">
            <w:pPr>
              <w:suppressAutoHyphens/>
              <w:spacing w:line="240" w:lineRule="auto"/>
              <w:ind w:left="0"/>
              <w:rPr>
                <w:spacing w:val="-2"/>
                <w:lang w:val="es-ES"/>
              </w:rPr>
            </w:pPr>
          </w:p>
        </w:tc>
      </w:tr>
      <w:tr w:rsidR="00610587" w14:paraId="5755B131" w14:textId="77777777" w:rsidTr="00610587">
        <w:trPr>
          <w:trHeight w:val="397"/>
        </w:trPr>
        <w:tc>
          <w:tcPr>
            <w:tcW w:w="2891" w:type="dxa"/>
            <w:shd w:val="clear" w:color="auto" w:fill="D9D9D9" w:themeFill="background1" w:themeFillShade="D9"/>
            <w:vAlign w:val="center"/>
          </w:tcPr>
          <w:p w14:paraId="78DA900D" w14:textId="77777777" w:rsidR="00610587" w:rsidRDefault="00610587" w:rsidP="00610587">
            <w:pPr>
              <w:suppressAutoHyphens/>
              <w:spacing w:line="240" w:lineRule="auto"/>
              <w:ind w:left="0"/>
              <w:rPr>
                <w:spacing w:val="-2"/>
                <w:lang w:val="es-ES"/>
              </w:rPr>
            </w:pPr>
            <w:r>
              <w:rPr>
                <w:spacing w:val="-2"/>
                <w:lang w:val="es-ES"/>
              </w:rPr>
              <w:t>Persona de contacto en el Departamento Financiero</w:t>
            </w:r>
          </w:p>
        </w:tc>
        <w:tc>
          <w:tcPr>
            <w:tcW w:w="6715" w:type="dxa"/>
            <w:gridSpan w:val="3"/>
            <w:vAlign w:val="center"/>
          </w:tcPr>
          <w:p w14:paraId="73D54219" w14:textId="77777777" w:rsidR="00610587" w:rsidRDefault="00610587" w:rsidP="00AA3C83">
            <w:pPr>
              <w:suppressAutoHyphens/>
              <w:spacing w:line="240" w:lineRule="auto"/>
              <w:ind w:left="0"/>
              <w:rPr>
                <w:spacing w:val="-2"/>
                <w:lang w:val="es-ES"/>
              </w:rPr>
            </w:pPr>
          </w:p>
        </w:tc>
      </w:tr>
      <w:tr w:rsidR="00876C12" w14:paraId="30DA7605" w14:textId="77777777" w:rsidTr="00610587">
        <w:trPr>
          <w:trHeight w:val="397"/>
        </w:trPr>
        <w:tc>
          <w:tcPr>
            <w:tcW w:w="2891" w:type="dxa"/>
            <w:shd w:val="clear" w:color="auto" w:fill="D9D9D9" w:themeFill="background1" w:themeFillShade="D9"/>
            <w:vAlign w:val="center"/>
          </w:tcPr>
          <w:p w14:paraId="0D7B853D" w14:textId="77777777" w:rsidR="00876C12" w:rsidRDefault="000628AD" w:rsidP="00EA6C36">
            <w:pPr>
              <w:suppressAutoHyphens/>
              <w:spacing w:line="240" w:lineRule="auto"/>
              <w:ind w:left="0"/>
              <w:rPr>
                <w:spacing w:val="-2"/>
                <w:lang w:val="es-ES"/>
              </w:rPr>
            </w:pPr>
            <w:r>
              <w:rPr>
                <w:spacing w:val="-2"/>
                <w:lang w:val="es-ES"/>
              </w:rPr>
              <w:t>Correo electrónico para facturación:</w:t>
            </w:r>
          </w:p>
        </w:tc>
        <w:tc>
          <w:tcPr>
            <w:tcW w:w="6715" w:type="dxa"/>
            <w:gridSpan w:val="3"/>
            <w:vAlign w:val="center"/>
          </w:tcPr>
          <w:p w14:paraId="56B31FDE" w14:textId="77777777" w:rsidR="00876C12" w:rsidRDefault="00876C12" w:rsidP="00EA6C36">
            <w:pPr>
              <w:suppressAutoHyphens/>
              <w:spacing w:line="240" w:lineRule="auto"/>
              <w:ind w:left="0"/>
              <w:rPr>
                <w:spacing w:val="-2"/>
                <w:lang w:val="es-ES"/>
              </w:rPr>
            </w:pPr>
          </w:p>
        </w:tc>
      </w:tr>
    </w:tbl>
    <w:p w14:paraId="47EE66A6" w14:textId="77777777" w:rsidR="00A821FC" w:rsidRPr="00C14455" w:rsidRDefault="00A821FC" w:rsidP="00145D41">
      <w:pPr>
        <w:suppressAutoHyphens/>
        <w:spacing w:line="240" w:lineRule="auto"/>
        <w:rPr>
          <w:color w:val="000000"/>
          <w:sz w:val="20"/>
          <w:szCs w:val="20"/>
          <w:lang w:val="es-ES"/>
        </w:rPr>
      </w:pPr>
    </w:p>
    <w:p w14:paraId="1FE4B710" w14:textId="77777777" w:rsidR="00572682" w:rsidRPr="00661D21" w:rsidRDefault="00572682" w:rsidP="00661D21">
      <w:pPr>
        <w:pStyle w:val="Prrafodelista"/>
        <w:numPr>
          <w:ilvl w:val="0"/>
          <w:numId w:val="13"/>
        </w:numPr>
        <w:spacing w:line="240" w:lineRule="auto"/>
        <w:rPr>
          <w:b/>
          <w:sz w:val="32"/>
          <w:szCs w:val="32"/>
        </w:rPr>
      </w:pPr>
      <w:r w:rsidRPr="00661D21">
        <w:rPr>
          <w:b/>
          <w:sz w:val="32"/>
          <w:szCs w:val="32"/>
        </w:rPr>
        <w:t>Datos del producto:</w:t>
      </w:r>
    </w:p>
    <w:p w14:paraId="244FA29A" w14:textId="77777777" w:rsidR="00572682" w:rsidRPr="00C14455" w:rsidRDefault="00572682" w:rsidP="00572682">
      <w:pPr>
        <w:suppressAutoHyphens/>
        <w:spacing w:line="240" w:lineRule="auto"/>
        <w:rPr>
          <w:rFonts w:cs="Arial"/>
          <w:spacing w:val="-2"/>
          <w:sz w:val="20"/>
          <w:szCs w:val="20"/>
          <w:lang w:val="es-ES"/>
        </w:rPr>
      </w:pPr>
    </w:p>
    <w:tbl>
      <w:tblPr>
        <w:tblStyle w:val="Tablaconcuadrcula"/>
        <w:tblW w:w="6062" w:type="dxa"/>
        <w:tblLook w:val="04A0" w:firstRow="1" w:lastRow="0" w:firstColumn="1" w:lastColumn="0" w:noHBand="0" w:noVBand="1"/>
      </w:tblPr>
      <w:tblGrid>
        <w:gridCol w:w="2154"/>
        <w:gridCol w:w="1073"/>
        <w:gridCol w:w="881"/>
        <w:gridCol w:w="1103"/>
        <w:gridCol w:w="851"/>
      </w:tblGrid>
      <w:tr w:rsidR="00A46466" w14:paraId="5E82C7C6" w14:textId="77777777" w:rsidTr="007B283A">
        <w:trPr>
          <w:trHeight w:val="397"/>
        </w:trPr>
        <w:tc>
          <w:tcPr>
            <w:tcW w:w="2154" w:type="dxa"/>
            <w:shd w:val="clear" w:color="auto" w:fill="D9D9D9" w:themeFill="background1" w:themeFillShade="D9"/>
            <w:vAlign w:val="center"/>
          </w:tcPr>
          <w:p w14:paraId="1E1DB3DB" w14:textId="77777777" w:rsidR="00A46466" w:rsidRDefault="00A46466" w:rsidP="00EA6C36">
            <w:pPr>
              <w:suppressAutoHyphens/>
              <w:spacing w:line="240" w:lineRule="auto"/>
              <w:ind w:left="0"/>
              <w:rPr>
                <w:spacing w:val="-2"/>
                <w:lang w:val="es-ES"/>
              </w:rPr>
            </w:pPr>
            <w:r>
              <w:rPr>
                <w:spacing w:val="-2"/>
                <w:lang w:val="es-ES"/>
              </w:rPr>
              <w:t>Marca:</w:t>
            </w:r>
          </w:p>
        </w:tc>
        <w:tc>
          <w:tcPr>
            <w:tcW w:w="3908" w:type="dxa"/>
            <w:gridSpan w:val="4"/>
            <w:vAlign w:val="center"/>
          </w:tcPr>
          <w:p w14:paraId="74899E17" w14:textId="77777777" w:rsidR="00A46466" w:rsidRDefault="00A46466" w:rsidP="00EA6C36">
            <w:pPr>
              <w:suppressAutoHyphens/>
              <w:spacing w:line="240" w:lineRule="auto"/>
              <w:ind w:left="0"/>
              <w:rPr>
                <w:spacing w:val="-2"/>
                <w:lang w:val="es-ES"/>
              </w:rPr>
            </w:pPr>
          </w:p>
        </w:tc>
      </w:tr>
      <w:tr w:rsidR="00A46466" w14:paraId="25486ADE" w14:textId="77777777" w:rsidTr="007B283A">
        <w:trPr>
          <w:trHeight w:val="397"/>
        </w:trPr>
        <w:tc>
          <w:tcPr>
            <w:tcW w:w="2154" w:type="dxa"/>
            <w:shd w:val="clear" w:color="auto" w:fill="D9D9D9" w:themeFill="background1" w:themeFillShade="D9"/>
            <w:vAlign w:val="center"/>
          </w:tcPr>
          <w:p w14:paraId="5A36D4AA" w14:textId="77777777" w:rsidR="00A46466" w:rsidRDefault="00A46466" w:rsidP="00EA6C36">
            <w:pPr>
              <w:suppressAutoHyphens/>
              <w:spacing w:line="240" w:lineRule="auto"/>
              <w:ind w:left="0"/>
              <w:rPr>
                <w:spacing w:val="-2"/>
                <w:lang w:val="es-ES"/>
              </w:rPr>
            </w:pPr>
            <w:r>
              <w:rPr>
                <w:spacing w:val="-2"/>
                <w:lang w:val="es-ES"/>
              </w:rPr>
              <w:t>Modelo técnico:</w:t>
            </w:r>
          </w:p>
        </w:tc>
        <w:tc>
          <w:tcPr>
            <w:tcW w:w="3908" w:type="dxa"/>
            <w:gridSpan w:val="4"/>
            <w:vAlign w:val="center"/>
          </w:tcPr>
          <w:p w14:paraId="04896084" w14:textId="77777777" w:rsidR="00A46466" w:rsidRDefault="00A46466" w:rsidP="00EA6C36">
            <w:pPr>
              <w:suppressAutoHyphens/>
              <w:spacing w:line="240" w:lineRule="auto"/>
              <w:ind w:left="0"/>
              <w:rPr>
                <w:spacing w:val="-2"/>
                <w:lang w:val="es-ES"/>
              </w:rPr>
            </w:pPr>
          </w:p>
        </w:tc>
      </w:tr>
      <w:tr w:rsidR="00A46466" w14:paraId="43177E85" w14:textId="77777777" w:rsidTr="007B283A">
        <w:trPr>
          <w:trHeight w:val="397"/>
        </w:trPr>
        <w:tc>
          <w:tcPr>
            <w:tcW w:w="2154" w:type="dxa"/>
            <w:shd w:val="clear" w:color="auto" w:fill="D9D9D9" w:themeFill="background1" w:themeFillShade="D9"/>
            <w:vAlign w:val="center"/>
          </w:tcPr>
          <w:p w14:paraId="663881FD" w14:textId="77777777" w:rsidR="00A46466" w:rsidRDefault="00A46466" w:rsidP="00A46466">
            <w:pPr>
              <w:suppressAutoHyphens/>
              <w:spacing w:line="240" w:lineRule="auto"/>
              <w:ind w:left="0"/>
              <w:rPr>
                <w:bCs/>
                <w:spacing w:val="-2"/>
                <w:lang w:val="es-ES"/>
              </w:rPr>
            </w:pPr>
            <w:r>
              <w:rPr>
                <w:bCs/>
                <w:spacing w:val="-2"/>
                <w:lang w:val="es-ES"/>
              </w:rPr>
              <w:t>Modelo comercial:</w:t>
            </w:r>
          </w:p>
        </w:tc>
        <w:tc>
          <w:tcPr>
            <w:tcW w:w="3908" w:type="dxa"/>
            <w:gridSpan w:val="4"/>
            <w:vAlign w:val="center"/>
          </w:tcPr>
          <w:p w14:paraId="20DFC1B8" w14:textId="77777777" w:rsidR="00A46466" w:rsidRDefault="00A46466" w:rsidP="00AA3C83">
            <w:pPr>
              <w:suppressAutoHyphens/>
              <w:spacing w:line="240" w:lineRule="auto"/>
              <w:ind w:left="0"/>
              <w:rPr>
                <w:spacing w:val="-2"/>
                <w:lang w:val="es-ES"/>
              </w:rPr>
            </w:pPr>
          </w:p>
        </w:tc>
      </w:tr>
      <w:tr w:rsidR="009D597B" w14:paraId="31D4D366" w14:textId="77777777" w:rsidTr="007B283A">
        <w:trPr>
          <w:trHeight w:val="397"/>
        </w:trPr>
        <w:tc>
          <w:tcPr>
            <w:tcW w:w="2154" w:type="dxa"/>
            <w:shd w:val="clear" w:color="auto" w:fill="D9D9D9" w:themeFill="background1" w:themeFillShade="D9"/>
            <w:vAlign w:val="center"/>
          </w:tcPr>
          <w:p w14:paraId="775D8383" w14:textId="77777777" w:rsidR="009D597B" w:rsidRPr="009D597B" w:rsidRDefault="009D597B" w:rsidP="009D597B">
            <w:pPr>
              <w:suppressAutoHyphens/>
              <w:spacing w:line="240" w:lineRule="auto"/>
              <w:ind w:left="0"/>
              <w:rPr>
                <w:bCs/>
                <w:spacing w:val="-2"/>
                <w:lang w:val="es-ES"/>
              </w:rPr>
            </w:pPr>
            <w:r>
              <w:rPr>
                <w:bCs/>
                <w:spacing w:val="-2"/>
                <w:lang w:val="es-ES"/>
              </w:rPr>
              <w:t>Tipo de Receptor</w:t>
            </w:r>
            <w:r w:rsidRPr="00524671">
              <w:rPr>
                <w:rStyle w:val="Refdenotaalpie"/>
                <w:b/>
                <w:bCs/>
                <w:spacing w:val="-2"/>
                <w:lang w:val="es-ES"/>
              </w:rPr>
              <w:footnoteReference w:id="3"/>
            </w:r>
          </w:p>
        </w:tc>
        <w:tc>
          <w:tcPr>
            <w:tcW w:w="1073" w:type="dxa"/>
            <w:vAlign w:val="center"/>
          </w:tcPr>
          <w:p w14:paraId="598B3891" w14:textId="77777777" w:rsidR="009D597B" w:rsidRPr="009D597B" w:rsidRDefault="009D597B" w:rsidP="009D597B">
            <w:pPr>
              <w:suppressAutoHyphens/>
              <w:spacing w:line="240" w:lineRule="auto"/>
              <w:ind w:left="0"/>
              <w:rPr>
                <w:bCs/>
                <w:spacing w:val="-2"/>
                <w:lang w:val="es-ES"/>
              </w:rPr>
            </w:pPr>
            <w:r w:rsidRPr="009D597B">
              <w:rPr>
                <w:bCs/>
                <w:spacing w:val="-2"/>
                <w:lang w:val="es-ES"/>
              </w:rPr>
              <w:t>Full-</w:t>
            </w:r>
            <w:r>
              <w:rPr>
                <w:bCs/>
                <w:spacing w:val="-2"/>
                <w:lang w:val="es-ES"/>
              </w:rPr>
              <w:t>seg</w:t>
            </w:r>
          </w:p>
        </w:tc>
        <w:tc>
          <w:tcPr>
            <w:tcW w:w="881" w:type="dxa"/>
            <w:vAlign w:val="center"/>
          </w:tcPr>
          <w:p w14:paraId="4D05F5CE" w14:textId="77777777" w:rsidR="009D597B" w:rsidRPr="009D597B" w:rsidRDefault="009D597B" w:rsidP="009D597B">
            <w:pPr>
              <w:suppressAutoHyphens/>
              <w:spacing w:line="240" w:lineRule="auto"/>
              <w:rPr>
                <w:bCs/>
                <w:spacing w:val="-2"/>
                <w:lang w:val="es-ES"/>
              </w:rPr>
            </w:pPr>
          </w:p>
        </w:tc>
        <w:tc>
          <w:tcPr>
            <w:tcW w:w="1103" w:type="dxa"/>
            <w:vAlign w:val="center"/>
          </w:tcPr>
          <w:p w14:paraId="78B3C596" w14:textId="77777777" w:rsidR="009D597B" w:rsidRPr="009D597B" w:rsidRDefault="009D597B" w:rsidP="009D597B">
            <w:pPr>
              <w:suppressAutoHyphens/>
              <w:spacing w:line="240" w:lineRule="auto"/>
              <w:ind w:left="0"/>
              <w:rPr>
                <w:bCs/>
                <w:spacing w:val="-2"/>
                <w:lang w:val="es-ES"/>
              </w:rPr>
            </w:pPr>
            <w:r w:rsidRPr="009D597B">
              <w:rPr>
                <w:bCs/>
                <w:spacing w:val="-2"/>
                <w:lang w:val="es-ES"/>
              </w:rPr>
              <w:t>One-seg</w:t>
            </w:r>
          </w:p>
        </w:tc>
        <w:tc>
          <w:tcPr>
            <w:tcW w:w="851" w:type="dxa"/>
            <w:vAlign w:val="center"/>
          </w:tcPr>
          <w:p w14:paraId="23AFFEF5" w14:textId="77777777" w:rsidR="009D597B" w:rsidRPr="009D597B" w:rsidRDefault="009D597B" w:rsidP="009D597B">
            <w:pPr>
              <w:suppressAutoHyphens/>
              <w:spacing w:line="240" w:lineRule="auto"/>
              <w:ind w:left="0"/>
              <w:rPr>
                <w:bCs/>
                <w:spacing w:val="-2"/>
                <w:lang w:val="es-ES"/>
              </w:rPr>
            </w:pPr>
          </w:p>
        </w:tc>
      </w:tr>
      <w:tr w:rsidR="00A46466" w14:paraId="337FC47E" w14:textId="77777777" w:rsidTr="007B283A">
        <w:trPr>
          <w:trHeight w:val="397"/>
        </w:trPr>
        <w:tc>
          <w:tcPr>
            <w:tcW w:w="2154" w:type="dxa"/>
            <w:shd w:val="clear" w:color="auto" w:fill="D9D9D9" w:themeFill="background1" w:themeFillShade="D9"/>
            <w:vAlign w:val="center"/>
          </w:tcPr>
          <w:p w14:paraId="4CBEB417" w14:textId="77777777" w:rsidR="00A46466" w:rsidRDefault="00A46466" w:rsidP="00EA6C36">
            <w:pPr>
              <w:suppressAutoHyphens/>
              <w:spacing w:line="240" w:lineRule="auto"/>
              <w:ind w:left="0"/>
              <w:rPr>
                <w:spacing w:val="-2"/>
                <w:lang w:val="es-ES"/>
              </w:rPr>
            </w:pPr>
            <w:r>
              <w:rPr>
                <w:bCs/>
                <w:spacing w:val="-2"/>
                <w:lang w:val="es-ES"/>
              </w:rPr>
              <w:t>País de fabricación:</w:t>
            </w:r>
          </w:p>
        </w:tc>
        <w:tc>
          <w:tcPr>
            <w:tcW w:w="3908" w:type="dxa"/>
            <w:gridSpan w:val="4"/>
            <w:vAlign w:val="center"/>
          </w:tcPr>
          <w:p w14:paraId="4B0FAD7F" w14:textId="77777777" w:rsidR="00A46466" w:rsidRDefault="00A46466" w:rsidP="00EA6C36">
            <w:pPr>
              <w:suppressAutoHyphens/>
              <w:spacing w:line="240" w:lineRule="auto"/>
              <w:ind w:left="0"/>
              <w:rPr>
                <w:spacing w:val="-2"/>
                <w:lang w:val="es-ES"/>
              </w:rPr>
            </w:pPr>
          </w:p>
        </w:tc>
      </w:tr>
      <w:tr w:rsidR="00A46466" w14:paraId="18A8FC3D" w14:textId="77777777" w:rsidTr="007B283A">
        <w:trPr>
          <w:trHeight w:val="397"/>
        </w:trPr>
        <w:tc>
          <w:tcPr>
            <w:tcW w:w="2154" w:type="dxa"/>
            <w:shd w:val="clear" w:color="auto" w:fill="D9D9D9" w:themeFill="background1" w:themeFillShade="D9"/>
            <w:vAlign w:val="center"/>
          </w:tcPr>
          <w:p w14:paraId="47A1EA11" w14:textId="77777777" w:rsidR="00A46466" w:rsidRDefault="00A46466" w:rsidP="00EA6C36">
            <w:pPr>
              <w:suppressAutoHyphens/>
              <w:spacing w:line="240" w:lineRule="auto"/>
              <w:ind w:left="0"/>
              <w:rPr>
                <w:spacing w:val="-2"/>
                <w:lang w:val="es-ES"/>
              </w:rPr>
            </w:pPr>
            <w:r>
              <w:rPr>
                <w:spacing w:val="-2"/>
                <w:lang w:val="es-ES"/>
              </w:rPr>
              <w:t>Año de fabricación:</w:t>
            </w:r>
          </w:p>
        </w:tc>
        <w:tc>
          <w:tcPr>
            <w:tcW w:w="3908" w:type="dxa"/>
            <w:gridSpan w:val="4"/>
            <w:vAlign w:val="center"/>
          </w:tcPr>
          <w:p w14:paraId="299D7547" w14:textId="77777777" w:rsidR="00A46466" w:rsidRDefault="00A46466" w:rsidP="00B756B6">
            <w:pPr>
              <w:suppressAutoHyphens/>
              <w:spacing w:line="240" w:lineRule="auto"/>
              <w:ind w:left="0"/>
              <w:rPr>
                <w:spacing w:val="-2"/>
                <w:lang w:val="es-ES"/>
              </w:rPr>
            </w:pPr>
          </w:p>
        </w:tc>
      </w:tr>
      <w:tr w:rsidR="00CC5212" w14:paraId="6664BE46" w14:textId="77777777" w:rsidTr="007B283A">
        <w:trPr>
          <w:trHeight w:val="397"/>
        </w:trPr>
        <w:tc>
          <w:tcPr>
            <w:tcW w:w="2154" w:type="dxa"/>
            <w:shd w:val="clear" w:color="auto" w:fill="D9D9D9" w:themeFill="background1" w:themeFillShade="D9"/>
            <w:vAlign w:val="center"/>
          </w:tcPr>
          <w:p w14:paraId="25E162AA" w14:textId="77777777" w:rsidR="00CC5212" w:rsidRDefault="001829C7" w:rsidP="00145D41">
            <w:pPr>
              <w:suppressAutoHyphens/>
              <w:spacing w:line="240" w:lineRule="auto"/>
              <w:ind w:left="0"/>
              <w:jc w:val="left"/>
              <w:rPr>
                <w:spacing w:val="-2"/>
                <w:lang w:val="es-ES"/>
              </w:rPr>
            </w:pPr>
            <w:r>
              <w:t xml:space="preserve">Identificación </w:t>
            </w:r>
            <w:r w:rsidR="00CC5212">
              <w:t>del lote</w:t>
            </w:r>
            <w:r w:rsidR="00C14455" w:rsidRPr="00A8485C">
              <w:rPr>
                <w:rStyle w:val="Refdenotaalpie"/>
                <w:b/>
              </w:rPr>
              <w:footnoteReference w:id="4"/>
            </w:r>
            <w:r w:rsidR="00145D41">
              <w:t>.</w:t>
            </w:r>
          </w:p>
        </w:tc>
        <w:tc>
          <w:tcPr>
            <w:tcW w:w="3908" w:type="dxa"/>
            <w:gridSpan w:val="4"/>
            <w:vAlign w:val="center"/>
          </w:tcPr>
          <w:p w14:paraId="5292D791" w14:textId="77777777" w:rsidR="00CC5212" w:rsidRDefault="00CC5212" w:rsidP="00AA3C83">
            <w:pPr>
              <w:suppressAutoHyphens/>
              <w:spacing w:line="240" w:lineRule="auto"/>
              <w:ind w:left="0"/>
              <w:rPr>
                <w:spacing w:val="-2"/>
                <w:lang w:val="es-ES"/>
              </w:rPr>
            </w:pPr>
          </w:p>
        </w:tc>
      </w:tr>
      <w:tr w:rsidR="001829C7" w14:paraId="62C9811F" w14:textId="77777777" w:rsidTr="007B283A">
        <w:trPr>
          <w:trHeight w:val="397"/>
        </w:trPr>
        <w:tc>
          <w:tcPr>
            <w:tcW w:w="2154" w:type="dxa"/>
            <w:shd w:val="clear" w:color="auto" w:fill="D9D9D9" w:themeFill="background1" w:themeFillShade="D9"/>
            <w:vAlign w:val="center"/>
          </w:tcPr>
          <w:p w14:paraId="41E47326" w14:textId="77777777" w:rsidR="001829C7" w:rsidRDefault="001829C7" w:rsidP="001829C7">
            <w:pPr>
              <w:suppressAutoHyphens/>
              <w:spacing w:line="240" w:lineRule="auto"/>
              <w:ind w:left="0"/>
              <w:jc w:val="left"/>
            </w:pPr>
            <w:r>
              <w:t>Tamaño del lote</w:t>
            </w:r>
            <w:r w:rsidRPr="00A8485C">
              <w:rPr>
                <w:rStyle w:val="Refdenotaalpie"/>
                <w:b/>
              </w:rPr>
              <w:footnoteReference w:id="5"/>
            </w:r>
            <w:r>
              <w:t>.</w:t>
            </w:r>
          </w:p>
        </w:tc>
        <w:tc>
          <w:tcPr>
            <w:tcW w:w="3908" w:type="dxa"/>
            <w:gridSpan w:val="4"/>
            <w:vAlign w:val="center"/>
          </w:tcPr>
          <w:p w14:paraId="74224BF9" w14:textId="77777777" w:rsidR="001829C7" w:rsidRDefault="001829C7" w:rsidP="00AA3C83">
            <w:pPr>
              <w:suppressAutoHyphens/>
              <w:spacing w:line="240" w:lineRule="auto"/>
              <w:rPr>
                <w:spacing w:val="-2"/>
                <w:lang w:val="es-ES"/>
              </w:rPr>
            </w:pPr>
          </w:p>
        </w:tc>
      </w:tr>
    </w:tbl>
    <w:p w14:paraId="676B713A" w14:textId="77777777" w:rsidR="00757D7D" w:rsidRDefault="00757D7D" w:rsidP="001829C7">
      <w:pPr>
        <w:spacing w:line="240" w:lineRule="auto"/>
        <w:rPr>
          <w:sz w:val="20"/>
          <w:szCs w:val="20"/>
        </w:rPr>
      </w:pPr>
      <w:bookmarkStart w:id="3" w:name="_Toc438202521"/>
    </w:p>
    <w:p w14:paraId="1FE3BEA6" w14:textId="77777777" w:rsidR="00757D7D" w:rsidRDefault="00757D7D">
      <w:pPr>
        <w:spacing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F15B474" w14:textId="77777777" w:rsidR="00115D33" w:rsidRPr="004A0D97" w:rsidRDefault="00115D33" w:rsidP="001C7C00">
      <w:pPr>
        <w:pStyle w:val="Ttulo1"/>
      </w:pPr>
      <w:r w:rsidRPr="004A0D97">
        <w:lastRenderedPageBreak/>
        <w:t>A</w:t>
      </w:r>
      <w:r w:rsidR="00243C75">
        <w:t>nexos</w:t>
      </w:r>
      <w:bookmarkEnd w:id="3"/>
    </w:p>
    <w:p w14:paraId="7EB8B149" w14:textId="77777777" w:rsidR="00115D33" w:rsidRPr="00A8485C" w:rsidRDefault="00115D33" w:rsidP="007145E8">
      <w:pPr>
        <w:spacing w:line="240" w:lineRule="auto"/>
        <w:rPr>
          <w:sz w:val="20"/>
          <w:szCs w:val="20"/>
          <w:lang w:val="es-ES"/>
        </w:rPr>
      </w:pPr>
    </w:p>
    <w:p w14:paraId="0E763422" w14:textId="3E76E43C" w:rsidR="00115D33" w:rsidRPr="002F0DD8" w:rsidRDefault="00457889" w:rsidP="00A35BCD">
      <w:pPr>
        <w:spacing w:line="276" w:lineRule="auto"/>
        <w:rPr>
          <w:color w:val="000000"/>
          <w:sz w:val="22"/>
          <w:lang w:val="es-ES"/>
        </w:rPr>
      </w:pPr>
      <w:r w:rsidRPr="002F0DD8">
        <w:rPr>
          <w:color w:val="000000"/>
          <w:sz w:val="22"/>
          <w:lang w:val="es-ES"/>
        </w:rPr>
        <w:t xml:space="preserve">Los </w:t>
      </w:r>
      <w:r w:rsidR="009A51A7" w:rsidRPr="002F0DD8">
        <w:rPr>
          <w:color w:val="000000"/>
          <w:sz w:val="22"/>
          <w:lang w:val="es-ES"/>
        </w:rPr>
        <w:t>siguientes</w:t>
      </w:r>
      <w:r w:rsidRPr="002F0DD8">
        <w:rPr>
          <w:color w:val="000000"/>
          <w:sz w:val="22"/>
          <w:lang w:val="es-ES"/>
        </w:rPr>
        <w:t xml:space="preserve"> documentos son requisitos formales que debe</w:t>
      </w:r>
      <w:r w:rsidR="00115D33" w:rsidRPr="002F0DD8">
        <w:rPr>
          <w:color w:val="000000"/>
          <w:sz w:val="22"/>
          <w:lang w:val="es-ES"/>
        </w:rPr>
        <w:t xml:space="preserve"> presentar el </w:t>
      </w:r>
      <w:r w:rsidR="00B705D3" w:rsidRPr="002F0DD8">
        <w:rPr>
          <w:color w:val="000000"/>
          <w:sz w:val="22"/>
          <w:lang w:val="es-ES"/>
        </w:rPr>
        <w:t>solicitante, adjuntando</w:t>
      </w:r>
      <w:r w:rsidR="00A35BCD" w:rsidRPr="002F0DD8">
        <w:rPr>
          <w:color w:val="000000"/>
          <w:sz w:val="22"/>
          <w:lang w:val="es-ES"/>
        </w:rPr>
        <w:t xml:space="preserve"> los mismos</w:t>
      </w:r>
      <w:r w:rsidRPr="002F0DD8">
        <w:rPr>
          <w:color w:val="000000"/>
          <w:sz w:val="22"/>
          <w:lang w:val="es-ES"/>
        </w:rPr>
        <w:t xml:space="preserve"> </w:t>
      </w:r>
      <w:r w:rsidR="00115D33" w:rsidRPr="002F0DD8">
        <w:rPr>
          <w:color w:val="000000"/>
          <w:sz w:val="22"/>
          <w:lang w:val="es-ES"/>
        </w:rPr>
        <w:t>a la presente solicitud de certificación</w:t>
      </w:r>
      <w:r w:rsidRPr="002F0DD8">
        <w:rPr>
          <w:color w:val="000000"/>
          <w:sz w:val="22"/>
          <w:lang w:val="es-ES"/>
        </w:rPr>
        <w:t xml:space="preserve"> como parte de los Anexos</w:t>
      </w:r>
      <w:r w:rsidRPr="002F0DD8">
        <w:rPr>
          <w:rStyle w:val="Refdenotaalpie"/>
          <w:b/>
          <w:color w:val="000000"/>
          <w:spacing w:val="-2"/>
          <w:sz w:val="22"/>
        </w:rPr>
        <w:footnoteReference w:id="6"/>
      </w:r>
      <w:r w:rsidR="005929C4" w:rsidRPr="002F0DD8">
        <w:rPr>
          <w:color w:val="000000"/>
          <w:sz w:val="22"/>
          <w:lang w:val="es-ES"/>
        </w:rPr>
        <w:t>.</w:t>
      </w:r>
    </w:p>
    <w:p w14:paraId="67BAC481" w14:textId="77777777" w:rsidR="00A35BCD" w:rsidRPr="002F0DD8" w:rsidRDefault="00A35BCD" w:rsidP="00A35BCD">
      <w:pPr>
        <w:spacing w:line="276" w:lineRule="auto"/>
        <w:rPr>
          <w:color w:val="000000"/>
          <w:sz w:val="20"/>
          <w:szCs w:val="20"/>
          <w:lang w:val="es-ES"/>
        </w:rPr>
      </w:pP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678"/>
        <w:gridCol w:w="170"/>
        <w:gridCol w:w="8560"/>
      </w:tblGrid>
      <w:tr w:rsidR="00766FF8" w:rsidRPr="004A0D97" w14:paraId="661B06BE" w14:textId="77777777" w:rsidTr="007145E8">
        <w:trPr>
          <w:cantSplit/>
          <w:trHeight w:val="567"/>
        </w:trPr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1185FF" w14:textId="77777777" w:rsidR="00766FF8" w:rsidRPr="004A0D97" w:rsidRDefault="00766FF8" w:rsidP="005D3DF9">
            <w:pPr>
              <w:suppressAutoHyphens/>
              <w:spacing w:line="240" w:lineRule="auto"/>
              <w:rPr>
                <w:rFonts w:cs="Arial"/>
                <w:spacing w:val="-2"/>
                <w:lang w:val="es-ES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E4826" w14:textId="77777777" w:rsidR="00766FF8" w:rsidRPr="004A0D97" w:rsidRDefault="0031712B" w:rsidP="005D3DF9">
            <w:pPr>
              <w:suppressAutoHyphens/>
              <w:spacing w:line="240" w:lineRule="auto"/>
              <w:jc w:val="center"/>
              <w:rPr>
                <w:rFonts w:cs="Arial"/>
                <w:b/>
                <w:bCs/>
                <w:spacing w:val="-2"/>
                <w:lang w:val="es-ES"/>
              </w:rPr>
            </w:pPr>
            <w:r>
              <w:rPr>
                <w:rFonts w:cs="Arial"/>
                <w:b/>
                <w:bCs/>
                <w:spacing w:val="-2"/>
                <w:lang w:val="es-ES"/>
              </w:rPr>
              <w:t>1</w:t>
            </w:r>
          </w:p>
        </w:tc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032C2B5" w14:textId="77777777" w:rsidR="00766FF8" w:rsidRPr="004A0D97" w:rsidRDefault="00766FF8" w:rsidP="005D3DF9">
            <w:pPr>
              <w:suppressAutoHyphens/>
              <w:spacing w:line="240" w:lineRule="auto"/>
              <w:rPr>
                <w:rFonts w:cs="Arial"/>
                <w:spacing w:val="-2"/>
                <w:lang w:val="es-ES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46F9F" w14:textId="0EFC59E2" w:rsidR="00766FF8" w:rsidRPr="00EE0618" w:rsidRDefault="00766FF8" w:rsidP="00751F9D">
            <w:pPr>
              <w:suppressAutoHyphens/>
              <w:spacing w:line="240" w:lineRule="auto"/>
              <w:rPr>
                <w:rFonts w:cs="Arial"/>
                <w:spacing w:val="-2"/>
                <w:lang w:val="es-ES"/>
              </w:rPr>
            </w:pPr>
            <w:r w:rsidRPr="00EE0618">
              <w:rPr>
                <w:rFonts w:cs="Arial"/>
                <w:spacing w:val="-2"/>
                <w:sz w:val="22"/>
                <w:lang w:val="es-ES"/>
              </w:rPr>
              <w:t xml:space="preserve">Personaría Jurídica del solicitante </w:t>
            </w:r>
            <w:r w:rsidR="00E00095">
              <w:rPr>
                <w:rFonts w:cs="Arial"/>
                <w:spacing w:val="-2"/>
                <w:sz w:val="22"/>
                <w:lang w:val="es-ES"/>
              </w:rPr>
              <w:t xml:space="preserve">con fecha de emisión no mayor a </w:t>
            </w:r>
            <w:r w:rsidR="00751F9D">
              <w:rPr>
                <w:rFonts w:cs="Arial"/>
                <w:spacing w:val="-2"/>
                <w:sz w:val="22"/>
                <w:lang w:val="es-ES"/>
              </w:rPr>
              <w:t>quince días</w:t>
            </w:r>
            <w:r w:rsidR="00E00095">
              <w:rPr>
                <w:rFonts w:cs="Arial"/>
                <w:spacing w:val="-2"/>
                <w:sz w:val="22"/>
                <w:lang w:val="es-ES"/>
              </w:rPr>
              <w:t>.</w:t>
            </w:r>
          </w:p>
        </w:tc>
      </w:tr>
      <w:tr w:rsidR="00766FF8" w:rsidRPr="004A0D97" w14:paraId="6C3A09E7" w14:textId="77777777" w:rsidTr="007145E8">
        <w:trPr>
          <w:cantSplit/>
          <w:trHeight w:val="567"/>
        </w:trPr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DE9B03" w14:textId="77777777" w:rsidR="00766FF8" w:rsidRPr="004A0D97" w:rsidRDefault="00766FF8" w:rsidP="005D3DF9">
            <w:pPr>
              <w:suppressAutoHyphens/>
              <w:spacing w:line="240" w:lineRule="auto"/>
              <w:rPr>
                <w:rFonts w:cs="Arial"/>
                <w:spacing w:val="-2"/>
                <w:lang w:val="es-ES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DA2D3" w14:textId="77777777" w:rsidR="00766FF8" w:rsidRPr="004A0D97" w:rsidRDefault="0031712B" w:rsidP="005D3DF9">
            <w:pPr>
              <w:suppressAutoHyphens/>
              <w:spacing w:line="240" w:lineRule="auto"/>
              <w:jc w:val="center"/>
              <w:rPr>
                <w:rFonts w:cs="Arial"/>
                <w:b/>
                <w:bCs/>
                <w:spacing w:val="-2"/>
                <w:lang w:val="es-ES"/>
              </w:rPr>
            </w:pPr>
            <w:r>
              <w:rPr>
                <w:rFonts w:cs="Arial"/>
                <w:b/>
                <w:bCs/>
                <w:spacing w:val="-2"/>
                <w:lang w:val="es-ES"/>
              </w:rPr>
              <w:t>2</w:t>
            </w:r>
          </w:p>
        </w:tc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28C3F3C" w14:textId="77777777" w:rsidR="00766FF8" w:rsidRPr="004A0D97" w:rsidRDefault="00766FF8" w:rsidP="005D3DF9">
            <w:pPr>
              <w:suppressAutoHyphens/>
              <w:spacing w:line="240" w:lineRule="auto"/>
              <w:rPr>
                <w:rFonts w:cs="Arial"/>
                <w:spacing w:val="-2"/>
                <w:lang w:val="es-ES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62BEAF" w14:textId="77777777" w:rsidR="00766FF8" w:rsidRPr="00EE0618" w:rsidRDefault="00766FF8" w:rsidP="005D3DF9">
            <w:pPr>
              <w:suppressAutoHyphens/>
              <w:spacing w:line="240" w:lineRule="auto"/>
              <w:rPr>
                <w:rFonts w:cs="Arial"/>
                <w:spacing w:val="-2"/>
                <w:lang w:val="es-ES"/>
              </w:rPr>
            </w:pPr>
            <w:r w:rsidRPr="00EE0618">
              <w:rPr>
                <w:rFonts w:cs="Arial"/>
                <w:spacing w:val="-2"/>
                <w:sz w:val="22"/>
                <w:lang w:val="es-ES"/>
              </w:rPr>
              <w:t>Fotocopia del documento de identidad de representante legal</w:t>
            </w:r>
            <w:r w:rsidR="009766D5">
              <w:rPr>
                <w:rFonts w:cs="Arial"/>
                <w:spacing w:val="-2"/>
                <w:sz w:val="22"/>
                <w:lang w:val="es-ES"/>
              </w:rPr>
              <w:t xml:space="preserve"> debidamente autenticada por notario público.</w:t>
            </w:r>
            <w:r w:rsidR="009766D5">
              <w:rPr>
                <w:rStyle w:val="Refdenotaalpie"/>
                <w:rFonts w:cs="Arial"/>
                <w:spacing w:val="-2"/>
                <w:sz w:val="22"/>
                <w:lang w:val="es-ES"/>
              </w:rPr>
              <w:footnoteReference w:id="7"/>
            </w:r>
          </w:p>
        </w:tc>
      </w:tr>
      <w:tr w:rsidR="00766FF8" w:rsidRPr="004A0D97" w14:paraId="62778AB5" w14:textId="77777777" w:rsidTr="007145E8">
        <w:trPr>
          <w:cantSplit/>
          <w:trHeight w:val="567"/>
        </w:trPr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9AC3F4" w14:textId="77777777" w:rsidR="00766FF8" w:rsidRPr="004A0D97" w:rsidRDefault="00766FF8" w:rsidP="005D3DF9">
            <w:pPr>
              <w:suppressAutoHyphens/>
              <w:spacing w:line="240" w:lineRule="auto"/>
              <w:rPr>
                <w:rFonts w:cs="Arial"/>
                <w:spacing w:val="-2"/>
                <w:lang w:val="es-ES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C23D0" w14:textId="77777777" w:rsidR="00766FF8" w:rsidRPr="004A0D97" w:rsidRDefault="0031712B" w:rsidP="005D3DF9">
            <w:pPr>
              <w:suppressAutoHyphens/>
              <w:spacing w:line="240" w:lineRule="auto"/>
              <w:jc w:val="center"/>
              <w:rPr>
                <w:rFonts w:cs="Arial"/>
                <w:b/>
                <w:bCs/>
                <w:spacing w:val="-2"/>
                <w:lang w:val="es-ES"/>
              </w:rPr>
            </w:pPr>
            <w:r>
              <w:rPr>
                <w:rFonts w:cs="Arial"/>
                <w:b/>
                <w:bCs/>
                <w:spacing w:val="-2"/>
                <w:lang w:val="es-ES"/>
              </w:rPr>
              <w:t>3</w:t>
            </w:r>
          </w:p>
        </w:tc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6D69092" w14:textId="77777777" w:rsidR="00766FF8" w:rsidRPr="004A0D97" w:rsidRDefault="00766FF8" w:rsidP="005D3DF9">
            <w:pPr>
              <w:suppressAutoHyphens/>
              <w:spacing w:line="240" w:lineRule="auto"/>
              <w:rPr>
                <w:rFonts w:cs="Arial"/>
                <w:spacing w:val="-2"/>
                <w:lang w:val="es-ES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4F8BF" w14:textId="77777777" w:rsidR="00766FF8" w:rsidRPr="00EE0618" w:rsidRDefault="00766FF8" w:rsidP="00E00186">
            <w:pPr>
              <w:suppressAutoHyphens/>
              <w:spacing w:line="240" w:lineRule="auto"/>
              <w:rPr>
                <w:rFonts w:cs="Arial"/>
                <w:spacing w:val="-2"/>
                <w:lang w:val="es-ES"/>
              </w:rPr>
            </w:pPr>
            <w:r w:rsidRPr="00EE0618">
              <w:rPr>
                <w:rFonts w:cs="Arial"/>
                <w:spacing w:val="-2"/>
                <w:sz w:val="22"/>
                <w:lang w:val="es-ES"/>
              </w:rPr>
              <w:t xml:space="preserve">Copia del depósito o transferencia bancaria por la </w:t>
            </w:r>
            <w:r w:rsidR="00E00186" w:rsidRPr="00EE0618">
              <w:rPr>
                <w:rFonts w:cs="Arial"/>
                <w:spacing w:val="-2"/>
                <w:sz w:val="22"/>
                <w:lang w:val="es-ES"/>
              </w:rPr>
              <w:t>cancelación</w:t>
            </w:r>
            <w:r w:rsidRPr="00EE0618">
              <w:rPr>
                <w:rFonts w:cs="Arial"/>
                <w:spacing w:val="-2"/>
                <w:sz w:val="22"/>
                <w:lang w:val="es-ES"/>
              </w:rPr>
              <w:t xml:space="preserve"> de </w:t>
            </w:r>
            <w:r w:rsidR="00E00186" w:rsidRPr="00EE0618">
              <w:rPr>
                <w:rFonts w:cs="Arial"/>
                <w:spacing w:val="-2"/>
                <w:sz w:val="22"/>
                <w:lang w:val="es-ES"/>
              </w:rPr>
              <w:t>trámite d</w:t>
            </w:r>
            <w:r w:rsidR="00E750CC" w:rsidRPr="00EE0618">
              <w:rPr>
                <w:rFonts w:cs="Arial"/>
                <w:spacing w:val="-2"/>
                <w:sz w:val="22"/>
                <w:lang w:val="es-ES"/>
              </w:rPr>
              <w:t>e certificación a la cuenta del OCP.</w:t>
            </w:r>
          </w:p>
        </w:tc>
      </w:tr>
      <w:tr w:rsidR="0054520B" w:rsidRPr="004A0D97" w14:paraId="296222C9" w14:textId="77777777" w:rsidTr="007145E8">
        <w:trPr>
          <w:cantSplit/>
          <w:trHeight w:val="567"/>
        </w:trPr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111AFF" w14:textId="77777777" w:rsidR="0054520B" w:rsidRPr="004A0D97" w:rsidRDefault="0054520B" w:rsidP="005D3DF9">
            <w:pPr>
              <w:suppressAutoHyphens/>
              <w:spacing w:line="240" w:lineRule="auto"/>
              <w:rPr>
                <w:rFonts w:cs="Arial"/>
                <w:spacing w:val="-2"/>
                <w:lang w:val="es-ES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568EC" w14:textId="77777777" w:rsidR="0054520B" w:rsidRPr="004A0D97" w:rsidRDefault="0054520B" w:rsidP="00421F59">
            <w:pPr>
              <w:suppressAutoHyphens/>
              <w:spacing w:line="240" w:lineRule="auto"/>
              <w:jc w:val="center"/>
              <w:rPr>
                <w:rFonts w:cs="Arial"/>
                <w:b/>
                <w:bCs/>
                <w:spacing w:val="-2"/>
                <w:lang w:val="es-ES"/>
              </w:rPr>
            </w:pPr>
            <w:r>
              <w:rPr>
                <w:rFonts w:cs="Arial"/>
                <w:b/>
                <w:bCs/>
                <w:spacing w:val="-2"/>
                <w:lang w:val="es-ES"/>
              </w:rPr>
              <w:t>4</w:t>
            </w:r>
          </w:p>
        </w:tc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7D72017" w14:textId="77777777" w:rsidR="0054520B" w:rsidRPr="004A0D97" w:rsidRDefault="0054520B" w:rsidP="005D3DF9">
            <w:pPr>
              <w:suppressAutoHyphens/>
              <w:spacing w:line="240" w:lineRule="auto"/>
              <w:rPr>
                <w:rFonts w:cs="Arial"/>
                <w:spacing w:val="-2"/>
                <w:lang w:val="es-ES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70406" w14:textId="7513CA20" w:rsidR="0054520B" w:rsidRPr="00EE0618" w:rsidRDefault="0054520B" w:rsidP="002C1AF4">
            <w:pPr>
              <w:suppressAutoHyphens/>
              <w:spacing w:line="240" w:lineRule="auto"/>
              <w:rPr>
                <w:rFonts w:cs="Arial"/>
                <w:spacing w:val="-2"/>
                <w:lang w:val="es-ES"/>
              </w:rPr>
            </w:pPr>
            <w:r w:rsidRPr="00EE0618">
              <w:rPr>
                <w:rFonts w:cs="Arial"/>
                <w:spacing w:val="-2"/>
                <w:sz w:val="22"/>
                <w:lang w:val="es-ES"/>
              </w:rPr>
              <w:t>F-AD-002-05 Acuerdo de confidencialidad entre las partes.</w:t>
            </w:r>
          </w:p>
        </w:tc>
      </w:tr>
      <w:tr w:rsidR="0054520B" w:rsidRPr="004A0D97" w14:paraId="5FFFAD27" w14:textId="77777777" w:rsidTr="007145E8">
        <w:trPr>
          <w:cantSplit/>
          <w:trHeight w:val="567"/>
        </w:trPr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DD533C" w14:textId="77777777" w:rsidR="0054520B" w:rsidRPr="004A0D97" w:rsidRDefault="0054520B" w:rsidP="005D3DF9">
            <w:pPr>
              <w:suppressAutoHyphens/>
              <w:spacing w:line="240" w:lineRule="auto"/>
              <w:rPr>
                <w:rFonts w:cs="Arial"/>
                <w:spacing w:val="-2"/>
                <w:lang w:val="es-ES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EF2F3" w14:textId="77777777" w:rsidR="0054520B" w:rsidRPr="004A0D97" w:rsidRDefault="0054520B" w:rsidP="00421F59">
            <w:pPr>
              <w:suppressAutoHyphens/>
              <w:spacing w:line="240" w:lineRule="auto"/>
              <w:jc w:val="center"/>
              <w:rPr>
                <w:rFonts w:cs="Arial"/>
                <w:b/>
                <w:bCs/>
                <w:spacing w:val="-2"/>
                <w:lang w:val="es-ES"/>
              </w:rPr>
            </w:pPr>
            <w:r>
              <w:rPr>
                <w:rFonts w:cs="Arial"/>
                <w:b/>
                <w:bCs/>
                <w:spacing w:val="-2"/>
                <w:lang w:val="es-ES"/>
              </w:rPr>
              <w:t>5</w:t>
            </w:r>
          </w:p>
        </w:tc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34B1911" w14:textId="77777777" w:rsidR="0054520B" w:rsidRPr="004A0D97" w:rsidRDefault="0054520B" w:rsidP="005D3DF9">
            <w:pPr>
              <w:suppressAutoHyphens/>
              <w:spacing w:line="240" w:lineRule="auto"/>
              <w:rPr>
                <w:rFonts w:cs="Arial"/>
                <w:spacing w:val="-2"/>
                <w:lang w:val="es-ES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D4AE8" w14:textId="35FC597A" w:rsidR="0054520B" w:rsidRPr="00EE0618" w:rsidRDefault="0054520B" w:rsidP="002C1AF4">
            <w:pPr>
              <w:suppressAutoHyphens/>
              <w:spacing w:line="240" w:lineRule="auto"/>
              <w:rPr>
                <w:rFonts w:cs="Arial"/>
                <w:spacing w:val="-2"/>
                <w:lang w:val="es-ES"/>
              </w:rPr>
            </w:pPr>
            <w:r w:rsidRPr="00EE0618">
              <w:rPr>
                <w:rFonts w:cs="Arial"/>
                <w:spacing w:val="-2"/>
                <w:sz w:val="22"/>
                <w:lang w:val="es-ES"/>
              </w:rPr>
              <w:t>F-AD-002-07 Acuerdo de Certificación</w:t>
            </w:r>
            <w:r w:rsidR="00C646A6">
              <w:rPr>
                <w:rFonts w:cs="Arial"/>
                <w:spacing w:val="-2"/>
                <w:sz w:val="22"/>
                <w:lang w:val="es-ES"/>
              </w:rPr>
              <w:t>.</w:t>
            </w:r>
          </w:p>
        </w:tc>
      </w:tr>
      <w:tr w:rsidR="0054520B" w:rsidRPr="004A0D97" w14:paraId="213439C8" w14:textId="77777777" w:rsidTr="007145E8">
        <w:trPr>
          <w:cantSplit/>
          <w:trHeight w:val="567"/>
        </w:trPr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A2A049" w14:textId="77777777" w:rsidR="0054520B" w:rsidRPr="004A0D97" w:rsidRDefault="0054520B" w:rsidP="005D3DF9">
            <w:pPr>
              <w:suppressAutoHyphens/>
              <w:spacing w:line="240" w:lineRule="auto"/>
              <w:rPr>
                <w:rFonts w:cs="Arial"/>
                <w:spacing w:val="-2"/>
                <w:lang w:val="es-ES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BF8AB" w14:textId="77777777" w:rsidR="0054520B" w:rsidRPr="004A0D97" w:rsidRDefault="0054520B" w:rsidP="00421F59">
            <w:pPr>
              <w:suppressAutoHyphens/>
              <w:spacing w:line="240" w:lineRule="auto"/>
              <w:jc w:val="center"/>
              <w:rPr>
                <w:rFonts w:cs="Arial"/>
                <w:b/>
                <w:bCs/>
                <w:spacing w:val="-2"/>
                <w:lang w:val="es-ES"/>
              </w:rPr>
            </w:pPr>
            <w:r>
              <w:rPr>
                <w:rFonts w:cs="Arial"/>
                <w:b/>
                <w:bCs/>
                <w:spacing w:val="-2"/>
                <w:lang w:val="es-ES"/>
              </w:rPr>
              <w:t>6</w:t>
            </w:r>
          </w:p>
        </w:tc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AAFA48B" w14:textId="77777777" w:rsidR="0054520B" w:rsidRPr="004A0D97" w:rsidRDefault="0054520B" w:rsidP="005D3DF9">
            <w:pPr>
              <w:suppressAutoHyphens/>
              <w:spacing w:line="240" w:lineRule="auto"/>
              <w:rPr>
                <w:rFonts w:cs="Arial"/>
                <w:spacing w:val="-2"/>
                <w:lang w:val="es-ES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483C0A" w14:textId="77777777" w:rsidR="0054520B" w:rsidRPr="00EE0618" w:rsidRDefault="0054520B" w:rsidP="00AB36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pacing w:val="-2"/>
                <w:lang w:val="es-ES"/>
              </w:rPr>
            </w:pPr>
            <w:r w:rsidRPr="00EE0618">
              <w:rPr>
                <w:rFonts w:cs="Arial"/>
                <w:spacing w:val="-2"/>
                <w:sz w:val="22"/>
                <w:lang w:val="es-ES"/>
              </w:rPr>
              <w:t>Ficha Técnica del producto</w:t>
            </w:r>
            <w:r w:rsidRPr="00EE0618">
              <w:rPr>
                <w:rStyle w:val="Refdenotaalpie"/>
                <w:rFonts w:cs="Arial"/>
                <w:spacing w:val="-2"/>
                <w:sz w:val="22"/>
                <w:lang w:val="es-ES"/>
              </w:rPr>
              <w:footnoteReference w:id="8"/>
            </w:r>
            <w:r w:rsidRPr="00EE0618">
              <w:rPr>
                <w:rFonts w:cs="Arial"/>
                <w:spacing w:val="-2"/>
                <w:sz w:val="22"/>
                <w:lang w:val="es-ES"/>
              </w:rPr>
              <w:t>.</w:t>
            </w:r>
          </w:p>
        </w:tc>
      </w:tr>
      <w:tr w:rsidR="0054520B" w:rsidRPr="004A0D97" w14:paraId="3BA9358A" w14:textId="77777777" w:rsidTr="007145E8">
        <w:trPr>
          <w:cantSplit/>
          <w:trHeight w:val="567"/>
        </w:trPr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B996194" w14:textId="77777777" w:rsidR="0054520B" w:rsidRPr="004A0D97" w:rsidRDefault="0054520B" w:rsidP="005D3DF9">
            <w:pPr>
              <w:suppressAutoHyphens/>
              <w:spacing w:line="240" w:lineRule="auto"/>
              <w:rPr>
                <w:rFonts w:cs="Arial"/>
                <w:spacing w:val="-2"/>
                <w:lang w:val="es-ES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663F" w14:textId="77777777" w:rsidR="0054520B" w:rsidRPr="004A0D97" w:rsidRDefault="0054520B" w:rsidP="00421F59">
            <w:pPr>
              <w:suppressAutoHyphens/>
              <w:spacing w:line="240" w:lineRule="auto"/>
              <w:jc w:val="center"/>
              <w:rPr>
                <w:rFonts w:cs="Arial"/>
                <w:b/>
                <w:bCs/>
                <w:spacing w:val="-2"/>
                <w:lang w:val="es-ES"/>
              </w:rPr>
            </w:pPr>
            <w:r>
              <w:rPr>
                <w:rFonts w:cs="Arial"/>
                <w:b/>
                <w:bCs/>
                <w:spacing w:val="-2"/>
                <w:lang w:val="es-ES"/>
              </w:rPr>
              <w:t>7</w:t>
            </w:r>
          </w:p>
        </w:tc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5FC65EA" w14:textId="77777777" w:rsidR="0054520B" w:rsidRPr="004A0D97" w:rsidRDefault="0054520B" w:rsidP="005D3DF9">
            <w:pPr>
              <w:suppressAutoHyphens/>
              <w:spacing w:line="240" w:lineRule="auto"/>
              <w:rPr>
                <w:rFonts w:cs="Arial"/>
                <w:spacing w:val="-2"/>
                <w:lang w:val="es-ES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E928D" w14:textId="77777777" w:rsidR="0054520B" w:rsidRPr="00EE0618" w:rsidRDefault="0054520B" w:rsidP="005D3DF9">
            <w:pPr>
              <w:suppressAutoHyphens/>
              <w:spacing w:line="240" w:lineRule="auto"/>
              <w:rPr>
                <w:rFonts w:cs="Arial"/>
                <w:spacing w:val="-2"/>
                <w:lang w:val="es-ES"/>
              </w:rPr>
            </w:pPr>
            <w:r w:rsidRPr="00EE0618">
              <w:rPr>
                <w:rFonts w:cs="Arial"/>
                <w:spacing w:val="-2"/>
                <w:sz w:val="22"/>
                <w:lang w:val="es-ES"/>
              </w:rPr>
              <w:t>Manual de usuario.</w:t>
            </w:r>
          </w:p>
        </w:tc>
      </w:tr>
      <w:tr w:rsidR="000612CC" w:rsidRPr="003C1433" w14:paraId="3D14CBCE" w14:textId="77777777" w:rsidTr="007145E8">
        <w:trPr>
          <w:cantSplit/>
          <w:trHeight w:val="567"/>
        </w:trPr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4B86943" w14:textId="77777777" w:rsidR="000612CC" w:rsidRPr="004A0D97" w:rsidRDefault="000612CC" w:rsidP="000612CC">
            <w:pPr>
              <w:suppressAutoHyphens/>
              <w:spacing w:line="240" w:lineRule="auto"/>
              <w:rPr>
                <w:rFonts w:cs="Arial"/>
                <w:spacing w:val="-2"/>
                <w:lang w:val="es-ES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B21AF" w14:textId="5DB630E9" w:rsidR="000612CC" w:rsidRPr="004A0D97" w:rsidRDefault="00751F9D" w:rsidP="000612CC">
            <w:pPr>
              <w:suppressAutoHyphens/>
              <w:spacing w:line="240" w:lineRule="auto"/>
              <w:jc w:val="center"/>
              <w:rPr>
                <w:rFonts w:cs="Arial"/>
                <w:b/>
                <w:bCs/>
                <w:spacing w:val="-2"/>
                <w:lang w:val="es-ES"/>
              </w:rPr>
            </w:pPr>
            <w:r>
              <w:rPr>
                <w:rFonts w:cs="Arial"/>
                <w:b/>
                <w:bCs/>
                <w:spacing w:val="-2"/>
                <w:lang w:val="es-ES"/>
              </w:rPr>
              <w:t>8</w:t>
            </w:r>
          </w:p>
        </w:tc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D37F117" w14:textId="77777777" w:rsidR="000612CC" w:rsidRPr="004A0D97" w:rsidRDefault="000612CC" w:rsidP="000612CC">
            <w:pPr>
              <w:suppressAutoHyphens/>
              <w:spacing w:line="240" w:lineRule="auto"/>
              <w:rPr>
                <w:rFonts w:cs="Arial"/>
                <w:spacing w:val="-2"/>
                <w:lang w:val="es-ES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28FA3E" w14:textId="77777777" w:rsidR="000612CC" w:rsidRPr="00EE0618" w:rsidRDefault="000612CC" w:rsidP="000612CC">
            <w:pPr>
              <w:suppressAutoHyphens/>
              <w:spacing w:line="240" w:lineRule="auto"/>
              <w:rPr>
                <w:rFonts w:cs="Arial"/>
                <w:spacing w:val="-2"/>
                <w:lang w:val="es-ES"/>
              </w:rPr>
            </w:pPr>
            <w:r w:rsidRPr="00EE0618">
              <w:rPr>
                <w:rFonts w:cs="Arial"/>
                <w:spacing w:val="-2"/>
                <w:sz w:val="22"/>
                <w:lang w:val="es-ES"/>
              </w:rPr>
              <w:t xml:space="preserve">Documento </w:t>
            </w:r>
            <w:r w:rsidRPr="00EE0618">
              <w:rPr>
                <w:rFonts w:cs="Arial"/>
                <w:b/>
                <w:spacing w:val="-2"/>
                <w:sz w:val="22"/>
                <w:lang w:val="es-ES"/>
              </w:rPr>
              <w:t>DUA</w:t>
            </w:r>
            <w:r w:rsidRPr="00EE0618">
              <w:rPr>
                <w:rFonts w:cs="Arial"/>
                <w:spacing w:val="-2"/>
                <w:sz w:val="22"/>
                <w:lang w:val="es-ES"/>
              </w:rPr>
              <w:t> (Documento Único Administrativo) sobre el lote del modelo importado ante Aduanas.</w:t>
            </w:r>
          </w:p>
        </w:tc>
      </w:tr>
      <w:tr w:rsidR="0054520B" w:rsidRPr="003C1433" w14:paraId="3C01E23F" w14:textId="77777777" w:rsidTr="007145E8">
        <w:trPr>
          <w:cantSplit/>
          <w:trHeight w:val="567"/>
        </w:trPr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1DB68EA" w14:textId="77777777" w:rsidR="0054520B" w:rsidRPr="004A0D97" w:rsidRDefault="0054520B" w:rsidP="005D3DF9">
            <w:pPr>
              <w:suppressAutoHyphens/>
              <w:spacing w:line="240" w:lineRule="auto"/>
              <w:rPr>
                <w:rFonts w:cs="Arial"/>
                <w:spacing w:val="-2"/>
                <w:lang w:val="es-ES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4B2FF" w14:textId="59FF83E1" w:rsidR="0054520B" w:rsidRPr="004A0D97" w:rsidRDefault="00751F9D" w:rsidP="00421F59">
            <w:pPr>
              <w:suppressAutoHyphens/>
              <w:spacing w:line="240" w:lineRule="auto"/>
              <w:jc w:val="center"/>
              <w:rPr>
                <w:rFonts w:cs="Arial"/>
                <w:b/>
                <w:bCs/>
                <w:spacing w:val="-2"/>
                <w:lang w:val="es-ES"/>
              </w:rPr>
            </w:pPr>
            <w:r>
              <w:rPr>
                <w:rFonts w:cs="Arial"/>
                <w:b/>
                <w:bCs/>
                <w:spacing w:val="-2"/>
                <w:lang w:val="es-ES"/>
              </w:rPr>
              <w:t>9</w:t>
            </w:r>
          </w:p>
        </w:tc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163C040" w14:textId="77777777" w:rsidR="0054520B" w:rsidRPr="004A0D97" w:rsidRDefault="0054520B" w:rsidP="005D3DF9">
            <w:pPr>
              <w:suppressAutoHyphens/>
              <w:spacing w:line="240" w:lineRule="auto"/>
              <w:rPr>
                <w:rFonts w:cs="Arial"/>
                <w:spacing w:val="-2"/>
                <w:lang w:val="es-ES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D30208" w14:textId="77777777" w:rsidR="0054520B" w:rsidRPr="00EE0618" w:rsidRDefault="0054520B" w:rsidP="005D3DF9">
            <w:pPr>
              <w:suppressAutoHyphens/>
              <w:spacing w:line="240" w:lineRule="auto"/>
              <w:rPr>
                <w:rFonts w:cs="Arial"/>
                <w:spacing w:val="-2"/>
                <w:lang w:val="es-ES"/>
              </w:rPr>
            </w:pPr>
            <w:r w:rsidRPr="00EE0618">
              <w:rPr>
                <w:rFonts w:cs="Arial"/>
                <w:spacing w:val="-2"/>
                <w:sz w:val="22"/>
                <w:lang w:val="es-ES"/>
              </w:rPr>
              <w:t>Fotografías en formato HD del receptor (frontal, trasera, de costado y del etiquetado del producto).</w:t>
            </w:r>
          </w:p>
        </w:tc>
      </w:tr>
    </w:tbl>
    <w:p w14:paraId="2F515B23" w14:textId="0107C5C8" w:rsidR="00751F9D" w:rsidRDefault="00751F9D" w:rsidP="007145E8">
      <w:pPr>
        <w:spacing w:line="240" w:lineRule="auto"/>
        <w:rPr>
          <w:sz w:val="20"/>
          <w:szCs w:val="20"/>
        </w:rPr>
      </w:pPr>
    </w:p>
    <w:p w14:paraId="223B4C92" w14:textId="77777777" w:rsidR="00751F9D" w:rsidRDefault="00751F9D">
      <w:pPr>
        <w:spacing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F2215CB" w14:textId="5C7DDC26" w:rsidR="001C7C00" w:rsidRDefault="001C7C00" w:rsidP="001C7C00">
      <w:pPr>
        <w:pStyle w:val="Ttulo1"/>
      </w:pPr>
      <w:r>
        <w:lastRenderedPageBreak/>
        <w:t>O</w:t>
      </w:r>
      <w:r w:rsidR="00243C75">
        <w:t>tros</w:t>
      </w:r>
      <w:r>
        <w:t xml:space="preserve"> </w:t>
      </w:r>
      <w:r w:rsidRPr="004A0D97">
        <w:t>A</w:t>
      </w:r>
      <w:r w:rsidR="00243C75">
        <w:t>nexos</w:t>
      </w:r>
      <w:r w:rsidR="00A92C5C">
        <w:rPr>
          <w:rStyle w:val="Refdenotaalpie"/>
        </w:rPr>
        <w:footnoteReference w:id="9"/>
      </w:r>
    </w:p>
    <w:p w14:paraId="39AB02E9" w14:textId="77777777" w:rsidR="001C7C00" w:rsidRPr="00DB6F2C" w:rsidRDefault="001C7C00" w:rsidP="001C7C00">
      <w:pPr>
        <w:pStyle w:val="Default"/>
        <w:rPr>
          <w:sz w:val="20"/>
          <w:szCs w:val="20"/>
        </w:rPr>
      </w:pP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678"/>
        <w:gridCol w:w="170"/>
        <w:gridCol w:w="8560"/>
      </w:tblGrid>
      <w:tr w:rsidR="00D325A5" w:rsidRPr="004A0D97" w14:paraId="6722CA8B" w14:textId="77777777" w:rsidTr="00012AF5">
        <w:trPr>
          <w:cantSplit/>
          <w:trHeight w:val="567"/>
        </w:trPr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9B6947" w14:textId="77777777" w:rsidR="00D325A5" w:rsidRPr="004A0D97" w:rsidRDefault="00D325A5" w:rsidP="006E4380">
            <w:pPr>
              <w:suppressAutoHyphens/>
              <w:spacing w:line="240" w:lineRule="auto"/>
              <w:rPr>
                <w:rFonts w:cs="Arial"/>
                <w:spacing w:val="-2"/>
                <w:lang w:val="es-ES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2B152" w14:textId="77777777" w:rsidR="00D325A5" w:rsidRPr="004A0D97" w:rsidRDefault="00D325A5" w:rsidP="006E4380">
            <w:pPr>
              <w:suppressAutoHyphens/>
              <w:spacing w:line="240" w:lineRule="auto"/>
              <w:jc w:val="center"/>
              <w:rPr>
                <w:rFonts w:cs="Arial"/>
                <w:b/>
                <w:bCs/>
                <w:spacing w:val="-2"/>
                <w:lang w:val="es-ES"/>
              </w:rPr>
            </w:pPr>
            <w:r>
              <w:rPr>
                <w:rFonts w:cs="Arial"/>
                <w:b/>
                <w:bCs/>
                <w:spacing w:val="-2"/>
                <w:lang w:val="es-ES"/>
              </w:rPr>
              <w:t>1.1</w:t>
            </w:r>
          </w:p>
        </w:tc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F9593F" w14:textId="77777777" w:rsidR="00D325A5" w:rsidRPr="004A0D97" w:rsidRDefault="00D325A5" w:rsidP="006E4380">
            <w:pPr>
              <w:suppressAutoHyphens/>
              <w:spacing w:line="240" w:lineRule="auto"/>
              <w:rPr>
                <w:rFonts w:cs="Arial"/>
                <w:spacing w:val="-2"/>
                <w:lang w:val="es-ES"/>
              </w:rPr>
            </w:pPr>
          </w:p>
        </w:tc>
        <w:tc>
          <w:tcPr>
            <w:tcW w:w="8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1CA82" w14:textId="77777777" w:rsidR="00D325A5" w:rsidRPr="00EE0618" w:rsidRDefault="00D325A5" w:rsidP="006E4380">
            <w:pPr>
              <w:suppressAutoHyphens/>
              <w:spacing w:line="240" w:lineRule="auto"/>
              <w:rPr>
                <w:rFonts w:cs="Arial"/>
                <w:spacing w:val="-2"/>
                <w:lang w:val="es-ES"/>
              </w:rPr>
            </w:pPr>
          </w:p>
        </w:tc>
      </w:tr>
      <w:tr w:rsidR="00D325A5" w:rsidRPr="004A0D97" w14:paraId="23FAB6CA" w14:textId="77777777" w:rsidTr="00012AF5">
        <w:trPr>
          <w:cantSplit/>
          <w:trHeight w:val="567"/>
        </w:trPr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C1374C" w14:textId="77777777" w:rsidR="00D325A5" w:rsidRPr="004A0D97" w:rsidRDefault="00D325A5" w:rsidP="006E4380">
            <w:pPr>
              <w:suppressAutoHyphens/>
              <w:spacing w:line="240" w:lineRule="auto"/>
              <w:rPr>
                <w:rFonts w:cs="Arial"/>
                <w:spacing w:val="-2"/>
                <w:lang w:val="es-ES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341AA" w14:textId="77777777" w:rsidR="00D325A5" w:rsidRPr="004A0D97" w:rsidRDefault="00D325A5" w:rsidP="006E4380">
            <w:pPr>
              <w:suppressAutoHyphens/>
              <w:spacing w:line="240" w:lineRule="auto"/>
              <w:jc w:val="center"/>
              <w:rPr>
                <w:rFonts w:cs="Arial"/>
                <w:b/>
                <w:bCs/>
                <w:spacing w:val="-2"/>
                <w:lang w:val="es-ES"/>
              </w:rPr>
            </w:pPr>
            <w:r>
              <w:rPr>
                <w:rFonts w:cs="Arial"/>
                <w:b/>
                <w:bCs/>
                <w:spacing w:val="-2"/>
                <w:lang w:val="es-ES"/>
              </w:rPr>
              <w:t>2.1</w:t>
            </w:r>
          </w:p>
        </w:tc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AAF58A" w14:textId="77777777" w:rsidR="00D325A5" w:rsidRPr="004A0D97" w:rsidRDefault="00D325A5" w:rsidP="006E4380">
            <w:pPr>
              <w:suppressAutoHyphens/>
              <w:spacing w:line="240" w:lineRule="auto"/>
              <w:rPr>
                <w:rFonts w:cs="Arial"/>
                <w:spacing w:val="-2"/>
                <w:lang w:val="es-ES"/>
              </w:rPr>
            </w:pPr>
          </w:p>
        </w:tc>
        <w:tc>
          <w:tcPr>
            <w:tcW w:w="8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AA6B9" w14:textId="77777777" w:rsidR="00D325A5" w:rsidRPr="00EE0618" w:rsidRDefault="00D325A5" w:rsidP="006E4380">
            <w:pPr>
              <w:suppressAutoHyphens/>
              <w:spacing w:line="240" w:lineRule="auto"/>
              <w:rPr>
                <w:rFonts w:cs="Arial"/>
                <w:spacing w:val="-2"/>
                <w:lang w:val="es-ES"/>
              </w:rPr>
            </w:pPr>
          </w:p>
        </w:tc>
      </w:tr>
      <w:tr w:rsidR="00D325A5" w:rsidRPr="004A0D97" w14:paraId="6ABFB5E1" w14:textId="77777777" w:rsidTr="00012AF5">
        <w:trPr>
          <w:cantSplit/>
          <w:trHeight w:val="567"/>
        </w:trPr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44323F8" w14:textId="77777777" w:rsidR="00D325A5" w:rsidRPr="004A0D97" w:rsidRDefault="00D325A5" w:rsidP="006E4380">
            <w:pPr>
              <w:suppressAutoHyphens/>
              <w:spacing w:line="240" w:lineRule="auto"/>
              <w:rPr>
                <w:rFonts w:cs="Arial"/>
                <w:spacing w:val="-2"/>
                <w:lang w:val="es-ES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7D0F5" w14:textId="77777777" w:rsidR="00D325A5" w:rsidRPr="004A0D97" w:rsidRDefault="00D325A5" w:rsidP="006E4380">
            <w:pPr>
              <w:suppressAutoHyphens/>
              <w:spacing w:line="240" w:lineRule="auto"/>
              <w:jc w:val="center"/>
              <w:rPr>
                <w:rFonts w:cs="Arial"/>
                <w:b/>
                <w:bCs/>
                <w:spacing w:val="-2"/>
                <w:lang w:val="es-ES"/>
              </w:rPr>
            </w:pPr>
            <w:r>
              <w:rPr>
                <w:rFonts w:cs="Arial"/>
                <w:b/>
                <w:bCs/>
                <w:spacing w:val="-2"/>
                <w:lang w:val="es-ES"/>
              </w:rPr>
              <w:t>3.1</w:t>
            </w:r>
          </w:p>
        </w:tc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A84E79" w14:textId="77777777" w:rsidR="00D325A5" w:rsidRPr="004A0D97" w:rsidRDefault="00D325A5" w:rsidP="006E4380">
            <w:pPr>
              <w:suppressAutoHyphens/>
              <w:spacing w:line="240" w:lineRule="auto"/>
              <w:rPr>
                <w:rFonts w:cs="Arial"/>
                <w:spacing w:val="-2"/>
                <w:lang w:val="es-ES"/>
              </w:rPr>
            </w:pPr>
          </w:p>
        </w:tc>
        <w:tc>
          <w:tcPr>
            <w:tcW w:w="8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76162" w14:textId="77777777" w:rsidR="00D325A5" w:rsidRPr="00EE0618" w:rsidRDefault="00D325A5" w:rsidP="006E4380">
            <w:pPr>
              <w:suppressAutoHyphens/>
              <w:spacing w:line="240" w:lineRule="auto"/>
              <w:rPr>
                <w:rFonts w:cs="Arial"/>
                <w:spacing w:val="-2"/>
                <w:lang w:val="es-ES"/>
              </w:rPr>
            </w:pPr>
          </w:p>
        </w:tc>
      </w:tr>
    </w:tbl>
    <w:p w14:paraId="57B16B4D" w14:textId="77777777" w:rsidR="001C7C00" w:rsidRPr="00D325A5" w:rsidRDefault="001C7C00" w:rsidP="00D325A5">
      <w:pPr>
        <w:spacing w:line="240" w:lineRule="auto"/>
        <w:rPr>
          <w:sz w:val="20"/>
          <w:szCs w:val="20"/>
        </w:rPr>
      </w:pPr>
    </w:p>
    <w:p w14:paraId="4C6E5EC2" w14:textId="77777777" w:rsidR="00911C30" w:rsidRPr="00D412B1" w:rsidRDefault="00911C30" w:rsidP="00D325A5">
      <w:pPr>
        <w:pStyle w:val="Ttulo1"/>
      </w:pPr>
      <w:r>
        <w:t>Toma de muestras</w:t>
      </w:r>
      <w:r w:rsidRPr="00D412B1">
        <w:t>:</w:t>
      </w:r>
    </w:p>
    <w:p w14:paraId="413626FF" w14:textId="77777777" w:rsidR="00911C30" w:rsidRPr="00DB6F2C" w:rsidRDefault="00911C30" w:rsidP="00D325A5">
      <w:pPr>
        <w:suppressAutoHyphens/>
        <w:spacing w:line="240" w:lineRule="auto"/>
        <w:rPr>
          <w:rFonts w:cs="Arial"/>
          <w:spacing w:val="-2"/>
          <w:sz w:val="20"/>
          <w:szCs w:val="20"/>
          <w:lang w:val="es-ES"/>
        </w:rPr>
      </w:pPr>
    </w:p>
    <w:p w14:paraId="5582DB67" w14:textId="77777777" w:rsidR="00A566E4" w:rsidRDefault="00006FF8" w:rsidP="007145E8">
      <w:pPr>
        <w:autoSpaceDE w:val="0"/>
        <w:autoSpaceDN w:val="0"/>
        <w:adjustRightInd w:val="0"/>
        <w:spacing w:line="276" w:lineRule="auto"/>
        <w:rPr>
          <w:rFonts w:cs="Arial"/>
          <w:spacing w:val="-2"/>
          <w:sz w:val="22"/>
          <w:lang w:val="es-ES"/>
        </w:rPr>
      </w:pPr>
      <w:r w:rsidRPr="002F0DD8">
        <w:rPr>
          <w:rFonts w:cs="Arial"/>
          <w:spacing w:val="-2"/>
          <w:sz w:val="22"/>
          <w:lang w:val="es-ES"/>
        </w:rPr>
        <w:t xml:space="preserve">En el espacio abajo, </w:t>
      </w:r>
      <w:r w:rsidR="00911C30" w:rsidRPr="002F0DD8">
        <w:rPr>
          <w:rFonts w:cs="Arial"/>
          <w:spacing w:val="-2"/>
          <w:sz w:val="22"/>
          <w:lang w:val="es-ES"/>
        </w:rPr>
        <w:t xml:space="preserve">el cliente </w:t>
      </w:r>
      <w:r w:rsidR="0091464E" w:rsidRPr="002F0DD8">
        <w:rPr>
          <w:rFonts w:cs="Arial"/>
          <w:spacing w:val="-2"/>
          <w:sz w:val="22"/>
          <w:lang w:val="es-ES"/>
        </w:rPr>
        <w:t xml:space="preserve">debe </w:t>
      </w:r>
      <w:r w:rsidR="00911C30" w:rsidRPr="002F0DD8">
        <w:rPr>
          <w:rFonts w:cs="Arial"/>
          <w:spacing w:val="-2"/>
          <w:sz w:val="22"/>
          <w:lang w:val="es-ES"/>
        </w:rPr>
        <w:t>indica</w:t>
      </w:r>
      <w:r w:rsidR="0091464E" w:rsidRPr="002F0DD8">
        <w:rPr>
          <w:rFonts w:cs="Arial"/>
          <w:spacing w:val="-2"/>
          <w:sz w:val="22"/>
          <w:lang w:val="es-ES"/>
        </w:rPr>
        <w:t>r</w:t>
      </w:r>
      <w:r w:rsidR="00911C30" w:rsidRPr="002F0DD8">
        <w:rPr>
          <w:rFonts w:cs="Arial"/>
          <w:spacing w:val="-2"/>
          <w:sz w:val="22"/>
          <w:lang w:val="es-ES"/>
        </w:rPr>
        <w:t xml:space="preserve"> la dirección del lugar en el cual la</w:t>
      </w:r>
      <w:r w:rsidRPr="002F0DD8">
        <w:rPr>
          <w:rFonts w:cs="Arial"/>
          <w:spacing w:val="-2"/>
          <w:sz w:val="22"/>
          <w:lang w:val="es-ES"/>
        </w:rPr>
        <w:t xml:space="preserve"> muestra</w:t>
      </w:r>
      <w:r w:rsidR="00911C30" w:rsidRPr="002F0DD8">
        <w:rPr>
          <w:rFonts w:cs="Arial"/>
          <w:spacing w:val="-2"/>
          <w:sz w:val="22"/>
          <w:lang w:val="es-ES"/>
        </w:rPr>
        <w:t xml:space="preserve"> estará disponible. </w:t>
      </w:r>
    </w:p>
    <w:p w14:paraId="1827E54C" w14:textId="77777777" w:rsidR="007145E8" w:rsidRPr="007145E8" w:rsidRDefault="007145E8" w:rsidP="007145E8">
      <w:pPr>
        <w:autoSpaceDE w:val="0"/>
        <w:autoSpaceDN w:val="0"/>
        <w:adjustRightInd w:val="0"/>
        <w:spacing w:line="240" w:lineRule="auto"/>
        <w:rPr>
          <w:rFonts w:cs="Arial"/>
          <w:spacing w:val="-2"/>
          <w:sz w:val="20"/>
          <w:szCs w:val="20"/>
          <w:lang w:val="es-ES"/>
        </w:rPr>
      </w:pP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462"/>
        <w:gridCol w:w="2474"/>
        <w:gridCol w:w="64"/>
        <w:gridCol w:w="3338"/>
        <w:gridCol w:w="2268"/>
      </w:tblGrid>
      <w:tr w:rsidR="00C608E8" w:rsidRPr="00A566E4" w14:paraId="042C882D" w14:textId="77777777" w:rsidTr="00C608E8">
        <w:trPr>
          <w:gridAfter w:val="2"/>
          <w:wAfter w:w="5606" w:type="dxa"/>
          <w:trHeight w:val="397"/>
        </w:trPr>
        <w:tc>
          <w:tcPr>
            <w:tcW w:w="1462" w:type="dxa"/>
            <w:shd w:val="clear" w:color="auto" w:fill="D9D9D9" w:themeFill="background1" w:themeFillShade="D9"/>
            <w:vAlign w:val="center"/>
          </w:tcPr>
          <w:p w14:paraId="4D945725" w14:textId="77777777" w:rsidR="001D320D" w:rsidRPr="00E00095" w:rsidRDefault="001D320D" w:rsidP="0019273A">
            <w:pPr>
              <w:suppressAutoHyphens/>
              <w:spacing w:line="240" w:lineRule="auto"/>
              <w:ind w:left="0"/>
              <w:rPr>
                <w:spacing w:val="-2"/>
                <w:lang w:val="es-ES"/>
              </w:rPr>
            </w:pPr>
            <w:r w:rsidRPr="00E00095">
              <w:rPr>
                <w:spacing w:val="-2"/>
                <w:lang w:val="es-ES"/>
              </w:rPr>
              <w:t>Provincia:</w:t>
            </w:r>
          </w:p>
        </w:tc>
        <w:tc>
          <w:tcPr>
            <w:tcW w:w="2538" w:type="dxa"/>
            <w:gridSpan w:val="2"/>
            <w:vAlign w:val="center"/>
          </w:tcPr>
          <w:p w14:paraId="4EE00BAB" w14:textId="77777777" w:rsidR="001D320D" w:rsidRPr="00A566E4" w:rsidRDefault="001D320D" w:rsidP="0019273A">
            <w:pPr>
              <w:suppressAutoHyphens/>
              <w:spacing w:line="240" w:lineRule="auto"/>
              <w:ind w:left="0"/>
              <w:rPr>
                <w:spacing w:val="-2"/>
                <w:sz w:val="24"/>
                <w:szCs w:val="24"/>
                <w:lang w:val="es-ES"/>
              </w:rPr>
            </w:pPr>
          </w:p>
        </w:tc>
      </w:tr>
      <w:tr w:rsidR="00C608E8" w:rsidRPr="00A566E4" w14:paraId="01D16192" w14:textId="77777777" w:rsidTr="00C608E8">
        <w:trPr>
          <w:gridAfter w:val="2"/>
          <w:wAfter w:w="5606" w:type="dxa"/>
          <w:trHeight w:val="397"/>
        </w:trPr>
        <w:tc>
          <w:tcPr>
            <w:tcW w:w="1462" w:type="dxa"/>
            <w:shd w:val="clear" w:color="auto" w:fill="D9D9D9" w:themeFill="background1" w:themeFillShade="D9"/>
            <w:vAlign w:val="center"/>
          </w:tcPr>
          <w:p w14:paraId="3B70CCC9" w14:textId="77777777" w:rsidR="001D320D" w:rsidRPr="00E00095" w:rsidRDefault="001D320D" w:rsidP="0019273A">
            <w:pPr>
              <w:suppressAutoHyphens/>
              <w:spacing w:line="240" w:lineRule="auto"/>
              <w:ind w:left="0"/>
              <w:rPr>
                <w:spacing w:val="-2"/>
                <w:lang w:val="es-ES"/>
              </w:rPr>
            </w:pPr>
            <w:r w:rsidRPr="00E00095">
              <w:rPr>
                <w:spacing w:val="-2"/>
                <w:lang w:val="es-ES"/>
              </w:rPr>
              <w:t>Cantón:</w:t>
            </w:r>
          </w:p>
        </w:tc>
        <w:tc>
          <w:tcPr>
            <w:tcW w:w="2538" w:type="dxa"/>
            <w:gridSpan w:val="2"/>
            <w:vAlign w:val="center"/>
          </w:tcPr>
          <w:p w14:paraId="716D1BD3" w14:textId="77777777" w:rsidR="001D320D" w:rsidRPr="00A566E4" w:rsidRDefault="001D320D" w:rsidP="0019273A">
            <w:pPr>
              <w:suppressAutoHyphens/>
              <w:spacing w:line="240" w:lineRule="auto"/>
              <w:ind w:left="0"/>
              <w:rPr>
                <w:spacing w:val="-2"/>
                <w:sz w:val="24"/>
                <w:szCs w:val="24"/>
                <w:lang w:val="es-ES"/>
              </w:rPr>
            </w:pPr>
          </w:p>
        </w:tc>
      </w:tr>
      <w:tr w:rsidR="00C608E8" w:rsidRPr="00A566E4" w14:paraId="1DFB9885" w14:textId="77777777" w:rsidTr="00C608E8">
        <w:trPr>
          <w:gridAfter w:val="2"/>
          <w:wAfter w:w="5606" w:type="dxa"/>
          <w:trHeight w:val="397"/>
        </w:trPr>
        <w:tc>
          <w:tcPr>
            <w:tcW w:w="1462" w:type="dxa"/>
            <w:shd w:val="clear" w:color="auto" w:fill="D9D9D9" w:themeFill="background1" w:themeFillShade="D9"/>
            <w:vAlign w:val="center"/>
          </w:tcPr>
          <w:p w14:paraId="5898D183" w14:textId="77777777" w:rsidR="001D320D" w:rsidRPr="00E00095" w:rsidRDefault="001D320D" w:rsidP="0019273A">
            <w:pPr>
              <w:suppressAutoHyphens/>
              <w:spacing w:line="240" w:lineRule="auto"/>
              <w:ind w:left="0"/>
              <w:rPr>
                <w:spacing w:val="-2"/>
                <w:lang w:val="es-ES"/>
              </w:rPr>
            </w:pPr>
            <w:r w:rsidRPr="00E00095">
              <w:rPr>
                <w:spacing w:val="-2"/>
                <w:lang w:val="es-ES"/>
              </w:rPr>
              <w:t>Distrito:</w:t>
            </w:r>
          </w:p>
        </w:tc>
        <w:tc>
          <w:tcPr>
            <w:tcW w:w="2538" w:type="dxa"/>
            <w:gridSpan w:val="2"/>
            <w:vAlign w:val="center"/>
          </w:tcPr>
          <w:p w14:paraId="79AA86A0" w14:textId="77777777" w:rsidR="001D320D" w:rsidRPr="00A566E4" w:rsidRDefault="001D320D" w:rsidP="0019273A">
            <w:pPr>
              <w:suppressAutoHyphens/>
              <w:spacing w:line="240" w:lineRule="auto"/>
              <w:ind w:left="0"/>
              <w:rPr>
                <w:spacing w:val="-2"/>
                <w:sz w:val="24"/>
                <w:szCs w:val="24"/>
                <w:lang w:val="es-ES"/>
              </w:rPr>
            </w:pPr>
          </w:p>
        </w:tc>
      </w:tr>
      <w:tr w:rsidR="00C608E8" w:rsidRPr="0091464E" w14:paraId="7CEF0A74" w14:textId="77777777" w:rsidTr="0091358E">
        <w:trPr>
          <w:trHeight w:val="907"/>
        </w:trPr>
        <w:tc>
          <w:tcPr>
            <w:tcW w:w="1462" w:type="dxa"/>
            <w:shd w:val="clear" w:color="auto" w:fill="D9D9D9" w:themeFill="background1" w:themeFillShade="D9"/>
            <w:vAlign w:val="center"/>
          </w:tcPr>
          <w:p w14:paraId="5816EB79" w14:textId="77777777" w:rsidR="00A566E4" w:rsidRPr="00E00095" w:rsidRDefault="00A566E4" w:rsidP="0019273A">
            <w:pPr>
              <w:suppressAutoHyphens/>
              <w:spacing w:line="240" w:lineRule="auto"/>
              <w:ind w:left="0"/>
              <w:rPr>
                <w:spacing w:val="-2"/>
                <w:lang w:val="es-ES"/>
              </w:rPr>
            </w:pPr>
            <w:r w:rsidRPr="00E00095">
              <w:rPr>
                <w:spacing w:val="-2"/>
                <w:lang w:val="es-ES"/>
              </w:rPr>
              <w:t>Dirección</w:t>
            </w:r>
            <w:r w:rsidR="00F866BB">
              <w:rPr>
                <w:spacing w:val="-2"/>
                <w:lang w:val="es-ES"/>
              </w:rPr>
              <w:t xml:space="preserve"> exacta</w:t>
            </w:r>
            <w:r w:rsidRPr="00E00095">
              <w:rPr>
                <w:spacing w:val="-2"/>
                <w:lang w:val="es-ES"/>
              </w:rPr>
              <w:t>:</w:t>
            </w:r>
          </w:p>
        </w:tc>
        <w:tc>
          <w:tcPr>
            <w:tcW w:w="8144" w:type="dxa"/>
            <w:gridSpan w:val="4"/>
            <w:vAlign w:val="center"/>
          </w:tcPr>
          <w:p w14:paraId="025473E7" w14:textId="77777777" w:rsidR="006E6E2A" w:rsidRPr="00A566E4" w:rsidRDefault="006E6E2A" w:rsidP="00C608E8">
            <w:pPr>
              <w:suppressAutoHyphens/>
              <w:spacing w:line="240" w:lineRule="auto"/>
              <w:ind w:left="0"/>
              <w:rPr>
                <w:spacing w:val="-2"/>
                <w:sz w:val="24"/>
                <w:szCs w:val="24"/>
                <w:lang w:val="es-ES"/>
              </w:rPr>
            </w:pPr>
          </w:p>
        </w:tc>
      </w:tr>
      <w:tr w:rsidR="00C608E8" w:rsidRPr="0091464E" w14:paraId="0729B01B" w14:textId="77777777" w:rsidTr="009342AF">
        <w:trPr>
          <w:trHeight w:val="624"/>
        </w:trPr>
        <w:tc>
          <w:tcPr>
            <w:tcW w:w="3936" w:type="dxa"/>
            <w:gridSpan w:val="2"/>
            <w:shd w:val="clear" w:color="auto" w:fill="D9D9D9" w:themeFill="background1" w:themeFillShade="D9"/>
            <w:vAlign w:val="center"/>
          </w:tcPr>
          <w:p w14:paraId="7971046B" w14:textId="77777777" w:rsidR="009342AF" w:rsidRPr="00A566E4" w:rsidRDefault="009342AF" w:rsidP="009342AF">
            <w:pPr>
              <w:suppressAutoHyphens/>
              <w:spacing w:line="240" w:lineRule="auto"/>
              <w:ind w:left="0"/>
              <w:rPr>
                <w:spacing w:val="-2"/>
                <w:szCs w:val="24"/>
                <w:lang w:val="es-ES"/>
              </w:rPr>
            </w:pPr>
            <w:r>
              <w:rPr>
                <w:spacing w:val="-2"/>
                <w:szCs w:val="24"/>
                <w:lang w:val="es-ES"/>
              </w:rPr>
              <w:t>Nombre de la persona de contacto en las instalaciones:</w:t>
            </w:r>
          </w:p>
        </w:tc>
        <w:tc>
          <w:tcPr>
            <w:tcW w:w="5670" w:type="dxa"/>
            <w:gridSpan w:val="3"/>
            <w:vAlign w:val="center"/>
          </w:tcPr>
          <w:p w14:paraId="7FC36C96" w14:textId="77777777" w:rsidR="009342AF" w:rsidRPr="00A566E4" w:rsidRDefault="009342AF" w:rsidP="00C608E8">
            <w:pPr>
              <w:suppressAutoHyphens/>
              <w:spacing w:line="240" w:lineRule="auto"/>
              <w:ind w:left="0"/>
              <w:rPr>
                <w:spacing w:val="-2"/>
                <w:szCs w:val="24"/>
                <w:lang w:val="es-ES"/>
              </w:rPr>
            </w:pPr>
          </w:p>
        </w:tc>
      </w:tr>
      <w:tr w:rsidR="00C608E8" w:rsidRPr="0091464E" w14:paraId="4979B520" w14:textId="77777777" w:rsidTr="00C608E8">
        <w:trPr>
          <w:gridAfter w:val="1"/>
          <w:wAfter w:w="2268" w:type="dxa"/>
          <w:trHeight w:val="624"/>
        </w:trPr>
        <w:tc>
          <w:tcPr>
            <w:tcW w:w="3936" w:type="dxa"/>
            <w:gridSpan w:val="2"/>
            <w:shd w:val="clear" w:color="auto" w:fill="D9D9D9" w:themeFill="background1" w:themeFillShade="D9"/>
            <w:vAlign w:val="center"/>
          </w:tcPr>
          <w:p w14:paraId="6555A7CA" w14:textId="77777777" w:rsidR="00C608E8" w:rsidRDefault="00C608E8" w:rsidP="00C608E8">
            <w:pPr>
              <w:suppressAutoHyphens/>
              <w:spacing w:line="240" w:lineRule="auto"/>
              <w:ind w:left="0"/>
              <w:rPr>
                <w:spacing w:val="-2"/>
                <w:szCs w:val="24"/>
                <w:lang w:val="es-ES"/>
              </w:rPr>
            </w:pPr>
            <w:r>
              <w:rPr>
                <w:spacing w:val="-2"/>
                <w:szCs w:val="24"/>
                <w:lang w:val="es-ES"/>
              </w:rPr>
              <w:t>Teléfono de la persona de contacto:</w:t>
            </w:r>
          </w:p>
        </w:tc>
        <w:tc>
          <w:tcPr>
            <w:tcW w:w="3402" w:type="dxa"/>
            <w:gridSpan w:val="2"/>
            <w:vAlign w:val="center"/>
          </w:tcPr>
          <w:p w14:paraId="2212E220" w14:textId="77777777" w:rsidR="00C608E8" w:rsidRPr="00A566E4" w:rsidRDefault="00C608E8" w:rsidP="00C608E8">
            <w:pPr>
              <w:suppressAutoHyphens/>
              <w:spacing w:line="240" w:lineRule="auto"/>
              <w:ind w:left="0"/>
              <w:rPr>
                <w:spacing w:val="-2"/>
                <w:szCs w:val="24"/>
                <w:lang w:val="es-ES"/>
              </w:rPr>
            </w:pPr>
          </w:p>
        </w:tc>
      </w:tr>
    </w:tbl>
    <w:p w14:paraId="5D265BBF" w14:textId="77777777" w:rsidR="000612CC" w:rsidRDefault="000612CC" w:rsidP="00911C30">
      <w:pPr>
        <w:autoSpaceDE w:val="0"/>
        <w:autoSpaceDN w:val="0"/>
        <w:adjustRightInd w:val="0"/>
        <w:spacing w:line="360" w:lineRule="auto"/>
        <w:rPr>
          <w:rFonts w:cs="Arial"/>
          <w:spacing w:val="-2"/>
          <w:sz w:val="22"/>
          <w:lang w:val="es-ES"/>
        </w:rPr>
      </w:pPr>
    </w:p>
    <w:p w14:paraId="239AA766" w14:textId="77777777" w:rsidR="000612CC" w:rsidRDefault="000612CC">
      <w:pPr>
        <w:spacing w:after="160" w:line="259" w:lineRule="auto"/>
        <w:jc w:val="left"/>
        <w:rPr>
          <w:rFonts w:cs="Arial"/>
          <w:spacing w:val="-2"/>
          <w:sz w:val="22"/>
          <w:lang w:val="es-ES"/>
        </w:rPr>
      </w:pPr>
      <w:r>
        <w:rPr>
          <w:rFonts w:cs="Arial"/>
          <w:spacing w:val="-2"/>
          <w:sz w:val="22"/>
          <w:lang w:val="es-ES"/>
        </w:rPr>
        <w:br w:type="page"/>
      </w:r>
    </w:p>
    <w:p w14:paraId="7F14B4F0" w14:textId="61123FFB" w:rsidR="00006FF8" w:rsidRPr="002F0DD8" w:rsidRDefault="00911C30" w:rsidP="00911C30">
      <w:pPr>
        <w:autoSpaceDE w:val="0"/>
        <w:autoSpaceDN w:val="0"/>
        <w:adjustRightInd w:val="0"/>
        <w:spacing w:line="360" w:lineRule="auto"/>
        <w:rPr>
          <w:rFonts w:cs="Arial"/>
          <w:spacing w:val="-2"/>
          <w:sz w:val="22"/>
          <w:lang w:val="es-ES"/>
        </w:rPr>
      </w:pPr>
      <w:r w:rsidRPr="002F0DD8">
        <w:rPr>
          <w:rFonts w:cs="Arial"/>
          <w:spacing w:val="-2"/>
          <w:sz w:val="22"/>
          <w:lang w:val="es-ES"/>
        </w:rPr>
        <w:lastRenderedPageBreak/>
        <w:t xml:space="preserve">El OCP visita el lugar acordado para seleccionar e identificar la muestra. </w:t>
      </w:r>
      <w:r w:rsidR="00751F9D" w:rsidRPr="002F0DD8">
        <w:rPr>
          <w:rFonts w:cs="Arial"/>
          <w:spacing w:val="-2"/>
          <w:sz w:val="22"/>
          <w:lang w:val="es-ES"/>
        </w:rPr>
        <w:t>Además,</w:t>
      </w:r>
      <w:r w:rsidR="00174A00" w:rsidRPr="002F0DD8">
        <w:rPr>
          <w:rFonts w:cs="Arial"/>
          <w:spacing w:val="-2"/>
          <w:sz w:val="22"/>
          <w:lang w:val="es-ES"/>
        </w:rPr>
        <w:t xml:space="preserve"> </w:t>
      </w:r>
      <w:r w:rsidRPr="002F0DD8">
        <w:rPr>
          <w:rFonts w:cs="Arial"/>
          <w:spacing w:val="-2"/>
          <w:sz w:val="22"/>
          <w:lang w:val="es-ES"/>
        </w:rPr>
        <w:t>es responsable de transportar la muestra a</w:t>
      </w:r>
      <w:r w:rsidR="007F264C" w:rsidRPr="002F0DD8">
        <w:rPr>
          <w:rFonts w:cs="Arial"/>
          <w:spacing w:val="-2"/>
          <w:sz w:val="22"/>
          <w:lang w:val="es-ES"/>
        </w:rPr>
        <w:t xml:space="preserve"> sus instalaciones indicadas previamente en el documento F-AD-002-07 Acuerdo de Certificación</w:t>
      </w:r>
      <w:r w:rsidR="004728B8">
        <w:rPr>
          <w:rFonts w:cs="Arial"/>
          <w:spacing w:val="-2"/>
          <w:sz w:val="22"/>
          <w:lang w:val="es-ES"/>
        </w:rPr>
        <w:t>.</w:t>
      </w:r>
    </w:p>
    <w:p w14:paraId="586E66ED" w14:textId="77777777" w:rsidR="006B7F87" w:rsidRPr="002F0DD8" w:rsidRDefault="00911C30" w:rsidP="00911C30">
      <w:pPr>
        <w:autoSpaceDE w:val="0"/>
        <w:autoSpaceDN w:val="0"/>
        <w:adjustRightInd w:val="0"/>
        <w:spacing w:line="360" w:lineRule="auto"/>
        <w:rPr>
          <w:rFonts w:cs="Arial"/>
          <w:spacing w:val="-2"/>
          <w:sz w:val="22"/>
          <w:lang w:val="es-ES"/>
        </w:rPr>
      </w:pPr>
      <w:r w:rsidRPr="002F0DD8">
        <w:rPr>
          <w:rFonts w:cs="Arial"/>
          <w:spacing w:val="-2"/>
          <w:sz w:val="22"/>
          <w:lang w:val="es-ES"/>
        </w:rPr>
        <w:t>La mu</w:t>
      </w:r>
      <w:r w:rsidR="007F264C" w:rsidRPr="002F0DD8">
        <w:rPr>
          <w:rFonts w:cs="Arial"/>
          <w:spacing w:val="-2"/>
          <w:sz w:val="22"/>
          <w:lang w:val="es-ES"/>
        </w:rPr>
        <w:t xml:space="preserve">estra debe ser </w:t>
      </w:r>
      <w:r w:rsidR="00006FF8" w:rsidRPr="002F0DD8">
        <w:rPr>
          <w:rFonts w:cs="Arial"/>
          <w:spacing w:val="-2"/>
          <w:sz w:val="22"/>
          <w:lang w:val="es-ES"/>
        </w:rPr>
        <w:t xml:space="preserve">una </w:t>
      </w:r>
      <w:r w:rsidR="007F264C" w:rsidRPr="002F0DD8">
        <w:rPr>
          <w:rFonts w:cs="Arial"/>
          <w:spacing w:val="-2"/>
          <w:sz w:val="22"/>
          <w:lang w:val="es-ES"/>
        </w:rPr>
        <w:t xml:space="preserve">unidad perteneciente al lote indicado en el Documento </w:t>
      </w:r>
      <w:r w:rsidR="007F264C" w:rsidRPr="002F0DD8">
        <w:rPr>
          <w:rFonts w:cs="Arial"/>
          <w:b/>
          <w:spacing w:val="-2"/>
          <w:sz w:val="22"/>
          <w:lang w:val="es-ES"/>
        </w:rPr>
        <w:t>DUA</w:t>
      </w:r>
      <w:r w:rsidR="007F264C" w:rsidRPr="002F0DD8">
        <w:rPr>
          <w:rFonts w:cs="Arial"/>
          <w:spacing w:val="-2"/>
          <w:sz w:val="22"/>
          <w:lang w:val="es-ES"/>
        </w:rPr>
        <w:t> (Documento Único Administrativo sobre el lote del modelo importado ante Aduanas</w:t>
      </w:r>
      <w:r w:rsidR="00006FF8" w:rsidRPr="002F0DD8">
        <w:rPr>
          <w:rFonts w:cs="Arial"/>
          <w:spacing w:val="-2"/>
          <w:sz w:val="22"/>
          <w:lang w:val="es-ES"/>
        </w:rPr>
        <w:t>)</w:t>
      </w:r>
      <w:r w:rsidR="007F264C" w:rsidRPr="002F0DD8">
        <w:rPr>
          <w:rFonts w:cs="Arial"/>
          <w:spacing w:val="-2"/>
          <w:sz w:val="22"/>
          <w:lang w:val="es-ES"/>
        </w:rPr>
        <w:t>.</w:t>
      </w:r>
    </w:p>
    <w:p w14:paraId="1E6F8929" w14:textId="23CB85D6" w:rsidR="00006FF8" w:rsidRPr="002F0DD8" w:rsidRDefault="007F264C" w:rsidP="002F0DD8">
      <w:pPr>
        <w:autoSpaceDE w:val="0"/>
        <w:autoSpaceDN w:val="0"/>
        <w:adjustRightInd w:val="0"/>
        <w:spacing w:line="360" w:lineRule="auto"/>
        <w:rPr>
          <w:sz w:val="22"/>
        </w:rPr>
      </w:pPr>
      <w:r w:rsidRPr="002F0DD8">
        <w:rPr>
          <w:rFonts w:cs="Arial"/>
          <w:spacing w:val="-2"/>
          <w:sz w:val="22"/>
          <w:lang w:val="es-ES"/>
        </w:rPr>
        <w:t xml:space="preserve">El OCP entregará </w:t>
      </w:r>
      <w:r w:rsidR="00AD6890">
        <w:rPr>
          <w:rFonts w:cs="Arial"/>
          <w:spacing w:val="-2"/>
          <w:sz w:val="22"/>
          <w:lang w:val="es-ES"/>
        </w:rPr>
        <w:t>copia del</w:t>
      </w:r>
      <w:r w:rsidRPr="002F0DD8">
        <w:rPr>
          <w:rFonts w:cs="Arial"/>
          <w:spacing w:val="-2"/>
          <w:sz w:val="22"/>
          <w:lang w:val="es-ES"/>
        </w:rPr>
        <w:t xml:space="preserve"> documento </w:t>
      </w:r>
      <w:r w:rsidR="00006FF8" w:rsidRPr="00AD6890">
        <w:rPr>
          <w:sz w:val="22"/>
          <w:u w:val="single"/>
        </w:rPr>
        <w:t xml:space="preserve">F-REQ-001-03 </w:t>
      </w:r>
      <w:r w:rsidR="002C1AF4">
        <w:rPr>
          <w:sz w:val="22"/>
          <w:u w:val="single"/>
        </w:rPr>
        <w:t>V</w:t>
      </w:r>
      <w:r w:rsidR="00006FF8" w:rsidRPr="00AD6890">
        <w:rPr>
          <w:sz w:val="22"/>
          <w:u w:val="single"/>
        </w:rPr>
        <w:t>isita de muestreo</w:t>
      </w:r>
      <w:r w:rsidR="00A33513" w:rsidRPr="002F0DD8">
        <w:rPr>
          <w:sz w:val="22"/>
        </w:rPr>
        <w:t>,</w:t>
      </w:r>
      <w:r w:rsidR="00006FF8" w:rsidRPr="002F0DD8">
        <w:rPr>
          <w:sz w:val="22"/>
        </w:rPr>
        <w:t xml:space="preserve"> el cual contiene el serial del receptor </w:t>
      </w:r>
      <w:r w:rsidR="0091464E" w:rsidRPr="002F0DD8">
        <w:rPr>
          <w:sz w:val="22"/>
        </w:rPr>
        <w:t xml:space="preserve">seleccionado </w:t>
      </w:r>
      <w:r w:rsidR="00006FF8" w:rsidRPr="002F0DD8">
        <w:rPr>
          <w:sz w:val="22"/>
        </w:rPr>
        <w:t>para la evaluaci</w:t>
      </w:r>
      <w:r w:rsidR="006B7F87" w:rsidRPr="002F0DD8">
        <w:rPr>
          <w:sz w:val="22"/>
        </w:rPr>
        <w:t xml:space="preserve">ón y a su vez lo notifica vía correo electrónico </w:t>
      </w:r>
      <w:r w:rsidR="0091464E" w:rsidRPr="002F0DD8">
        <w:rPr>
          <w:sz w:val="22"/>
        </w:rPr>
        <w:t>a</w:t>
      </w:r>
      <w:r w:rsidR="00EF2917" w:rsidRPr="002F0DD8">
        <w:rPr>
          <w:sz w:val="22"/>
        </w:rPr>
        <w:t xml:space="preserve"> </w:t>
      </w:r>
      <w:r w:rsidR="0091464E" w:rsidRPr="002F0DD8">
        <w:rPr>
          <w:sz w:val="22"/>
        </w:rPr>
        <w:t>l</w:t>
      </w:r>
      <w:r w:rsidR="00EF2917" w:rsidRPr="002F0DD8">
        <w:rPr>
          <w:sz w:val="22"/>
        </w:rPr>
        <w:t>a dirección</w:t>
      </w:r>
      <w:r w:rsidR="0091464E" w:rsidRPr="002F0DD8">
        <w:rPr>
          <w:sz w:val="22"/>
        </w:rPr>
        <w:t xml:space="preserve"> </w:t>
      </w:r>
      <w:r w:rsidR="006B7F87" w:rsidRPr="002F0DD8">
        <w:rPr>
          <w:sz w:val="22"/>
        </w:rPr>
        <w:t>aportad</w:t>
      </w:r>
      <w:r w:rsidR="00EF2917" w:rsidRPr="002F0DD8">
        <w:rPr>
          <w:sz w:val="22"/>
        </w:rPr>
        <w:t>a</w:t>
      </w:r>
      <w:r w:rsidR="006B7F87" w:rsidRPr="002F0DD8">
        <w:rPr>
          <w:sz w:val="22"/>
        </w:rPr>
        <w:t xml:space="preserve"> en el </w:t>
      </w:r>
      <w:r w:rsidR="00B705D3" w:rsidRPr="002F0DD8">
        <w:rPr>
          <w:sz w:val="22"/>
        </w:rPr>
        <w:t>Ítem</w:t>
      </w:r>
      <w:r w:rsidR="006B7F87" w:rsidRPr="002F0DD8">
        <w:rPr>
          <w:sz w:val="22"/>
        </w:rPr>
        <w:t xml:space="preserve"> </w:t>
      </w:r>
      <w:r w:rsidR="007B283A" w:rsidRPr="002F0DD8">
        <w:rPr>
          <w:sz w:val="22"/>
        </w:rPr>
        <w:t>#</w:t>
      </w:r>
      <w:r w:rsidR="006B7F87" w:rsidRPr="002F0DD8">
        <w:rPr>
          <w:sz w:val="22"/>
        </w:rPr>
        <w:t>1 de la solicitud</w:t>
      </w:r>
      <w:r w:rsidR="0091464E" w:rsidRPr="002F0DD8">
        <w:rPr>
          <w:sz w:val="22"/>
        </w:rPr>
        <w:t>,</w:t>
      </w:r>
      <w:r w:rsidR="006B7F87" w:rsidRPr="002F0DD8">
        <w:rPr>
          <w:sz w:val="22"/>
        </w:rPr>
        <w:t xml:space="preserve"> quien es la persona representante ante el OCP</w:t>
      </w:r>
      <w:r w:rsidR="0091464E" w:rsidRPr="002F0DD8">
        <w:rPr>
          <w:sz w:val="22"/>
        </w:rPr>
        <w:t xml:space="preserve"> del trámite de certificación.</w:t>
      </w:r>
    </w:p>
    <w:p w14:paraId="37EDB56C" w14:textId="77777777" w:rsidR="002F0DD8" w:rsidRPr="002F0DD8" w:rsidRDefault="005C16C3" w:rsidP="002F0DD8">
      <w:pPr>
        <w:spacing w:line="360" w:lineRule="auto"/>
        <w:rPr>
          <w:sz w:val="22"/>
        </w:rPr>
      </w:pPr>
      <w:r w:rsidRPr="002F0DD8">
        <w:rPr>
          <w:sz w:val="22"/>
        </w:rPr>
        <w:t>Una vez finalizado el proceso de trámite de certificación, el OCP agenda y comunica la devolución de la muestra al Cliente en la misma dir</w:t>
      </w:r>
      <w:r w:rsidR="00A33513" w:rsidRPr="002F0DD8">
        <w:rPr>
          <w:sz w:val="22"/>
        </w:rPr>
        <w:t>ección arriba indicada</w:t>
      </w:r>
      <w:r w:rsidR="007802BD" w:rsidRPr="002F0DD8">
        <w:rPr>
          <w:sz w:val="22"/>
        </w:rPr>
        <w:t>.</w:t>
      </w:r>
    </w:p>
    <w:p w14:paraId="3555CDAC" w14:textId="21F54F83" w:rsidR="00174A00" w:rsidRPr="002F0DD8" w:rsidRDefault="00205961" w:rsidP="002F0DD8">
      <w:pPr>
        <w:spacing w:line="360" w:lineRule="auto"/>
        <w:rPr>
          <w:sz w:val="22"/>
        </w:rPr>
      </w:pPr>
      <w:r w:rsidRPr="002F0DD8">
        <w:rPr>
          <w:sz w:val="22"/>
        </w:rPr>
        <w:t>Si</w:t>
      </w:r>
      <w:r w:rsidR="007802BD" w:rsidRPr="002F0DD8">
        <w:rPr>
          <w:sz w:val="22"/>
        </w:rPr>
        <w:t xml:space="preserve"> el cliente requier</w:t>
      </w:r>
      <w:r w:rsidRPr="002F0DD8">
        <w:rPr>
          <w:sz w:val="22"/>
        </w:rPr>
        <w:t>e</w:t>
      </w:r>
      <w:r w:rsidR="007802BD" w:rsidRPr="002F0DD8">
        <w:rPr>
          <w:sz w:val="22"/>
        </w:rPr>
        <w:t xml:space="preserve"> que la muestra sea entregada en una dirección diferente</w:t>
      </w:r>
      <w:r w:rsidRPr="002F0DD8">
        <w:rPr>
          <w:sz w:val="22"/>
        </w:rPr>
        <w:t xml:space="preserve">, debe </w:t>
      </w:r>
      <w:r w:rsidR="002F0DD8" w:rsidRPr="002F0DD8">
        <w:rPr>
          <w:sz w:val="22"/>
        </w:rPr>
        <w:t xml:space="preserve">llenar el documento </w:t>
      </w:r>
      <w:r w:rsidR="002F0DD8" w:rsidRPr="00AD6890">
        <w:rPr>
          <w:sz w:val="22"/>
          <w:u w:val="single"/>
        </w:rPr>
        <w:t>F-CCR-001-05 Cambio de dirección para entrega de muestra</w:t>
      </w:r>
      <w:r w:rsidR="002F0DD8" w:rsidRPr="002F0DD8">
        <w:rPr>
          <w:sz w:val="22"/>
        </w:rPr>
        <w:t xml:space="preserve"> y enviarlo vía correo a la </w:t>
      </w:r>
      <w:r w:rsidRPr="002F0DD8">
        <w:rPr>
          <w:sz w:val="22"/>
        </w:rPr>
        <w:t>Gerencia General del OCP</w:t>
      </w:r>
      <w:r w:rsidR="002F0DD8" w:rsidRPr="002F0DD8">
        <w:rPr>
          <w:sz w:val="22"/>
        </w:rPr>
        <w:t xml:space="preserve"> para su aprobación</w:t>
      </w:r>
      <w:r w:rsidR="004728B8">
        <w:rPr>
          <w:sz w:val="22"/>
        </w:rPr>
        <w:t>. P</w:t>
      </w:r>
      <w:r w:rsidR="002F0DD8" w:rsidRPr="002F0DD8">
        <w:rPr>
          <w:sz w:val="22"/>
        </w:rPr>
        <w:t>osterior</w:t>
      </w:r>
      <w:r w:rsidR="00AD6890">
        <w:rPr>
          <w:sz w:val="22"/>
        </w:rPr>
        <w:t xml:space="preserve">mente </w:t>
      </w:r>
      <w:r w:rsidR="004728B8">
        <w:rPr>
          <w:sz w:val="22"/>
        </w:rPr>
        <w:t xml:space="preserve">la Gerencia de Operaciones y Proyectos </w:t>
      </w:r>
      <w:r w:rsidR="002F0DD8" w:rsidRPr="002F0DD8">
        <w:rPr>
          <w:sz w:val="22"/>
        </w:rPr>
        <w:t xml:space="preserve">agenda la entrega </w:t>
      </w:r>
      <w:r w:rsidRPr="002F0DD8">
        <w:rPr>
          <w:sz w:val="22"/>
        </w:rPr>
        <w:t xml:space="preserve">en </w:t>
      </w:r>
      <w:r w:rsidR="00AD6890">
        <w:rPr>
          <w:sz w:val="22"/>
        </w:rPr>
        <w:t>el nuevo</w:t>
      </w:r>
      <w:r w:rsidRPr="002F0DD8">
        <w:rPr>
          <w:sz w:val="22"/>
        </w:rPr>
        <w:t xml:space="preserve"> destino</w:t>
      </w:r>
      <w:r w:rsidR="00174A00" w:rsidRPr="002F0DD8">
        <w:rPr>
          <w:sz w:val="22"/>
        </w:rPr>
        <w:t>.</w:t>
      </w:r>
    </w:p>
    <w:p w14:paraId="37C0065E" w14:textId="77777777" w:rsidR="005C16C3" w:rsidRDefault="005C16C3" w:rsidP="00911C30">
      <w:pPr>
        <w:autoSpaceDE w:val="0"/>
        <w:autoSpaceDN w:val="0"/>
        <w:adjustRightInd w:val="0"/>
        <w:spacing w:line="360" w:lineRule="auto"/>
        <w:rPr>
          <w:szCs w:val="24"/>
        </w:rPr>
      </w:pPr>
    </w:p>
    <w:p w14:paraId="5CC1178B" w14:textId="77777777" w:rsidR="00D412B1" w:rsidRPr="00D412B1" w:rsidRDefault="00D412B1" w:rsidP="001C7C00">
      <w:pPr>
        <w:pStyle w:val="Ttulo1"/>
      </w:pPr>
      <w:r>
        <w:t xml:space="preserve">Declaración </w:t>
      </w:r>
      <w:r w:rsidR="00111076">
        <w:t xml:space="preserve">bajo fe de </w:t>
      </w:r>
      <w:r>
        <w:t>jura</w:t>
      </w:r>
      <w:r w:rsidR="00111076">
        <w:t>mento</w:t>
      </w:r>
      <w:r w:rsidRPr="00D412B1">
        <w:t>:</w:t>
      </w:r>
    </w:p>
    <w:p w14:paraId="76B10FB3" w14:textId="77777777" w:rsidR="00D412B1" w:rsidRPr="00AD6890" w:rsidRDefault="00D412B1" w:rsidP="0091358E">
      <w:pPr>
        <w:suppressAutoHyphens/>
        <w:spacing w:line="336" w:lineRule="auto"/>
        <w:rPr>
          <w:rFonts w:cs="Arial"/>
          <w:spacing w:val="-2"/>
          <w:sz w:val="20"/>
          <w:szCs w:val="20"/>
          <w:lang w:val="es-ES"/>
        </w:rPr>
      </w:pPr>
    </w:p>
    <w:p w14:paraId="01B44EED" w14:textId="77777777" w:rsidR="001C103C" w:rsidRPr="00AD6890" w:rsidRDefault="00D412B1" w:rsidP="0091358E">
      <w:pPr>
        <w:suppressAutoHyphens/>
        <w:spacing w:line="336" w:lineRule="auto"/>
        <w:rPr>
          <w:rFonts w:cs="Arial"/>
          <w:spacing w:val="-2"/>
          <w:sz w:val="22"/>
          <w:lang w:val="es-ES"/>
        </w:rPr>
      </w:pPr>
      <w:r w:rsidRPr="00AD6890">
        <w:rPr>
          <w:rFonts w:cs="Arial"/>
          <w:spacing w:val="-2"/>
          <w:sz w:val="22"/>
          <w:lang w:val="es-ES"/>
        </w:rPr>
        <w:t>Para efectos de liberación de responsabilidad</w:t>
      </w:r>
      <w:r w:rsidR="0051013B">
        <w:rPr>
          <w:rFonts w:cs="Arial"/>
          <w:spacing w:val="-2"/>
          <w:sz w:val="22"/>
          <w:lang w:val="es-ES"/>
        </w:rPr>
        <w:t>,</w:t>
      </w:r>
      <w:r w:rsidRPr="00AD6890">
        <w:rPr>
          <w:rFonts w:cs="Arial"/>
          <w:spacing w:val="-2"/>
          <w:sz w:val="22"/>
          <w:lang w:val="es-ES"/>
        </w:rPr>
        <w:t xml:space="preserve"> </w:t>
      </w:r>
      <w:r w:rsidR="00111076" w:rsidRPr="00AD6890">
        <w:rPr>
          <w:rFonts w:cs="Arial"/>
          <w:spacing w:val="-2"/>
          <w:sz w:val="22"/>
          <w:lang w:val="es-ES"/>
        </w:rPr>
        <w:t>el OCP exige al</w:t>
      </w:r>
      <w:r w:rsidRPr="00AD6890">
        <w:rPr>
          <w:rFonts w:cs="Arial"/>
          <w:spacing w:val="-2"/>
          <w:sz w:val="22"/>
          <w:lang w:val="es-ES"/>
        </w:rPr>
        <w:t xml:space="preserve"> cliente firmar el documento en concordancia con</w:t>
      </w:r>
      <w:r w:rsidR="001C103C" w:rsidRPr="00AD6890">
        <w:rPr>
          <w:rFonts w:cs="Arial"/>
          <w:spacing w:val="-2"/>
          <w:sz w:val="22"/>
          <w:lang w:val="es-ES"/>
        </w:rPr>
        <w:t>:</w:t>
      </w:r>
    </w:p>
    <w:p w14:paraId="7D44882D" w14:textId="77777777" w:rsidR="001C103C" w:rsidRPr="00AD6890" w:rsidRDefault="001C103C" w:rsidP="0091358E">
      <w:pPr>
        <w:suppressAutoHyphens/>
        <w:spacing w:line="336" w:lineRule="auto"/>
        <w:rPr>
          <w:rFonts w:cs="Arial"/>
          <w:spacing w:val="-2"/>
          <w:sz w:val="20"/>
          <w:szCs w:val="20"/>
          <w:lang w:val="es-ES"/>
        </w:rPr>
      </w:pPr>
    </w:p>
    <w:p w14:paraId="49291B63" w14:textId="77777777" w:rsidR="00851C3F" w:rsidRPr="00AD6890" w:rsidRDefault="00851C3F" w:rsidP="0091358E">
      <w:pPr>
        <w:pStyle w:val="Ttulo4"/>
        <w:keepLines w:val="0"/>
        <w:numPr>
          <w:ilvl w:val="0"/>
          <w:numId w:val="17"/>
        </w:numPr>
        <w:tabs>
          <w:tab w:val="num" w:pos="567"/>
        </w:tabs>
        <w:spacing w:before="0" w:line="336" w:lineRule="auto"/>
        <w:rPr>
          <w:rFonts w:ascii="Arial" w:hAnsi="Arial" w:cs="Arial"/>
          <w:b w:val="0"/>
          <w:i w:val="0"/>
          <w:color w:val="auto"/>
          <w:sz w:val="22"/>
          <w:lang w:val="es-ES_tradnl"/>
        </w:rPr>
      </w:pPr>
      <w:r w:rsidRPr="00AD6890">
        <w:rPr>
          <w:rFonts w:ascii="Arial" w:hAnsi="Arial" w:cs="Arial"/>
          <w:b w:val="0"/>
          <w:i w:val="0"/>
          <w:color w:val="auto"/>
          <w:sz w:val="22"/>
          <w:lang w:val="es-ES_tradnl"/>
        </w:rPr>
        <w:t xml:space="preserve">  Toda la información consignada </w:t>
      </w:r>
      <w:r w:rsidR="00714760">
        <w:rPr>
          <w:rFonts w:ascii="Arial" w:hAnsi="Arial" w:cs="Arial"/>
          <w:b w:val="0"/>
          <w:i w:val="0"/>
          <w:color w:val="auto"/>
          <w:sz w:val="22"/>
          <w:lang w:val="es-ES_tradnl"/>
        </w:rPr>
        <w:t xml:space="preserve">en el presente formulario </w:t>
      </w:r>
      <w:r w:rsidRPr="00AD6890">
        <w:rPr>
          <w:rFonts w:ascii="Arial" w:hAnsi="Arial" w:cs="Arial"/>
          <w:b w:val="0"/>
          <w:i w:val="0"/>
          <w:color w:val="auto"/>
          <w:sz w:val="22"/>
          <w:lang w:val="es-ES_tradnl"/>
        </w:rPr>
        <w:t xml:space="preserve">es verás y cualquier indicación falsa, alterada/modificada parcial o totalmente es sujeta de ser denunciada como infracción a la legislación penal vigente </w:t>
      </w:r>
      <w:r w:rsidR="00C63B89" w:rsidRPr="00AD6890">
        <w:rPr>
          <w:rFonts w:ascii="Arial" w:hAnsi="Arial" w:cs="Arial"/>
          <w:b w:val="0"/>
          <w:i w:val="0"/>
          <w:color w:val="auto"/>
          <w:sz w:val="22"/>
          <w:lang w:val="es-ES_tradnl"/>
        </w:rPr>
        <w:t>de la República de Costa Rica, pudiendo ser sujeto de denuncia ante el Ministerio Público.</w:t>
      </w:r>
    </w:p>
    <w:p w14:paraId="490C8B3E" w14:textId="77777777" w:rsidR="00842FE6" w:rsidRPr="00AD6890" w:rsidRDefault="00842FE6" w:rsidP="0091358E">
      <w:pPr>
        <w:suppressAutoHyphens/>
        <w:spacing w:line="336" w:lineRule="auto"/>
        <w:rPr>
          <w:rFonts w:cs="Arial"/>
          <w:spacing w:val="-2"/>
          <w:sz w:val="20"/>
          <w:szCs w:val="20"/>
          <w:lang w:val="es-ES"/>
        </w:rPr>
      </w:pPr>
    </w:p>
    <w:p w14:paraId="0146A10B" w14:textId="77777777" w:rsidR="00111076" w:rsidRPr="00AD6890" w:rsidRDefault="00714760" w:rsidP="0091358E">
      <w:pPr>
        <w:pStyle w:val="Ttulo4"/>
        <w:keepLines w:val="0"/>
        <w:numPr>
          <w:ilvl w:val="0"/>
          <w:numId w:val="17"/>
        </w:numPr>
        <w:tabs>
          <w:tab w:val="num" w:pos="567"/>
        </w:tabs>
        <w:spacing w:before="0" w:line="336" w:lineRule="auto"/>
        <w:rPr>
          <w:rFonts w:ascii="Arial" w:hAnsi="Arial" w:cs="Arial"/>
          <w:b w:val="0"/>
          <w:i w:val="0"/>
          <w:color w:val="auto"/>
          <w:sz w:val="22"/>
          <w:lang w:val="es-ES_tradnl"/>
        </w:rPr>
      </w:pPr>
      <w:r>
        <w:rPr>
          <w:rFonts w:ascii="Arial" w:hAnsi="Arial" w:cs="Arial"/>
          <w:b w:val="0"/>
          <w:i w:val="0"/>
          <w:color w:val="auto"/>
          <w:sz w:val="22"/>
          <w:lang w:val="es-ES_tradnl"/>
        </w:rPr>
        <w:lastRenderedPageBreak/>
        <w:t xml:space="preserve">  </w:t>
      </w:r>
      <w:r w:rsidR="001C103C" w:rsidRPr="00AD6890">
        <w:rPr>
          <w:rFonts w:ascii="Arial" w:hAnsi="Arial" w:cs="Arial"/>
          <w:b w:val="0"/>
          <w:i w:val="0"/>
          <w:color w:val="auto"/>
          <w:sz w:val="22"/>
          <w:lang w:val="es-ES_tradnl"/>
        </w:rPr>
        <w:t xml:space="preserve">La totalidad de la </w:t>
      </w:r>
      <w:r w:rsidR="00D412B1" w:rsidRPr="00AD6890">
        <w:rPr>
          <w:rFonts w:ascii="Arial" w:hAnsi="Arial" w:cs="Arial"/>
          <w:b w:val="0"/>
          <w:i w:val="0"/>
          <w:color w:val="auto"/>
          <w:sz w:val="22"/>
          <w:lang w:val="es-ES_tradnl"/>
        </w:rPr>
        <w:t xml:space="preserve">documentación aportada </w:t>
      </w:r>
      <w:r w:rsidR="00835954" w:rsidRPr="00AD6890">
        <w:rPr>
          <w:rFonts w:ascii="Arial" w:hAnsi="Arial" w:cs="Arial"/>
          <w:b w:val="0"/>
          <w:i w:val="0"/>
          <w:color w:val="auto"/>
          <w:sz w:val="22"/>
          <w:lang w:val="es-ES_tradnl"/>
        </w:rPr>
        <w:t xml:space="preserve">(Anexos) </w:t>
      </w:r>
      <w:r w:rsidR="00D412B1" w:rsidRPr="00AD6890">
        <w:rPr>
          <w:rFonts w:ascii="Arial" w:hAnsi="Arial" w:cs="Arial"/>
          <w:b w:val="0"/>
          <w:i w:val="0"/>
          <w:color w:val="auto"/>
          <w:sz w:val="22"/>
          <w:lang w:val="es-ES_tradnl"/>
        </w:rPr>
        <w:t>es copia fiel de su original</w:t>
      </w:r>
      <w:r w:rsidR="001C103C" w:rsidRPr="00AD6890">
        <w:rPr>
          <w:rFonts w:ascii="Arial" w:hAnsi="Arial" w:cs="Arial"/>
          <w:b w:val="0"/>
          <w:i w:val="0"/>
          <w:color w:val="auto"/>
          <w:sz w:val="22"/>
          <w:lang w:val="es-ES_tradnl"/>
        </w:rPr>
        <w:t xml:space="preserve">; </w:t>
      </w:r>
      <w:r w:rsidR="00D412B1" w:rsidRPr="00AD6890">
        <w:rPr>
          <w:rFonts w:ascii="Arial" w:hAnsi="Arial" w:cs="Arial"/>
          <w:b w:val="0"/>
          <w:i w:val="0"/>
          <w:color w:val="auto"/>
          <w:sz w:val="22"/>
          <w:lang w:val="es-ES_tradnl"/>
        </w:rPr>
        <w:t xml:space="preserve">no </w:t>
      </w:r>
      <w:r w:rsidR="001C103C" w:rsidRPr="00AD6890">
        <w:rPr>
          <w:rFonts w:ascii="Arial" w:hAnsi="Arial" w:cs="Arial"/>
          <w:b w:val="0"/>
          <w:i w:val="0"/>
          <w:color w:val="auto"/>
          <w:sz w:val="22"/>
          <w:lang w:val="es-ES_tradnl"/>
        </w:rPr>
        <w:t>pudiendo ser</w:t>
      </w:r>
      <w:r w:rsidR="00D412B1" w:rsidRPr="00AD6890">
        <w:rPr>
          <w:rFonts w:ascii="Arial" w:hAnsi="Arial" w:cs="Arial"/>
          <w:b w:val="0"/>
          <w:i w:val="0"/>
          <w:color w:val="auto"/>
          <w:sz w:val="22"/>
          <w:lang w:val="es-ES_tradnl"/>
        </w:rPr>
        <w:t xml:space="preserve"> producto de alteración, modificación </w:t>
      </w:r>
      <w:r w:rsidR="001C103C" w:rsidRPr="00AD6890">
        <w:rPr>
          <w:rFonts w:ascii="Arial" w:hAnsi="Arial" w:cs="Arial"/>
          <w:b w:val="0"/>
          <w:i w:val="0"/>
          <w:color w:val="auto"/>
          <w:sz w:val="22"/>
          <w:lang w:val="es-ES_tradnl"/>
        </w:rPr>
        <w:t xml:space="preserve">o falsificación </w:t>
      </w:r>
      <w:r w:rsidR="00D412B1" w:rsidRPr="00AD6890">
        <w:rPr>
          <w:rFonts w:ascii="Arial" w:hAnsi="Arial" w:cs="Arial"/>
          <w:b w:val="0"/>
          <w:i w:val="0"/>
          <w:color w:val="auto"/>
          <w:sz w:val="22"/>
          <w:lang w:val="es-ES_tradnl"/>
        </w:rPr>
        <w:t xml:space="preserve">para poder cumplir con </w:t>
      </w:r>
      <w:r w:rsidR="00111076" w:rsidRPr="00AD6890">
        <w:rPr>
          <w:rFonts w:ascii="Arial" w:hAnsi="Arial" w:cs="Arial"/>
          <w:b w:val="0"/>
          <w:i w:val="0"/>
          <w:color w:val="auto"/>
          <w:sz w:val="22"/>
          <w:lang w:val="es-ES_tradnl"/>
        </w:rPr>
        <w:t>el t</w:t>
      </w:r>
      <w:r w:rsidR="00D412B1" w:rsidRPr="00AD6890">
        <w:rPr>
          <w:rFonts w:ascii="Arial" w:hAnsi="Arial" w:cs="Arial"/>
          <w:b w:val="0"/>
          <w:i w:val="0"/>
          <w:color w:val="auto"/>
          <w:sz w:val="22"/>
          <w:lang w:val="es-ES_tradnl"/>
        </w:rPr>
        <w:t>rámite de</w:t>
      </w:r>
      <w:r w:rsidR="00111076" w:rsidRPr="00AD6890">
        <w:rPr>
          <w:rFonts w:ascii="Arial" w:hAnsi="Arial" w:cs="Arial"/>
          <w:b w:val="0"/>
          <w:i w:val="0"/>
          <w:color w:val="auto"/>
          <w:sz w:val="22"/>
          <w:lang w:val="es-ES_tradnl"/>
        </w:rPr>
        <w:t xml:space="preserve"> certificación de producto</w:t>
      </w:r>
      <w:r w:rsidR="00D412B1" w:rsidRPr="00AD6890">
        <w:rPr>
          <w:rFonts w:ascii="Arial" w:hAnsi="Arial" w:cs="Arial"/>
          <w:b w:val="0"/>
          <w:i w:val="0"/>
          <w:color w:val="auto"/>
          <w:sz w:val="22"/>
          <w:lang w:val="es-ES_tradnl"/>
        </w:rPr>
        <w:t>.</w:t>
      </w:r>
    </w:p>
    <w:p w14:paraId="0D9CDC78" w14:textId="77777777" w:rsidR="00842FE6" w:rsidRPr="00AD6890" w:rsidRDefault="00842FE6" w:rsidP="0091358E">
      <w:pPr>
        <w:suppressAutoHyphens/>
        <w:spacing w:line="336" w:lineRule="auto"/>
        <w:rPr>
          <w:rFonts w:cs="Arial"/>
          <w:spacing w:val="-2"/>
          <w:sz w:val="20"/>
          <w:szCs w:val="20"/>
          <w:lang w:val="es-ES"/>
        </w:rPr>
      </w:pPr>
    </w:p>
    <w:p w14:paraId="55C2A748" w14:textId="77777777" w:rsidR="00111076" w:rsidRPr="00AD6890" w:rsidRDefault="00111076" w:rsidP="0091358E">
      <w:pPr>
        <w:pStyle w:val="Ttulo4"/>
        <w:keepLines w:val="0"/>
        <w:numPr>
          <w:ilvl w:val="0"/>
          <w:numId w:val="17"/>
        </w:numPr>
        <w:tabs>
          <w:tab w:val="num" w:pos="567"/>
        </w:tabs>
        <w:spacing w:before="0" w:line="336" w:lineRule="auto"/>
        <w:rPr>
          <w:rFonts w:ascii="Arial" w:hAnsi="Arial" w:cs="Arial"/>
          <w:b w:val="0"/>
          <w:i w:val="0"/>
          <w:color w:val="auto"/>
          <w:sz w:val="22"/>
          <w:lang w:val="es-ES_tradnl"/>
        </w:rPr>
      </w:pPr>
      <w:r w:rsidRPr="00AD6890">
        <w:rPr>
          <w:rFonts w:ascii="Arial" w:hAnsi="Arial" w:cs="Arial"/>
          <w:b w:val="0"/>
          <w:i w:val="0"/>
          <w:color w:val="auto"/>
          <w:sz w:val="22"/>
          <w:lang w:val="es-ES_tradnl"/>
        </w:rPr>
        <w:t xml:space="preserve">  </w:t>
      </w:r>
      <w:r w:rsidR="00835954" w:rsidRPr="00AD6890">
        <w:rPr>
          <w:rFonts w:ascii="Arial" w:hAnsi="Arial" w:cs="Arial"/>
          <w:b w:val="0"/>
          <w:i w:val="0"/>
          <w:color w:val="auto"/>
          <w:sz w:val="22"/>
          <w:lang w:val="es-ES_tradnl"/>
        </w:rPr>
        <w:t>A</w:t>
      </w:r>
      <w:r w:rsidR="00D412B1" w:rsidRPr="00AD6890">
        <w:rPr>
          <w:rFonts w:ascii="Arial" w:hAnsi="Arial" w:cs="Arial"/>
          <w:b w:val="0"/>
          <w:i w:val="0"/>
          <w:color w:val="auto"/>
          <w:sz w:val="22"/>
          <w:lang w:val="es-ES_tradnl"/>
        </w:rPr>
        <w:t xml:space="preserve">cepto que fui advertido de las implicaciones legales de </w:t>
      </w:r>
      <w:r w:rsidR="00C63B89" w:rsidRPr="00AD6890">
        <w:rPr>
          <w:rFonts w:ascii="Arial" w:hAnsi="Arial" w:cs="Arial"/>
          <w:b w:val="0"/>
          <w:i w:val="0"/>
          <w:color w:val="auto"/>
          <w:sz w:val="22"/>
          <w:lang w:val="es-ES_tradnl"/>
        </w:rPr>
        <w:t xml:space="preserve">mis manifestaciones, y conozco que la </w:t>
      </w:r>
      <w:r w:rsidR="00D412B1" w:rsidRPr="00AD6890">
        <w:rPr>
          <w:rFonts w:ascii="Arial" w:hAnsi="Arial" w:cs="Arial"/>
          <w:b w:val="0"/>
          <w:i w:val="0"/>
          <w:color w:val="auto"/>
          <w:sz w:val="22"/>
          <w:lang w:val="es-ES_tradnl"/>
        </w:rPr>
        <w:t>legislación penal</w:t>
      </w:r>
      <w:r w:rsidR="00C63B89" w:rsidRPr="00AD6890">
        <w:rPr>
          <w:rFonts w:ascii="Arial" w:hAnsi="Arial" w:cs="Arial"/>
          <w:b w:val="0"/>
          <w:i w:val="0"/>
          <w:color w:val="auto"/>
          <w:sz w:val="22"/>
          <w:lang w:val="es-ES_tradnl"/>
        </w:rPr>
        <w:t xml:space="preserve"> </w:t>
      </w:r>
      <w:r w:rsidR="00835954" w:rsidRPr="00AD6890">
        <w:rPr>
          <w:rFonts w:ascii="Arial" w:hAnsi="Arial" w:cs="Arial"/>
          <w:b w:val="0"/>
          <w:i w:val="0"/>
          <w:color w:val="auto"/>
          <w:sz w:val="22"/>
          <w:lang w:val="es-ES_tradnl"/>
        </w:rPr>
        <w:t xml:space="preserve">costarricense </w:t>
      </w:r>
      <w:r w:rsidR="00C63B89" w:rsidRPr="00AD6890">
        <w:rPr>
          <w:rFonts w:ascii="Arial" w:hAnsi="Arial" w:cs="Arial"/>
          <w:b w:val="0"/>
          <w:i w:val="0"/>
          <w:color w:val="auto"/>
          <w:sz w:val="22"/>
          <w:lang w:val="es-ES_tradnl"/>
        </w:rPr>
        <w:t>castiga el delito de perjurio.</w:t>
      </w:r>
      <w:r w:rsidR="00D412B1" w:rsidRPr="00AD6890">
        <w:rPr>
          <w:rFonts w:ascii="Arial" w:hAnsi="Arial" w:cs="Arial"/>
          <w:b w:val="0"/>
          <w:i w:val="0"/>
          <w:color w:val="auto"/>
          <w:sz w:val="22"/>
          <w:lang w:val="es-ES_tradnl"/>
        </w:rPr>
        <w:t xml:space="preserve"> </w:t>
      </w:r>
    </w:p>
    <w:p w14:paraId="279869A2" w14:textId="77777777" w:rsidR="00842FE6" w:rsidRPr="00AD6890" w:rsidRDefault="00842FE6" w:rsidP="0091358E">
      <w:pPr>
        <w:suppressAutoHyphens/>
        <w:spacing w:line="336" w:lineRule="auto"/>
        <w:rPr>
          <w:rFonts w:cs="Arial"/>
          <w:spacing w:val="-2"/>
          <w:sz w:val="20"/>
          <w:szCs w:val="20"/>
          <w:lang w:val="es-ES"/>
        </w:rPr>
      </w:pPr>
    </w:p>
    <w:p w14:paraId="1D194060" w14:textId="34B0080D" w:rsidR="00D412B1" w:rsidRDefault="00714760" w:rsidP="0091358E">
      <w:pPr>
        <w:pStyle w:val="Ttulo4"/>
        <w:keepLines w:val="0"/>
        <w:numPr>
          <w:ilvl w:val="0"/>
          <w:numId w:val="17"/>
        </w:numPr>
        <w:tabs>
          <w:tab w:val="num" w:pos="567"/>
        </w:tabs>
        <w:spacing w:before="0" w:line="336" w:lineRule="auto"/>
        <w:ind w:left="714" w:hanging="357"/>
        <w:rPr>
          <w:rFonts w:ascii="Arial" w:hAnsi="Arial" w:cs="Arial"/>
          <w:b w:val="0"/>
          <w:i w:val="0"/>
          <w:color w:val="auto"/>
          <w:sz w:val="22"/>
          <w:lang w:val="es-ES_tradnl"/>
        </w:rPr>
      </w:pPr>
      <w:r>
        <w:rPr>
          <w:rFonts w:ascii="Arial" w:hAnsi="Arial" w:cs="Arial"/>
          <w:b w:val="0"/>
          <w:i w:val="0"/>
          <w:color w:val="auto"/>
          <w:sz w:val="22"/>
          <w:lang w:val="es-ES_tradnl"/>
        </w:rPr>
        <w:t xml:space="preserve">  </w:t>
      </w:r>
      <w:r w:rsidR="00835954" w:rsidRPr="00AD6890">
        <w:rPr>
          <w:rFonts w:ascii="Arial" w:hAnsi="Arial" w:cs="Arial"/>
          <w:b w:val="0"/>
          <w:i w:val="0"/>
          <w:color w:val="auto"/>
          <w:sz w:val="22"/>
          <w:lang w:val="es-ES_tradnl"/>
        </w:rPr>
        <w:t xml:space="preserve">Se libera a </w:t>
      </w:r>
      <w:r w:rsidR="00C63B89" w:rsidRPr="00AD6890">
        <w:rPr>
          <w:rFonts w:ascii="Arial" w:hAnsi="Arial" w:cs="Arial"/>
          <w:b w:val="0"/>
          <w:i w:val="0"/>
          <w:color w:val="auto"/>
          <w:sz w:val="22"/>
          <w:lang w:val="es-ES_tradnl"/>
        </w:rPr>
        <w:t xml:space="preserve">PCS </w:t>
      </w:r>
      <w:r w:rsidR="002C1AF4" w:rsidRPr="00AD6890">
        <w:rPr>
          <w:rFonts w:ascii="Arial" w:hAnsi="Arial" w:cs="Arial"/>
          <w:b w:val="0"/>
          <w:i w:val="0"/>
          <w:color w:val="auto"/>
          <w:sz w:val="22"/>
          <w:lang w:val="es-ES_tradnl"/>
        </w:rPr>
        <w:t>LatAm</w:t>
      </w:r>
      <w:r w:rsidR="00C63B89" w:rsidRPr="00AD6890">
        <w:rPr>
          <w:rFonts w:ascii="Arial" w:hAnsi="Arial" w:cs="Arial"/>
          <w:b w:val="0"/>
          <w:i w:val="0"/>
          <w:color w:val="auto"/>
          <w:sz w:val="22"/>
          <w:lang w:val="es-ES_tradnl"/>
        </w:rPr>
        <w:t xml:space="preserve"> </w:t>
      </w:r>
      <w:r w:rsidR="00D412B1" w:rsidRPr="00AD6890">
        <w:rPr>
          <w:rFonts w:ascii="Arial" w:hAnsi="Arial" w:cs="Arial"/>
          <w:b w:val="0"/>
          <w:i w:val="0"/>
          <w:color w:val="auto"/>
          <w:sz w:val="22"/>
          <w:lang w:val="es-ES_tradnl"/>
        </w:rPr>
        <w:t>de cualquier responsabilidad en caso de que la información remitida sea falsa o mo</w:t>
      </w:r>
      <w:r w:rsidR="00835954" w:rsidRPr="00AD6890">
        <w:rPr>
          <w:rFonts w:ascii="Arial" w:hAnsi="Arial" w:cs="Arial"/>
          <w:b w:val="0"/>
          <w:i w:val="0"/>
          <w:color w:val="auto"/>
          <w:sz w:val="22"/>
          <w:lang w:val="es-ES_tradnl"/>
        </w:rPr>
        <w:t xml:space="preserve">dificada total o parcialmente y producto de ello se emitiera la certificación del </w:t>
      </w:r>
      <w:r w:rsidR="002250D8" w:rsidRPr="00AD6890">
        <w:rPr>
          <w:rFonts w:ascii="Arial" w:hAnsi="Arial" w:cs="Arial"/>
          <w:b w:val="0"/>
          <w:i w:val="0"/>
          <w:color w:val="auto"/>
          <w:sz w:val="22"/>
          <w:lang w:val="es-ES_tradnl"/>
        </w:rPr>
        <w:t>producto</w:t>
      </w:r>
      <w:r w:rsidR="00835954" w:rsidRPr="00AD6890">
        <w:rPr>
          <w:rFonts w:ascii="Arial" w:hAnsi="Arial" w:cs="Arial"/>
          <w:b w:val="0"/>
          <w:i w:val="0"/>
          <w:color w:val="auto"/>
          <w:sz w:val="22"/>
          <w:lang w:val="es-ES_tradnl"/>
        </w:rPr>
        <w:t>.</w:t>
      </w:r>
    </w:p>
    <w:p w14:paraId="6CC75227" w14:textId="77777777" w:rsidR="00757D7D" w:rsidRPr="00757D7D" w:rsidRDefault="00757D7D" w:rsidP="0091358E">
      <w:pPr>
        <w:pStyle w:val="Prrafodelista"/>
        <w:numPr>
          <w:ilvl w:val="0"/>
          <w:numId w:val="19"/>
        </w:numPr>
        <w:spacing w:line="336" w:lineRule="auto"/>
        <w:rPr>
          <w:sz w:val="22"/>
          <w:lang w:val="es-ES_tradnl"/>
        </w:rPr>
      </w:pPr>
      <w:r>
        <w:rPr>
          <w:sz w:val="22"/>
          <w:lang w:val="es-ES_tradnl"/>
        </w:rPr>
        <w:t>Doy fe que cuento con el suficiente poder</w:t>
      </w:r>
      <w:r w:rsidR="002D04BF">
        <w:rPr>
          <w:sz w:val="22"/>
          <w:lang w:val="es-ES_tradnl"/>
        </w:rPr>
        <w:t xml:space="preserve"> civil para firmar por la compañía que presenta la solicitud.</w:t>
      </w:r>
    </w:p>
    <w:tbl>
      <w:tblPr>
        <w:tblW w:w="9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"/>
        <w:gridCol w:w="2335"/>
        <w:gridCol w:w="249"/>
        <w:gridCol w:w="818"/>
        <w:gridCol w:w="839"/>
        <w:gridCol w:w="295"/>
        <w:gridCol w:w="2129"/>
        <w:gridCol w:w="850"/>
        <w:gridCol w:w="878"/>
      </w:tblGrid>
      <w:tr w:rsidR="0086483D" w:rsidRPr="00AD0C34" w14:paraId="30BCBBB6" w14:textId="77777777" w:rsidTr="00BC562B">
        <w:trPr>
          <w:trHeight w:val="340"/>
        </w:trPr>
        <w:tc>
          <w:tcPr>
            <w:tcW w:w="53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5A7939C" w14:textId="08885003" w:rsidR="00D412B1" w:rsidRPr="00AD0C34" w:rsidRDefault="00D412B1" w:rsidP="0086483D">
            <w:pPr>
              <w:suppressAutoHyphens/>
              <w:spacing w:line="240" w:lineRule="auto"/>
              <w:ind w:right="-82"/>
              <w:rPr>
                <w:rFonts w:cs="Arial"/>
                <w:lang w:val="es-ES"/>
              </w:rPr>
            </w:pPr>
            <w:r w:rsidRPr="00AD0C34">
              <w:rPr>
                <w:rFonts w:cs="Arial"/>
                <w:bCs/>
                <w:sz w:val="22"/>
                <w:lang w:val="es-ES_tradnl"/>
              </w:rPr>
              <w:t xml:space="preserve">Ratifico lo </w:t>
            </w:r>
            <w:r w:rsidR="00B705D3" w:rsidRPr="00AD0C34">
              <w:rPr>
                <w:rFonts w:cs="Arial"/>
                <w:bCs/>
                <w:sz w:val="22"/>
                <w:lang w:val="es-ES_tradnl"/>
              </w:rPr>
              <w:t>indicado, se</w:t>
            </w:r>
            <w:r w:rsidRPr="00AD0C34">
              <w:rPr>
                <w:rFonts w:cs="Arial"/>
                <w:bCs/>
                <w:sz w:val="22"/>
                <w:lang w:val="es-ES_tradnl"/>
              </w:rPr>
              <w:t xml:space="preserve">  firma  en la ciudad de</w:t>
            </w:r>
          </w:p>
        </w:tc>
        <w:tc>
          <w:tcPr>
            <w:tcW w:w="24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D6A1CF" w14:textId="77777777" w:rsidR="00D412B1" w:rsidRPr="00AD0C34" w:rsidRDefault="00D412B1" w:rsidP="007A6E80">
            <w:pPr>
              <w:suppressAutoHyphens/>
              <w:spacing w:line="240" w:lineRule="auto"/>
              <w:ind w:right="-82"/>
              <w:jc w:val="center"/>
              <w:rPr>
                <w:rFonts w:cs="Arial"/>
                <w:lang w:val="es-E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D0A6FBE" w14:textId="77777777" w:rsidR="00D412B1" w:rsidRPr="00AD0C34" w:rsidRDefault="00D412B1" w:rsidP="0086483D">
            <w:pPr>
              <w:suppressAutoHyphens/>
              <w:spacing w:line="240" w:lineRule="auto"/>
              <w:ind w:right="-82"/>
              <w:rPr>
                <w:rFonts w:cs="Arial"/>
                <w:lang w:val="es-ES"/>
              </w:rPr>
            </w:pPr>
            <w:r w:rsidRPr="00AD0C34">
              <w:rPr>
                <w:rFonts w:cs="Arial"/>
                <w:bCs/>
                <w:sz w:val="22"/>
                <w:lang w:val="es-ES_tradnl"/>
              </w:rPr>
              <w:t>, el día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6DBB70" w14:textId="77777777" w:rsidR="00D412B1" w:rsidRPr="00AD0C34" w:rsidRDefault="00D412B1" w:rsidP="007A6E80">
            <w:pPr>
              <w:suppressAutoHyphens/>
              <w:spacing w:line="240" w:lineRule="auto"/>
              <w:ind w:right="-82"/>
              <w:jc w:val="center"/>
              <w:rPr>
                <w:rFonts w:cs="Arial"/>
                <w:lang w:val="es-ES"/>
              </w:rPr>
            </w:pPr>
          </w:p>
        </w:tc>
      </w:tr>
      <w:tr w:rsidR="0086483D" w:rsidRPr="00AD0C34" w14:paraId="6DB6A60C" w14:textId="77777777" w:rsidTr="00BC562B">
        <w:trPr>
          <w:gridAfter w:val="3"/>
          <w:wAfter w:w="3857" w:type="dxa"/>
          <w:cantSplit/>
          <w:trHeight w:val="340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7A110E" w14:textId="77777777" w:rsidR="0086483D" w:rsidRPr="00AD0C34" w:rsidRDefault="0086483D" w:rsidP="0086483D">
            <w:pPr>
              <w:suppressAutoHyphens/>
              <w:spacing w:line="240" w:lineRule="auto"/>
              <w:rPr>
                <w:rFonts w:cs="Arial"/>
                <w:lang w:val="es-ES"/>
              </w:rPr>
            </w:pPr>
            <w:r w:rsidRPr="00AD0C34">
              <w:rPr>
                <w:rFonts w:cs="Arial"/>
                <w:sz w:val="22"/>
                <w:lang w:val="es-ES"/>
              </w:rPr>
              <w:t xml:space="preserve">del mes 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ED1B0F" w14:textId="77777777" w:rsidR="0086483D" w:rsidRPr="00AD0C34" w:rsidRDefault="0086483D" w:rsidP="007A6E80">
            <w:pPr>
              <w:suppressAutoHyphens/>
              <w:spacing w:line="240" w:lineRule="auto"/>
              <w:jc w:val="center"/>
              <w:rPr>
                <w:rFonts w:cs="Arial"/>
                <w:lang w:val="es-ES"/>
              </w:rPr>
            </w:pPr>
          </w:p>
        </w:tc>
        <w:tc>
          <w:tcPr>
            <w:tcW w:w="10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33C12C" w14:textId="77777777" w:rsidR="0086483D" w:rsidRPr="007A6E80" w:rsidRDefault="0086483D" w:rsidP="0086483D">
            <w:pPr>
              <w:suppressAutoHyphens/>
              <w:spacing w:line="240" w:lineRule="auto"/>
              <w:ind w:right="-108"/>
              <w:rPr>
                <w:rFonts w:cs="Arial"/>
                <w:vertAlign w:val="superscript"/>
                <w:lang w:val="es-ES"/>
              </w:rPr>
            </w:pPr>
            <w:r w:rsidRPr="00AD0C34">
              <w:rPr>
                <w:rFonts w:cs="Arial"/>
                <w:bCs/>
                <w:sz w:val="22"/>
                <w:lang w:val="es-ES"/>
              </w:rPr>
              <w:t>del año</w:t>
            </w:r>
            <w:r w:rsidR="007A6E80">
              <w:rPr>
                <w:rStyle w:val="Refdenotaalpie"/>
                <w:rFonts w:cs="Arial"/>
                <w:spacing w:val="-2"/>
                <w:sz w:val="22"/>
                <w:lang w:val="es-ES"/>
              </w:rPr>
              <w:footnoteReference w:id="10"/>
            </w:r>
            <w:r w:rsidR="00BC562B">
              <w:rPr>
                <w:rFonts w:cs="Arial"/>
                <w:bCs/>
                <w:sz w:val="22"/>
                <w:lang w:val="es-ES"/>
              </w:rPr>
              <w:t>,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86B40F" w14:textId="77777777" w:rsidR="0086483D" w:rsidRPr="00AD0C34" w:rsidRDefault="0086483D" w:rsidP="00BC562B">
            <w:pPr>
              <w:suppressAutoHyphens/>
              <w:spacing w:line="240" w:lineRule="auto"/>
              <w:ind w:right="-108"/>
              <w:rPr>
                <w:rFonts w:cs="Arial"/>
                <w:lang w:val="es-ES"/>
              </w:rPr>
            </w:pPr>
          </w:p>
        </w:tc>
      </w:tr>
      <w:tr w:rsidR="00BC562B" w:rsidRPr="00AD0C34" w14:paraId="76767270" w14:textId="77777777" w:rsidTr="00BC562B">
        <w:trPr>
          <w:gridAfter w:val="6"/>
          <w:wAfter w:w="5809" w:type="dxa"/>
          <w:cantSplit/>
          <w:trHeight w:val="397"/>
        </w:trPr>
        <w:tc>
          <w:tcPr>
            <w:tcW w:w="36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0D0B48" w14:textId="77777777" w:rsidR="00BC562B" w:rsidRPr="00AD0C34" w:rsidRDefault="00BC562B" w:rsidP="0086483D">
            <w:pPr>
              <w:suppressAutoHyphens/>
              <w:spacing w:line="360" w:lineRule="auto"/>
              <w:rPr>
                <w:rFonts w:cs="Arial"/>
                <w:highlight w:val="yellow"/>
                <w:lang w:val="es-ES"/>
              </w:rPr>
            </w:pPr>
          </w:p>
        </w:tc>
      </w:tr>
      <w:tr w:rsidR="0086483D" w:rsidRPr="00AD0C34" w14:paraId="6455C116" w14:textId="77777777" w:rsidTr="00E957CF">
        <w:trPr>
          <w:gridAfter w:val="6"/>
          <w:wAfter w:w="5809" w:type="dxa"/>
          <w:cantSplit/>
          <w:trHeight w:val="2381"/>
        </w:trPr>
        <w:tc>
          <w:tcPr>
            <w:tcW w:w="3685" w:type="dxa"/>
            <w:gridSpan w:val="3"/>
            <w:tcBorders>
              <w:top w:val="single" w:sz="4" w:space="0" w:color="auto"/>
            </w:tcBorders>
          </w:tcPr>
          <w:p w14:paraId="3911361D" w14:textId="77777777" w:rsidR="0086483D" w:rsidRPr="00AD0C34" w:rsidRDefault="0086483D" w:rsidP="0086483D">
            <w:pPr>
              <w:suppressAutoHyphens/>
              <w:spacing w:line="360" w:lineRule="auto"/>
              <w:rPr>
                <w:rFonts w:cs="Arial"/>
                <w:highlight w:val="yellow"/>
                <w:lang w:val="es-ES"/>
              </w:rPr>
            </w:pPr>
          </w:p>
        </w:tc>
      </w:tr>
    </w:tbl>
    <w:p w14:paraId="48DD5EEE" w14:textId="77777777" w:rsidR="00D412B1" w:rsidRDefault="00D412B1" w:rsidP="002E3453">
      <w:pPr>
        <w:suppressAutoHyphens/>
        <w:spacing w:line="240" w:lineRule="auto"/>
        <w:rPr>
          <w:color w:val="000000"/>
          <w:sz w:val="20"/>
          <w:szCs w:val="20"/>
          <w:lang w:val="es-ES"/>
        </w:rPr>
      </w:pPr>
    </w:p>
    <w:p w14:paraId="6F8FA68D" w14:textId="77777777" w:rsidR="00B164A1" w:rsidRPr="00AD0C34" w:rsidRDefault="00B164A1" w:rsidP="002E3453">
      <w:pPr>
        <w:suppressAutoHyphens/>
        <w:spacing w:line="240" w:lineRule="auto"/>
        <w:rPr>
          <w:color w:val="000000"/>
          <w:sz w:val="22"/>
          <w:lang w:val="es-ES"/>
        </w:rPr>
      </w:pPr>
      <w:r w:rsidRPr="00AD0C34">
        <w:rPr>
          <w:color w:val="000000"/>
          <w:sz w:val="22"/>
          <w:lang w:val="es-ES"/>
        </w:rPr>
        <w:t>En caso de necesitar soporte para completar esta solicitud sírvase contactar a</w:t>
      </w:r>
      <w:r w:rsidR="002E3453" w:rsidRPr="00AD0C34">
        <w:rPr>
          <w:color w:val="000000"/>
          <w:sz w:val="22"/>
          <w:lang w:val="es-ES"/>
        </w:rPr>
        <w:t xml:space="preserve"> </w:t>
      </w:r>
      <w:r w:rsidR="00A821FC" w:rsidRPr="00AD0C34">
        <w:rPr>
          <w:color w:val="000000"/>
          <w:sz w:val="22"/>
          <w:lang w:val="es-ES"/>
        </w:rPr>
        <w:t>los siguientes c</w:t>
      </w:r>
      <w:r w:rsidRPr="00AD0C34">
        <w:rPr>
          <w:color w:val="000000"/>
          <w:sz w:val="22"/>
          <w:lang w:val="es-ES"/>
        </w:rPr>
        <w:t xml:space="preserve">orreos electrónicos: </w:t>
      </w:r>
      <w:r w:rsidR="0073166B">
        <w:rPr>
          <w:color w:val="000000"/>
          <w:sz w:val="22"/>
          <w:lang w:val="es-ES"/>
        </w:rPr>
        <w:tab/>
      </w:r>
      <w:r w:rsidR="0073166B">
        <w:rPr>
          <w:color w:val="000000"/>
          <w:sz w:val="22"/>
          <w:lang w:val="es-ES"/>
        </w:rPr>
        <w:tab/>
      </w:r>
      <w:hyperlink r:id="rId8" w:history="1">
        <w:r w:rsidR="0073166B" w:rsidRPr="00131F9F">
          <w:rPr>
            <w:rStyle w:val="Hipervnculo"/>
            <w:sz w:val="22"/>
            <w:lang w:val="es-ES"/>
          </w:rPr>
          <w:t>m.arias@pcs-latam.net</w:t>
        </w:r>
        <w:r w:rsidR="0073166B" w:rsidRPr="001151FE">
          <w:rPr>
            <w:rStyle w:val="Hipervnculo"/>
            <w:sz w:val="22"/>
            <w:u w:val="none"/>
            <w:lang w:val="es-ES"/>
          </w:rPr>
          <w:tab/>
        </w:r>
      </w:hyperlink>
      <w:hyperlink r:id="rId9" w:history="1">
        <w:r w:rsidR="004B61D5" w:rsidRPr="00314A36">
          <w:rPr>
            <w:rStyle w:val="Hipervnculo"/>
            <w:sz w:val="22"/>
            <w:lang w:val="es-ES"/>
          </w:rPr>
          <w:t>c.fernandez@pcs-latam.net</w:t>
        </w:r>
      </w:hyperlink>
      <w:r w:rsidR="0073166B">
        <w:tab/>
      </w:r>
      <w:r w:rsidR="001151FE">
        <w:t xml:space="preserve">   </w:t>
      </w:r>
      <w:r w:rsidR="0073166B" w:rsidRPr="0073166B">
        <w:rPr>
          <w:sz w:val="22"/>
        </w:rPr>
        <w:t xml:space="preserve">o al </w:t>
      </w:r>
      <w:r w:rsidRPr="00AD0C34">
        <w:rPr>
          <w:color w:val="000000"/>
          <w:sz w:val="22"/>
          <w:lang w:val="es-ES"/>
        </w:rPr>
        <w:t>Teléfono: (506) 2</w:t>
      </w:r>
      <w:r w:rsidR="0073166B">
        <w:rPr>
          <w:color w:val="000000"/>
          <w:sz w:val="22"/>
          <w:lang w:val="es-ES"/>
        </w:rPr>
        <w:t>101</w:t>
      </w:r>
      <w:r w:rsidRPr="00AD0C34">
        <w:rPr>
          <w:color w:val="000000"/>
          <w:sz w:val="22"/>
          <w:lang w:val="es-ES"/>
        </w:rPr>
        <w:t>-</w:t>
      </w:r>
      <w:r w:rsidR="0073166B">
        <w:rPr>
          <w:color w:val="000000"/>
          <w:sz w:val="22"/>
          <w:lang w:val="es-ES"/>
        </w:rPr>
        <w:t>7575</w:t>
      </w:r>
    </w:p>
    <w:p w14:paraId="74F5641C" w14:textId="77777777" w:rsidR="00B164A1" w:rsidRPr="00B164A1" w:rsidRDefault="00B164A1" w:rsidP="002E3453">
      <w:pPr>
        <w:spacing w:line="240" w:lineRule="auto"/>
        <w:rPr>
          <w:lang w:val="es-ES"/>
        </w:rPr>
      </w:pPr>
    </w:p>
    <w:p w14:paraId="050E6DCD" w14:textId="77777777" w:rsidR="009D5684" w:rsidRDefault="00353969" w:rsidP="002E3453">
      <w:pPr>
        <w:pStyle w:val="Cierrededocumento"/>
        <w:spacing w:line="240" w:lineRule="auto"/>
      </w:pPr>
      <w:r>
        <w:t>--------------</w:t>
      </w:r>
      <w:r w:rsidR="00856AD8">
        <w:t>Fin del formulario</w:t>
      </w:r>
      <w:r w:rsidR="009D5684">
        <w:t>--------------</w:t>
      </w:r>
    </w:p>
    <w:sectPr w:rsidR="009D5684" w:rsidSect="00332D53">
      <w:headerReference w:type="default" r:id="rId10"/>
      <w:footerReference w:type="default" r:id="rId11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66067E" w14:textId="77777777" w:rsidR="00D31C53" w:rsidRDefault="00D31C53" w:rsidP="00F44E3F">
      <w:pPr>
        <w:spacing w:line="240" w:lineRule="auto"/>
      </w:pPr>
      <w:r>
        <w:separator/>
      </w:r>
    </w:p>
  </w:endnote>
  <w:endnote w:type="continuationSeparator" w:id="0">
    <w:p w14:paraId="2E49DC7D" w14:textId="77777777" w:rsidR="00D31C53" w:rsidRDefault="00D31C53" w:rsidP="00F44E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38E7B" w14:textId="77777777" w:rsidR="00E34AFA" w:rsidRDefault="00E34AFA" w:rsidP="00E34AFA">
    <w:pPr>
      <w:pStyle w:val="PiedePginaCopiaNoControlada"/>
      <w:pBdr>
        <w:bottom w:val="single" w:sz="12" w:space="1" w:color="auto"/>
      </w:pBdr>
    </w:pPr>
  </w:p>
  <w:p w14:paraId="365DFF92" w14:textId="77777777" w:rsidR="00E34AFA" w:rsidRDefault="00E34AFA" w:rsidP="00E34AFA">
    <w:pPr>
      <w:pStyle w:val="PiedePginaCopiaNoControlada"/>
      <w:jc w:val="both"/>
    </w:pPr>
    <w:r>
      <w:t xml:space="preserve">Las copias impresas o electrónicas de este documento constituyen </w:t>
    </w:r>
    <w:r>
      <w:rPr>
        <w:b/>
      </w:rPr>
      <w:t>COPIAS NO CONTROLADAS DEL SISTEMA DE GESTIÓN DE LA CALIDAD</w:t>
    </w:r>
    <w: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5190F3" w14:textId="77777777" w:rsidR="00D31C53" w:rsidRDefault="00D31C53" w:rsidP="00F44E3F">
      <w:pPr>
        <w:spacing w:line="240" w:lineRule="auto"/>
      </w:pPr>
      <w:r>
        <w:separator/>
      </w:r>
    </w:p>
  </w:footnote>
  <w:footnote w:type="continuationSeparator" w:id="0">
    <w:p w14:paraId="17A54659" w14:textId="77777777" w:rsidR="00D31C53" w:rsidRDefault="00D31C53" w:rsidP="00F44E3F">
      <w:pPr>
        <w:spacing w:line="240" w:lineRule="auto"/>
      </w:pPr>
      <w:r>
        <w:continuationSeparator/>
      </w:r>
    </w:p>
  </w:footnote>
  <w:footnote w:id="1">
    <w:p w14:paraId="4E22645A" w14:textId="77777777" w:rsidR="00AF2116" w:rsidRPr="00AF2116" w:rsidRDefault="00AF2116" w:rsidP="00AE7DF2">
      <w:pPr>
        <w:pStyle w:val="Textonotapie"/>
      </w:pPr>
      <w:r>
        <w:rPr>
          <w:rStyle w:val="Refdenotaalpie"/>
        </w:rPr>
        <w:footnoteRef/>
      </w:r>
      <w:r>
        <w:t xml:space="preserve"> Correo electrónico oficial para recibir notificaciones.</w:t>
      </w:r>
    </w:p>
  </w:footnote>
  <w:footnote w:id="2">
    <w:p w14:paraId="18709E53" w14:textId="77777777" w:rsidR="00AF2116" w:rsidRPr="00AF2116" w:rsidRDefault="00AF2116" w:rsidP="00AE7DF2">
      <w:pPr>
        <w:pStyle w:val="Textonotapie"/>
      </w:pPr>
      <w:r>
        <w:rPr>
          <w:rStyle w:val="Refdenotaalpie"/>
        </w:rPr>
        <w:footnoteRef/>
      </w:r>
      <w:r>
        <w:t xml:space="preserve"> Correo electrónico alternativo en caso de que en el oficial se presenten inconvenientes para contactarlo.</w:t>
      </w:r>
    </w:p>
  </w:footnote>
  <w:footnote w:id="3">
    <w:p w14:paraId="33769086" w14:textId="77777777" w:rsidR="009D597B" w:rsidRPr="009D597B" w:rsidRDefault="009D597B" w:rsidP="00AE7DF2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495851">
        <w:t>Para el tipo de receptor, se debe marcar con una “X” en la casilla de la derecha para el tipo indicado.</w:t>
      </w:r>
    </w:p>
  </w:footnote>
  <w:footnote w:id="4">
    <w:p w14:paraId="66932B43" w14:textId="77777777" w:rsidR="00C14455" w:rsidRPr="00C14455" w:rsidRDefault="00C14455" w:rsidP="00AE7DF2">
      <w:pPr>
        <w:pStyle w:val="Textonotapie"/>
      </w:pPr>
      <w:r>
        <w:rPr>
          <w:rStyle w:val="Refdenotaalpie"/>
        </w:rPr>
        <w:footnoteRef/>
      </w:r>
      <w:r>
        <w:t xml:space="preserve"> El apartado de identificación del lote será indicado por el solicitante </w:t>
      </w:r>
      <w:r w:rsidR="00A8485C">
        <w:t xml:space="preserve">en concordancia </w:t>
      </w:r>
      <w:r>
        <w:t>contra los datos de</w:t>
      </w:r>
      <w:r w:rsidR="00A8485C">
        <w:t>l</w:t>
      </w:r>
      <w:r>
        <w:t xml:space="preserve"> DUA aportado</w:t>
      </w:r>
      <w:r w:rsidR="00A8485C">
        <w:t xml:space="preserve"> en los anexos.</w:t>
      </w:r>
    </w:p>
  </w:footnote>
  <w:footnote w:id="5">
    <w:p w14:paraId="36EF873A" w14:textId="77777777" w:rsidR="001829C7" w:rsidRPr="00C14455" w:rsidRDefault="001829C7" w:rsidP="00AE7DF2">
      <w:pPr>
        <w:pStyle w:val="Textonotapie"/>
      </w:pPr>
      <w:r>
        <w:rPr>
          <w:rStyle w:val="Refdenotaalpie"/>
        </w:rPr>
        <w:footnoteRef/>
      </w:r>
      <w:r>
        <w:t xml:space="preserve"> El </w:t>
      </w:r>
      <w:r w:rsidR="00405560">
        <w:t>tamaño de</w:t>
      </w:r>
      <w:r>
        <w:t>l lote (en unidades) será indicado por el solicitante en concordancia contra los datos del DUA aportado en los anexos.</w:t>
      </w:r>
    </w:p>
  </w:footnote>
  <w:footnote w:id="6">
    <w:p w14:paraId="1E238667" w14:textId="43320FD0" w:rsidR="00457889" w:rsidRPr="00EE0618" w:rsidRDefault="00457889" w:rsidP="00AE7DF2">
      <w:pPr>
        <w:pStyle w:val="Textonotapie"/>
        <w:rPr>
          <w:b/>
          <w:lang w:val="es-ES"/>
        </w:rPr>
      </w:pPr>
      <w:r>
        <w:rPr>
          <w:rStyle w:val="Refdenotaalpie"/>
          <w:b/>
          <w:bCs/>
        </w:rPr>
        <w:footnoteRef/>
      </w:r>
      <w:r>
        <w:t xml:space="preserve">  Se deberá numerar los anexos </w:t>
      </w:r>
      <w:r w:rsidR="0031712B">
        <w:t xml:space="preserve">según </w:t>
      </w:r>
      <w:r w:rsidR="00486402">
        <w:t xml:space="preserve">la cuadrícula al lado izquierdo </w:t>
      </w:r>
      <w:r>
        <w:t>a la hora de</w:t>
      </w:r>
      <w:r w:rsidR="00486402">
        <w:t xml:space="preserve"> adjuntarlos a la solicitud</w:t>
      </w:r>
      <w:r w:rsidR="00703253">
        <w:t>.</w:t>
      </w:r>
      <w:r w:rsidR="00EE3F0F">
        <w:t xml:space="preserve"> </w:t>
      </w:r>
      <w:r w:rsidR="00821929">
        <w:t xml:space="preserve"> </w:t>
      </w:r>
      <w:r w:rsidR="00EE0618">
        <w:t>En el caso de existir más de un documento por ANEXO se</w:t>
      </w:r>
      <w:r w:rsidR="00EE3F0F">
        <w:t xml:space="preserve"> deberá numerar según el siguiente ejemplo</w:t>
      </w:r>
      <w:r w:rsidR="00EE0618">
        <w:t xml:space="preserve">: </w:t>
      </w:r>
      <w:r w:rsidR="00EE0618" w:rsidRPr="00EE0618">
        <w:t>1.1, 1.2, 1.3 etc.</w:t>
      </w:r>
      <w:r w:rsidR="00A4617D">
        <w:t xml:space="preserve">  En cuyo caso se </w:t>
      </w:r>
      <w:r w:rsidR="001C7C00">
        <w:t xml:space="preserve">incluirá en la respectiva tabla del </w:t>
      </w:r>
      <w:r w:rsidR="00B705D3">
        <w:t>Ítem</w:t>
      </w:r>
      <w:r w:rsidR="001C7C00">
        <w:t xml:space="preserve"> # 5.</w:t>
      </w:r>
    </w:p>
  </w:footnote>
  <w:footnote w:id="7">
    <w:p w14:paraId="53E7D816" w14:textId="1DC81C99" w:rsidR="009766D5" w:rsidRPr="009766D5" w:rsidRDefault="009766D5" w:rsidP="00AE7DF2">
      <w:pPr>
        <w:pStyle w:val="Textonotapie"/>
      </w:pPr>
      <w:r>
        <w:rPr>
          <w:rStyle w:val="Refdenotaalpie"/>
        </w:rPr>
        <w:footnoteRef/>
      </w:r>
      <w:r>
        <w:t xml:space="preserve"> La presentación de este requisito</w:t>
      </w:r>
      <w:r w:rsidR="00C646A6">
        <w:t xml:space="preserve"> autenticado por notario </w:t>
      </w:r>
      <w:r w:rsidR="00B705D3">
        <w:t>público</w:t>
      </w:r>
      <w:r>
        <w:t xml:space="preserve"> aplicará únicamente cuando sea presentada por primera vez la solicitud por parte del cliente</w:t>
      </w:r>
      <w:r w:rsidR="00165DDF">
        <w:t xml:space="preserve"> o cuando se tenga un cambio en el representante legal</w:t>
      </w:r>
      <w:r>
        <w:t xml:space="preserve">, para las subsecuentes solicitudes </w:t>
      </w:r>
      <w:r w:rsidR="00165DDF">
        <w:t>bastará con la copia del documento de identidad</w:t>
      </w:r>
      <w:r>
        <w:t>.</w:t>
      </w:r>
      <w:r w:rsidR="00165DDF">
        <w:t xml:space="preserve"> </w:t>
      </w:r>
    </w:p>
  </w:footnote>
  <w:footnote w:id="8">
    <w:p w14:paraId="0059A674" w14:textId="77777777" w:rsidR="0054520B" w:rsidRPr="00AB36E9" w:rsidRDefault="0054520B" w:rsidP="00A4617D">
      <w:pPr>
        <w:autoSpaceDE w:val="0"/>
        <w:autoSpaceDN w:val="0"/>
        <w:adjustRightInd w:val="0"/>
        <w:spacing w:line="240" w:lineRule="auto"/>
        <w:rPr>
          <w:rFonts w:eastAsia="Times New Roman" w:cs="Arial"/>
          <w:sz w:val="20"/>
          <w:szCs w:val="20"/>
          <w:lang w:val="es-ES_tradnl"/>
        </w:rPr>
      </w:pPr>
      <w:r>
        <w:rPr>
          <w:rStyle w:val="Refdenotaalpie"/>
        </w:rPr>
        <w:footnoteRef/>
      </w:r>
      <w:r>
        <w:t xml:space="preserve"> </w:t>
      </w:r>
      <w:r>
        <w:rPr>
          <w:rFonts w:eastAsia="Times New Roman" w:cs="Arial"/>
          <w:sz w:val="20"/>
          <w:szCs w:val="20"/>
          <w:lang w:val="es-ES_tradnl"/>
        </w:rPr>
        <w:t xml:space="preserve">La ficha técnica debe contener </w:t>
      </w:r>
      <w:r w:rsidRPr="00AB36E9">
        <w:rPr>
          <w:rFonts w:eastAsia="Times New Roman" w:cs="Arial"/>
          <w:sz w:val="20"/>
          <w:szCs w:val="20"/>
          <w:lang w:val="es-ES_tradnl"/>
        </w:rPr>
        <w:t xml:space="preserve">la información necesaria para cubrir los requisitos exigidos por </w:t>
      </w:r>
      <w:r>
        <w:rPr>
          <w:rFonts w:eastAsia="Times New Roman" w:cs="Arial"/>
          <w:sz w:val="20"/>
          <w:szCs w:val="20"/>
          <w:lang w:val="es-ES_tradnl"/>
        </w:rPr>
        <w:t>e</w:t>
      </w:r>
      <w:r w:rsidRPr="00AB36E9">
        <w:rPr>
          <w:rFonts w:eastAsia="Times New Roman" w:cs="Arial"/>
          <w:sz w:val="20"/>
          <w:szCs w:val="20"/>
          <w:lang w:val="es-ES_tradnl"/>
        </w:rPr>
        <w:t xml:space="preserve">l </w:t>
      </w:r>
      <w:r>
        <w:rPr>
          <w:rFonts w:eastAsia="Times New Roman" w:cs="Arial"/>
          <w:sz w:val="20"/>
          <w:szCs w:val="20"/>
          <w:lang w:val="es-ES_tradnl"/>
        </w:rPr>
        <w:t>R</w:t>
      </w:r>
      <w:r w:rsidRPr="00AB36E9">
        <w:rPr>
          <w:rFonts w:eastAsia="Times New Roman" w:cs="Arial"/>
          <w:sz w:val="20"/>
          <w:szCs w:val="20"/>
          <w:lang w:val="es-ES_tradnl"/>
        </w:rPr>
        <w:t>eglamento T</w:t>
      </w:r>
      <w:r w:rsidRPr="00AB36E9">
        <w:rPr>
          <w:rFonts w:eastAsia="Times New Roman" w:cs="Arial" w:hint="eastAsia"/>
          <w:sz w:val="20"/>
          <w:szCs w:val="20"/>
          <w:lang w:val="es-ES_tradnl"/>
        </w:rPr>
        <w:t>é</w:t>
      </w:r>
      <w:r w:rsidRPr="00AB36E9">
        <w:rPr>
          <w:rFonts w:eastAsia="Times New Roman" w:cs="Arial"/>
          <w:sz w:val="20"/>
          <w:szCs w:val="20"/>
          <w:lang w:val="es-ES_tradnl"/>
        </w:rPr>
        <w:t>cnico RTCR 456:2011 receptores</w:t>
      </w:r>
      <w:r>
        <w:rPr>
          <w:rFonts w:eastAsia="Times New Roman" w:cs="Arial"/>
          <w:sz w:val="20"/>
          <w:szCs w:val="20"/>
          <w:lang w:val="es-ES_tradnl"/>
        </w:rPr>
        <w:t xml:space="preserve"> </w:t>
      </w:r>
      <w:r w:rsidRPr="00AB36E9">
        <w:rPr>
          <w:rFonts w:eastAsia="Times New Roman" w:cs="Arial"/>
          <w:sz w:val="20"/>
          <w:szCs w:val="20"/>
          <w:lang w:val="es-ES_tradnl"/>
        </w:rPr>
        <w:t>ISDB-Tb y antenas de televisi</w:t>
      </w:r>
      <w:r w:rsidRPr="00AB36E9">
        <w:rPr>
          <w:rFonts w:eastAsia="Times New Roman" w:cs="Arial" w:hint="eastAsia"/>
          <w:sz w:val="20"/>
          <w:szCs w:val="20"/>
          <w:lang w:val="es-ES_tradnl"/>
        </w:rPr>
        <w:t>ó</w:t>
      </w:r>
      <w:r w:rsidRPr="00AB36E9">
        <w:rPr>
          <w:rFonts w:eastAsia="Times New Roman" w:cs="Arial"/>
          <w:sz w:val="20"/>
          <w:szCs w:val="20"/>
          <w:lang w:val="es-ES_tradnl"/>
        </w:rPr>
        <w:t>n. Caracter</w:t>
      </w:r>
      <w:r w:rsidRPr="00AB36E9">
        <w:rPr>
          <w:rFonts w:eastAsia="Times New Roman" w:cs="Arial" w:hint="eastAsia"/>
          <w:sz w:val="20"/>
          <w:szCs w:val="20"/>
          <w:lang w:val="es-ES_tradnl"/>
        </w:rPr>
        <w:t>í</w:t>
      </w:r>
      <w:r w:rsidRPr="00AB36E9">
        <w:rPr>
          <w:rFonts w:eastAsia="Times New Roman" w:cs="Arial"/>
          <w:sz w:val="20"/>
          <w:szCs w:val="20"/>
          <w:lang w:val="es-ES_tradnl"/>
        </w:rPr>
        <w:t>sticas T</w:t>
      </w:r>
      <w:r w:rsidRPr="00AB36E9">
        <w:rPr>
          <w:rFonts w:eastAsia="Times New Roman" w:cs="Arial" w:hint="eastAsia"/>
          <w:sz w:val="20"/>
          <w:szCs w:val="20"/>
          <w:lang w:val="es-ES_tradnl"/>
        </w:rPr>
        <w:t>é</w:t>
      </w:r>
      <w:r w:rsidRPr="00AB36E9">
        <w:rPr>
          <w:rFonts w:eastAsia="Times New Roman" w:cs="Arial"/>
          <w:sz w:val="20"/>
          <w:szCs w:val="20"/>
          <w:lang w:val="es-ES_tradnl"/>
        </w:rPr>
        <w:t>cnicas b</w:t>
      </w:r>
      <w:r w:rsidRPr="00AB36E9">
        <w:rPr>
          <w:rFonts w:eastAsia="Times New Roman" w:cs="Arial" w:hint="eastAsia"/>
          <w:sz w:val="20"/>
          <w:szCs w:val="20"/>
          <w:lang w:val="es-ES_tradnl"/>
        </w:rPr>
        <w:t>á</w:t>
      </w:r>
      <w:r w:rsidRPr="00AB36E9">
        <w:rPr>
          <w:rFonts w:eastAsia="Times New Roman" w:cs="Arial"/>
          <w:sz w:val="20"/>
          <w:szCs w:val="20"/>
          <w:lang w:val="es-ES_tradnl"/>
        </w:rPr>
        <w:t>sicas aplicables para el est</w:t>
      </w:r>
      <w:r w:rsidRPr="00AB36E9">
        <w:rPr>
          <w:rFonts w:eastAsia="Times New Roman" w:cs="Arial" w:hint="eastAsia"/>
          <w:sz w:val="20"/>
          <w:szCs w:val="20"/>
          <w:lang w:val="es-ES_tradnl"/>
        </w:rPr>
        <w:t>á</w:t>
      </w:r>
      <w:r w:rsidRPr="00AB36E9">
        <w:rPr>
          <w:rFonts w:eastAsia="Times New Roman" w:cs="Arial"/>
          <w:sz w:val="20"/>
          <w:szCs w:val="20"/>
          <w:lang w:val="es-ES_tradnl"/>
        </w:rPr>
        <w:t>ndar ISDB-Tb en Costa Rica</w:t>
      </w:r>
      <w:r>
        <w:rPr>
          <w:rFonts w:eastAsia="Times New Roman" w:cs="Arial"/>
          <w:sz w:val="20"/>
          <w:szCs w:val="20"/>
          <w:lang w:val="es-ES_tradnl"/>
        </w:rPr>
        <w:t>.</w:t>
      </w:r>
    </w:p>
  </w:footnote>
  <w:footnote w:id="9">
    <w:p w14:paraId="3A444B8A" w14:textId="77777777" w:rsidR="00A92C5C" w:rsidRPr="00A92C5C" w:rsidRDefault="00A92C5C">
      <w:pPr>
        <w:pStyle w:val="Textonotapie"/>
      </w:pPr>
      <w:r>
        <w:rPr>
          <w:rStyle w:val="Refdenotaalpie"/>
        </w:rPr>
        <w:footnoteRef/>
      </w:r>
      <w:r>
        <w:t xml:space="preserve"> En cuanto a los Otros Anexos, se ampliará la tabla según se haya hecho en el documento: </w:t>
      </w:r>
      <w:r w:rsidRPr="00A92C5C">
        <w:t>F-RCP-001-01 Formulario Solicitud de Certificación.</w:t>
      </w:r>
    </w:p>
  </w:footnote>
  <w:footnote w:id="10">
    <w:p w14:paraId="6912CE74" w14:textId="77777777" w:rsidR="007A6E80" w:rsidRPr="00781244" w:rsidRDefault="007A6E80" w:rsidP="007A6E80">
      <w:pPr>
        <w:pStyle w:val="Textonotapie"/>
      </w:pPr>
      <w:r>
        <w:rPr>
          <w:rStyle w:val="Refdenotaalpie"/>
        </w:rPr>
        <w:footnoteRef/>
      </w:r>
      <w:r>
        <w:t xml:space="preserve"> Debe indicarse el año con cuatro cifras (</w:t>
      </w:r>
      <w:r w:rsidRPr="00BC562B">
        <w:rPr>
          <w:i/>
        </w:rPr>
        <w:t>Ejem</w:t>
      </w:r>
      <w:r w:rsidR="00BC562B" w:rsidRPr="00BC562B">
        <w:rPr>
          <w:i/>
        </w:rPr>
        <w:t>plo</w:t>
      </w:r>
      <w:r w:rsidR="0014486A">
        <w:rPr>
          <w:i/>
        </w:rPr>
        <w:t>:</w:t>
      </w:r>
      <w:r w:rsidRPr="00BC562B">
        <w:rPr>
          <w:i/>
        </w:rPr>
        <w:t xml:space="preserve"> 2020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ook w:val="0600" w:firstRow="0" w:lastRow="0" w:firstColumn="0" w:lastColumn="0" w:noHBand="1" w:noVBand="1"/>
    </w:tblPr>
    <w:tblGrid>
      <w:gridCol w:w="2396"/>
      <w:gridCol w:w="2206"/>
      <w:gridCol w:w="2430"/>
      <w:gridCol w:w="734"/>
      <w:gridCol w:w="1838"/>
    </w:tblGrid>
    <w:tr w:rsidR="00F44E3F" w:rsidRPr="00C64BE4" w14:paraId="6ECB6A83" w14:textId="77777777" w:rsidTr="00C273DB">
      <w:trPr>
        <w:trHeight w:val="306"/>
        <w:jc w:val="center"/>
      </w:trPr>
      <w:tc>
        <w:tcPr>
          <w:tcW w:w="1247" w:type="pct"/>
          <w:vMerge w:val="restart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ADDDB6A" w14:textId="77777777" w:rsidR="00F44E3F" w:rsidRPr="00C64BE4" w:rsidRDefault="002F670D" w:rsidP="00F44E3F">
          <w:pPr>
            <w:pStyle w:val="TabladeEncabezadodePgina"/>
          </w:pPr>
          <w:r>
            <w:object w:dxaOrig="3840" w:dyaOrig="4666" w14:anchorId="477AD3F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8pt;height:130.5pt">
                <v:imagedata r:id="rId1" o:title=""/>
              </v:shape>
              <o:OLEObject Type="Embed" ProgID="PBrush" ShapeID="_x0000_i1025" DrawAspect="Content" ObjectID="_1671443627" r:id="rId2"/>
            </w:object>
          </w:r>
        </w:p>
      </w:tc>
      <w:tc>
        <w:tcPr>
          <w:tcW w:w="2795" w:type="pct"/>
          <w:gridSpan w:val="3"/>
          <w:tcMar>
            <w:top w:w="100" w:type="dxa"/>
            <w:left w:w="100" w:type="dxa"/>
            <w:bottom w:w="100" w:type="dxa"/>
            <w:right w:w="100" w:type="dxa"/>
          </w:tcMar>
        </w:tcPr>
        <w:p w14:paraId="0C374AAD" w14:textId="77777777" w:rsidR="00F44E3F" w:rsidRPr="00C64BE4" w:rsidRDefault="00F44E3F" w:rsidP="00F44E3F">
          <w:pPr>
            <w:pStyle w:val="TabladeEncabezadodePgina"/>
          </w:pPr>
          <w:r w:rsidRPr="00C64BE4">
            <w:t xml:space="preserve">Macroproceso: </w:t>
          </w:r>
          <w:r w:rsidR="005A2927" w:rsidRPr="00C64BE4">
            <w:t>0</w:t>
          </w:r>
          <w:r w:rsidR="005A2927">
            <w:t>2</w:t>
          </w:r>
          <w:r w:rsidR="005A2927" w:rsidRPr="00C64BE4">
            <w:t>-M</w:t>
          </w:r>
          <w:r w:rsidR="005A2927">
            <w:t>P</w:t>
          </w:r>
          <w:r w:rsidR="005A2927" w:rsidRPr="00C64BE4">
            <w:t>P</w:t>
          </w:r>
          <w:r w:rsidR="005A2927">
            <w:t>S</w:t>
          </w:r>
          <w:r w:rsidR="005A2927" w:rsidRPr="00C64BE4">
            <w:t xml:space="preserve"> </w:t>
          </w:r>
          <w:r w:rsidR="005A2927">
            <w:t xml:space="preserve"> </w:t>
          </w:r>
          <w:r w:rsidR="005A2927" w:rsidRPr="00C64BE4">
            <w:t xml:space="preserve">Macroproceso </w:t>
          </w:r>
          <w:r w:rsidR="005A2927">
            <w:t>Prestación de Servicios</w:t>
          </w:r>
        </w:p>
      </w:tc>
      <w:tc>
        <w:tcPr>
          <w:tcW w:w="957" w:type="pct"/>
          <w:tcMar>
            <w:top w:w="100" w:type="dxa"/>
            <w:left w:w="100" w:type="dxa"/>
            <w:bottom w:w="100" w:type="dxa"/>
            <w:right w:w="100" w:type="dxa"/>
          </w:tcMar>
        </w:tcPr>
        <w:p w14:paraId="4038882B" w14:textId="77777777" w:rsidR="002F6F9C" w:rsidRDefault="00F44E3F" w:rsidP="00944374">
          <w:pPr>
            <w:pStyle w:val="TabladeEncabezadodePgina"/>
          </w:pPr>
          <w:r w:rsidRPr="00C64BE4">
            <w:t>Código:</w:t>
          </w:r>
        </w:p>
        <w:p w14:paraId="53CCB1BC" w14:textId="77777777" w:rsidR="00F44E3F" w:rsidRPr="00C64BE4" w:rsidRDefault="003202F4" w:rsidP="00944374">
          <w:pPr>
            <w:pStyle w:val="TabladeEncabezadodePgina"/>
          </w:pPr>
          <w:r>
            <w:t>F-</w:t>
          </w:r>
          <w:r w:rsidR="00944374">
            <w:t>RPC</w:t>
          </w:r>
          <w:r>
            <w:t>-001-0</w:t>
          </w:r>
          <w:r w:rsidR="00944374">
            <w:t>1</w:t>
          </w:r>
        </w:p>
      </w:tc>
    </w:tr>
    <w:tr w:rsidR="00F44E3F" w:rsidRPr="00C64BE4" w14:paraId="1139922F" w14:textId="77777777" w:rsidTr="00C273DB">
      <w:trPr>
        <w:trHeight w:val="20"/>
        <w:jc w:val="center"/>
      </w:trPr>
      <w:tc>
        <w:tcPr>
          <w:tcW w:w="1247" w:type="pct"/>
          <w:vMerge/>
          <w:tcMar>
            <w:top w:w="100" w:type="dxa"/>
            <w:left w:w="100" w:type="dxa"/>
            <w:bottom w:w="100" w:type="dxa"/>
            <w:right w:w="100" w:type="dxa"/>
          </w:tcMar>
        </w:tcPr>
        <w:p w14:paraId="0CC20F0A" w14:textId="77777777" w:rsidR="00F44E3F" w:rsidRPr="00C64BE4" w:rsidRDefault="00F44E3F" w:rsidP="00F44E3F">
          <w:pPr>
            <w:pStyle w:val="TabladeEncabezadodePgina"/>
          </w:pPr>
        </w:p>
      </w:tc>
      <w:tc>
        <w:tcPr>
          <w:tcW w:w="2795" w:type="pct"/>
          <w:gridSpan w:val="3"/>
          <w:tcMar>
            <w:top w:w="100" w:type="dxa"/>
            <w:left w:w="100" w:type="dxa"/>
            <w:bottom w:w="100" w:type="dxa"/>
            <w:right w:w="100" w:type="dxa"/>
          </w:tcMar>
        </w:tcPr>
        <w:p w14:paraId="0BC7B865" w14:textId="77777777" w:rsidR="00F44E3F" w:rsidRPr="00C64BE4" w:rsidRDefault="00F44E3F" w:rsidP="00F44E3F">
          <w:pPr>
            <w:pStyle w:val="TabladeEncabezadodePgina"/>
          </w:pPr>
          <w:r w:rsidRPr="00C64BE4">
            <w:t xml:space="preserve">Proceso: </w:t>
          </w:r>
          <w:r w:rsidR="005A2927">
            <w:t>01</w:t>
          </w:r>
          <w:r w:rsidR="005A2927" w:rsidRPr="00C64BE4">
            <w:t>-</w:t>
          </w:r>
          <w:r w:rsidR="005A2927">
            <w:t>RPC</w:t>
          </w:r>
          <w:r w:rsidR="005A2927" w:rsidRPr="00C64BE4">
            <w:t>-P</w:t>
          </w:r>
          <w:r w:rsidR="005A2927">
            <w:t>roceso Recepción de Solicitudes</w:t>
          </w:r>
        </w:p>
      </w:tc>
      <w:tc>
        <w:tcPr>
          <w:tcW w:w="957" w:type="pct"/>
          <w:tcMar>
            <w:top w:w="100" w:type="dxa"/>
            <w:left w:w="100" w:type="dxa"/>
            <w:bottom w:w="100" w:type="dxa"/>
            <w:right w:w="100" w:type="dxa"/>
          </w:tcMar>
        </w:tcPr>
        <w:p w14:paraId="07F9B24B" w14:textId="77777777" w:rsidR="00F44E3F" w:rsidRPr="00C64BE4" w:rsidRDefault="00F44E3F" w:rsidP="00F44E3F">
          <w:pPr>
            <w:pStyle w:val="TabladeEncabezadodePgina"/>
          </w:pPr>
          <w:r w:rsidRPr="00C64BE4">
            <w:t>Versión: 1.0</w:t>
          </w:r>
        </w:p>
      </w:tc>
    </w:tr>
    <w:tr w:rsidR="00F44E3F" w:rsidRPr="00C64BE4" w14:paraId="759C26AA" w14:textId="77777777" w:rsidTr="00C273DB">
      <w:trPr>
        <w:trHeight w:val="20"/>
        <w:jc w:val="center"/>
      </w:trPr>
      <w:tc>
        <w:tcPr>
          <w:tcW w:w="1247" w:type="pct"/>
          <w:vMerge/>
          <w:tcMar>
            <w:top w:w="100" w:type="dxa"/>
            <w:left w:w="100" w:type="dxa"/>
            <w:bottom w:w="100" w:type="dxa"/>
            <w:right w:w="100" w:type="dxa"/>
          </w:tcMar>
        </w:tcPr>
        <w:p w14:paraId="68A9CB9F" w14:textId="77777777" w:rsidR="00F44E3F" w:rsidRPr="00C64BE4" w:rsidRDefault="00F44E3F" w:rsidP="00F44E3F">
          <w:pPr>
            <w:pStyle w:val="TabladeEncabezadodePgina"/>
          </w:pPr>
        </w:p>
      </w:tc>
      <w:tc>
        <w:tcPr>
          <w:tcW w:w="2795" w:type="pct"/>
          <w:gridSpan w:val="3"/>
          <w:tcMar>
            <w:top w:w="100" w:type="dxa"/>
            <w:left w:w="100" w:type="dxa"/>
            <w:bottom w:w="100" w:type="dxa"/>
            <w:right w:w="100" w:type="dxa"/>
          </w:tcMar>
        </w:tcPr>
        <w:p w14:paraId="54F57597" w14:textId="3FE36C1E" w:rsidR="00F44E3F" w:rsidRPr="00C64BE4" w:rsidRDefault="00F44E3F" w:rsidP="00BD0FD4">
          <w:pPr>
            <w:pStyle w:val="TabladeEncabezadodePgina"/>
          </w:pPr>
          <w:r w:rsidRPr="00C64BE4">
            <w:t>Nombre:</w:t>
          </w:r>
          <w:r w:rsidR="002C1AF4">
            <w:t xml:space="preserve"> </w:t>
          </w:r>
          <w:r w:rsidR="00944374">
            <w:t>Solicitud de Certificación</w:t>
          </w:r>
        </w:p>
      </w:tc>
      <w:tc>
        <w:tcPr>
          <w:tcW w:w="957" w:type="pct"/>
          <w:tcMar>
            <w:top w:w="100" w:type="dxa"/>
            <w:left w:w="100" w:type="dxa"/>
            <w:bottom w:w="100" w:type="dxa"/>
            <w:right w:w="100" w:type="dxa"/>
          </w:tcMar>
        </w:tcPr>
        <w:p w14:paraId="67AD1219" w14:textId="185DA488" w:rsidR="00F44E3F" w:rsidRPr="00C64BE4" w:rsidRDefault="00C14455" w:rsidP="0018219F">
          <w:pPr>
            <w:pStyle w:val="TabladeEncabezadodePgina"/>
          </w:pPr>
          <w:r>
            <w:t xml:space="preserve">Pág.: </w:t>
          </w:r>
          <w:r w:rsidR="00993BC0">
            <w:fldChar w:fldCharType="begin"/>
          </w:r>
          <w:r w:rsidR="00993BC0">
            <w:instrText>PAGE</w:instrText>
          </w:r>
          <w:r w:rsidR="00993BC0">
            <w:fldChar w:fldCharType="separate"/>
          </w:r>
          <w:r w:rsidR="003F7AD0">
            <w:rPr>
              <w:noProof/>
            </w:rPr>
            <w:t>1</w:t>
          </w:r>
          <w:r w:rsidR="00993BC0">
            <w:rPr>
              <w:noProof/>
            </w:rPr>
            <w:fldChar w:fldCharType="end"/>
          </w:r>
          <w:r>
            <w:t xml:space="preserve"> de </w:t>
          </w:r>
          <w:r w:rsidR="00993BC0">
            <w:fldChar w:fldCharType="begin"/>
          </w:r>
          <w:r w:rsidR="00993BC0">
            <w:instrText>NUMPAGES</w:instrText>
          </w:r>
          <w:r w:rsidR="00993BC0">
            <w:fldChar w:fldCharType="separate"/>
          </w:r>
          <w:r w:rsidR="003F7AD0">
            <w:rPr>
              <w:noProof/>
            </w:rPr>
            <w:t>6</w:t>
          </w:r>
          <w:r w:rsidR="00993BC0">
            <w:rPr>
              <w:noProof/>
            </w:rPr>
            <w:fldChar w:fldCharType="end"/>
          </w:r>
        </w:p>
      </w:tc>
    </w:tr>
    <w:tr w:rsidR="00F44E3F" w:rsidRPr="00C64BE4" w14:paraId="0FC70306" w14:textId="77777777" w:rsidTr="00DB6F2C">
      <w:trPr>
        <w:trHeight w:val="37"/>
        <w:jc w:val="center"/>
      </w:trPr>
      <w:tc>
        <w:tcPr>
          <w:tcW w:w="1247" w:type="pct"/>
          <w:vMerge/>
          <w:tcMar>
            <w:top w:w="100" w:type="dxa"/>
            <w:left w:w="100" w:type="dxa"/>
            <w:bottom w:w="100" w:type="dxa"/>
            <w:right w:w="100" w:type="dxa"/>
          </w:tcMar>
        </w:tcPr>
        <w:p w14:paraId="028442F2" w14:textId="77777777" w:rsidR="00F44E3F" w:rsidRPr="00C64BE4" w:rsidRDefault="00F44E3F" w:rsidP="00F44E3F">
          <w:pPr>
            <w:pStyle w:val="TabladeEncabezadodePgina"/>
          </w:pPr>
        </w:p>
      </w:tc>
      <w:tc>
        <w:tcPr>
          <w:tcW w:w="1148" w:type="pct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708E2B5" w14:textId="77777777" w:rsidR="00F44E3F" w:rsidRPr="00C64BE4" w:rsidRDefault="00F44E3F" w:rsidP="00F44E3F">
          <w:pPr>
            <w:pStyle w:val="TabladeEncabezadodePgina"/>
          </w:pPr>
          <w:r w:rsidRPr="00C64BE4">
            <w:t xml:space="preserve">Elaborado: </w:t>
          </w:r>
        </w:p>
        <w:p w14:paraId="1AEDF45A" w14:textId="77777777" w:rsidR="00F44E3F" w:rsidRPr="00C64BE4" w:rsidRDefault="005A2927" w:rsidP="00F44E3F">
          <w:pPr>
            <w:pStyle w:val="TabladeEncabezadodePgina"/>
          </w:pPr>
          <w:r>
            <w:t>Marco Arias</w:t>
          </w:r>
        </w:p>
      </w:tc>
      <w:tc>
        <w:tcPr>
          <w:tcW w:w="1265" w:type="pct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5C3ECD3" w14:textId="77777777" w:rsidR="00F44E3F" w:rsidRPr="00C64BE4" w:rsidRDefault="00F44E3F" w:rsidP="00F44E3F">
          <w:pPr>
            <w:pStyle w:val="TabladeEncabezadodePgina"/>
          </w:pPr>
          <w:r w:rsidRPr="00C64BE4">
            <w:t xml:space="preserve">Aprobado por: </w:t>
          </w:r>
        </w:p>
        <w:p w14:paraId="3861231C" w14:textId="77777777" w:rsidR="00F44E3F" w:rsidRPr="00C64BE4" w:rsidRDefault="0098482E" w:rsidP="002D75D9">
          <w:pPr>
            <w:pStyle w:val="TabladeEncabezadodePgina"/>
          </w:pPr>
          <w:r>
            <w:t xml:space="preserve">JD Ac. No. </w:t>
          </w:r>
          <w:r w:rsidR="005F4864">
            <w:t>4</w:t>
          </w:r>
        </w:p>
      </w:tc>
      <w:tc>
        <w:tcPr>
          <w:tcW w:w="1339" w:type="pct"/>
          <w:gridSpan w:val="2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18CB574" w14:textId="77777777" w:rsidR="00F44E3F" w:rsidRPr="00C64BE4" w:rsidRDefault="00F44E3F" w:rsidP="00F44E3F">
          <w:pPr>
            <w:pStyle w:val="TabladeEncabezadodePgina"/>
          </w:pPr>
          <w:r w:rsidRPr="00C64BE4">
            <w:t xml:space="preserve">Uso del documento: </w:t>
          </w:r>
        </w:p>
        <w:p w14:paraId="0E19D32C" w14:textId="77777777" w:rsidR="00F44E3F" w:rsidRPr="00C64BE4" w:rsidRDefault="00C825CC" w:rsidP="00F44E3F">
          <w:pPr>
            <w:pStyle w:val="TabladeEncabezadodePgina"/>
          </w:pPr>
          <w:r>
            <w:t>Público</w:t>
          </w:r>
        </w:p>
      </w:tc>
    </w:tr>
    <w:tr w:rsidR="00F44E3F" w:rsidRPr="00BC7C60" w14:paraId="662C6E72" w14:textId="77777777" w:rsidTr="00DB6F2C">
      <w:trPr>
        <w:trHeight w:val="31"/>
        <w:jc w:val="center"/>
      </w:trPr>
      <w:tc>
        <w:tcPr>
          <w:tcW w:w="1247" w:type="pct"/>
          <w:vMerge/>
          <w:tcMar>
            <w:top w:w="100" w:type="dxa"/>
            <w:left w:w="100" w:type="dxa"/>
            <w:bottom w:w="100" w:type="dxa"/>
            <w:right w:w="100" w:type="dxa"/>
          </w:tcMar>
        </w:tcPr>
        <w:p w14:paraId="60CBB975" w14:textId="77777777" w:rsidR="00F44E3F" w:rsidRPr="00C64BE4" w:rsidRDefault="00F44E3F" w:rsidP="00F44E3F">
          <w:pPr>
            <w:pStyle w:val="TabladeEncabezadodePgina"/>
          </w:pPr>
        </w:p>
      </w:tc>
      <w:tc>
        <w:tcPr>
          <w:tcW w:w="1148" w:type="pct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296AF83" w14:textId="77777777" w:rsidR="00F44E3F" w:rsidRPr="00C64BE4" w:rsidRDefault="00F44E3F" w:rsidP="00F44E3F">
          <w:pPr>
            <w:pStyle w:val="TabladeEncabezadodePgina"/>
          </w:pPr>
          <w:r w:rsidRPr="00C64BE4">
            <w:t xml:space="preserve">Fecha: </w:t>
          </w:r>
        </w:p>
        <w:p w14:paraId="69D7E2E5" w14:textId="77777777" w:rsidR="00F44E3F" w:rsidRPr="00C64BE4" w:rsidRDefault="002D75D9" w:rsidP="00F44E3F">
          <w:pPr>
            <w:pStyle w:val="TabladeEncabezadodePgina"/>
          </w:pPr>
          <w:r>
            <w:t>01-10-2018</w:t>
          </w:r>
        </w:p>
      </w:tc>
      <w:tc>
        <w:tcPr>
          <w:tcW w:w="1265" w:type="pct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A284EC7" w14:textId="77777777" w:rsidR="00F44E3F" w:rsidRPr="00C64BE4" w:rsidRDefault="00F44E3F" w:rsidP="00F44E3F">
          <w:pPr>
            <w:pStyle w:val="TabladeEncabezadodePgina"/>
          </w:pPr>
          <w:r w:rsidRPr="00C64BE4">
            <w:t xml:space="preserve">Fecha: </w:t>
          </w:r>
        </w:p>
        <w:p w14:paraId="1762DBC6" w14:textId="77777777" w:rsidR="00F44E3F" w:rsidRPr="00C64BE4" w:rsidRDefault="002D75D9" w:rsidP="00F44E3F">
          <w:pPr>
            <w:pStyle w:val="TabladeEncabezadodePgina"/>
          </w:pPr>
          <w:r>
            <w:t>01-11-2018</w:t>
          </w:r>
        </w:p>
      </w:tc>
      <w:tc>
        <w:tcPr>
          <w:tcW w:w="1339" w:type="pct"/>
          <w:gridSpan w:val="2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695E63D" w14:textId="77777777" w:rsidR="00F44E3F" w:rsidRPr="005F4864" w:rsidRDefault="00F44E3F" w:rsidP="00F44E3F">
          <w:pPr>
            <w:pStyle w:val="TabladeEncabezadodePgina"/>
          </w:pPr>
          <w:r w:rsidRPr="005F4864">
            <w:t>Prox. Rev.:</w:t>
          </w:r>
        </w:p>
        <w:p w14:paraId="7FAE8B8C" w14:textId="77777777" w:rsidR="00F44E3F" w:rsidRPr="005F4864" w:rsidRDefault="002D75D9" w:rsidP="00F44E3F">
          <w:pPr>
            <w:pStyle w:val="TabladeEncabezadodePgina"/>
          </w:pPr>
          <w:r w:rsidRPr="005F4864">
            <w:t>01-10-2019</w:t>
          </w:r>
        </w:p>
      </w:tc>
    </w:tr>
  </w:tbl>
  <w:p w14:paraId="5195FD87" w14:textId="77777777" w:rsidR="00F44E3F" w:rsidRPr="005F4864" w:rsidRDefault="00F44E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7DA6A5F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2D145D7"/>
    <w:multiLevelType w:val="multilevel"/>
    <w:tmpl w:val="B73AC48C"/>
    <w:lvl w:ilvl="0">
      <w:start w:val="7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08637809"/>
    <w:multiLevelType w:val="hybridMultilevel"/>
    <w:tmpl w:val="92AAE7AA"/>
    <w:lvl w:ilvl="0" w:tplc="64B4E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2F647F"/>
    <w:multiLevelType w:val="hybridMultilevel"/>
    <w:tmpl w:val="4CC201B0"/>
    <w:lvl w:ilvl="0" w:tplc="13AE6F38">
      <w:start w:val="1"/>
      <w:numFmt w:val="decimal"/>
      <w:pStyle w:val="Ttulo1"/>
      <w:lvlText w:val="%1."/>
      <w:lvlJc w:val="left"/>
      <w:pPr>
        <w:ind w:left="720" w:hanging="360"/>
      </w:pPr>
    </w:lvl>
    <w:lvl w:ilvl="1" w:tplc="140A0019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C0A5E"/>
    <w:multiLevelType w:val="hybridMultilevel"/>
    <w:tmpl w:val="ED7AE830"/>
    <w:lvl w:ilvl="0" w:tplc="375C319E">
      <w:start w:val="1"/>
      <w:numFmt w:val="lowerLetter"/>
      <w:lvlText w:val="%1."/>
      <w:lvlJc w:val="left"/>
      <w:pPr>
        <w:ind w:left="720" w:hanging="360"/>
      </w:pPr>
      <w:rPr>
        <w:b/>
        <w:i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56E69"/>
    <w:multiLevelType w:val="hybridMultilevel"/>
    <w:tmpl w:val="EAA6A084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44E72"/>
    <w:multiLevelType w:val="hybridMultilevel"/>
    <w:tmpl w:val="54E083F4"/>
    <w:lvl w:ilvl="0" w:tplc="3B78C606">
      <w:start w:val="1"/>
      <w:numFmt w:val="decimal"/>
      <w:lvlText w:val="1.%1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32CA6"/>
    <w:multiLevelType w:val="hybridMultilevel"/>
    <w:tmpl w:val="3BAC9DA8"/>
    <w:lvl w:ilvl="0" w:tplc="D20E22A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F2E0E"/>
    <w:multiLevelType w:val="hybridMultilevel"/>
    <w:tmpl w:val="9C6A29D0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848A8"/>
    <w:multiLevelType w:val="hybridMultilevel"/>
    <w:tmpl w:val="5352014A"/>
    <w:lvl w:ilvl="0" w:tplc="3B78C606">
      <w:start w:val="1"/>
      <w:numFmt w:val="decimal"/>
      <w:lvlText w:val="1.%1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651B5"/>
    <w:multiLevelType w:val="multilevel"/>
    <w:tmpl w:val="FB383F04"/>
    <w:lvl w:ilvl="0">
      <w:start w:val="7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1" w15:restartNumberingAfterBreak="0">
    <w:nsid w:val="2F260F2E"/>
    <w:multiLevelType w:val="hybridMultilevel"/>
    <w:tmpl w:val="1CC6391E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B2537E"/>
    <w:multiLevelType w:val="multilevel"/>
    <w:tmpl w:val="BD2E3C2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3" w15:restartNumberingAfterBreak="0">
    <w:nsid w:val="3F66680E"/>
    <w:multiLevelType w:val="hybridMultilevel"/>
    <w:tmpl w:val="AF3AF478"/>
    <w:lvl w:ilvl="0" w:tplc="3B78C606">
      <w:start w:val="1"/>
      <w:numFmt w:val="decimal"/>
      <w:lvlText w:val="1.%1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360C8"/>
    <w:multiLevelType w:val="multilevel"/>
    <w:tmpl w:val="9A60DE14"/>
    <w:lvl w:ilvl="0">
      <w:start w:val="1"/>
      <w:numFmt w:val="decimal"/>
      <w:lvlText w:val="%1."/>
      <w:lvlJc w:val="left"/>
      <w:pPr>
        <w:ind w:left="1553" w:hanging="360"/>
      </w:pPr>
    </w:lvl>
    <w:lvl w:ilvl="1">
      <w:start w:val="1"/>
      <w:numFmt w:val="decimal"/>
      <w:isLgl/>
      <w:lvlText w:val="%1.%2"/>
      <w:lvlJc w:val="left"/>
      <w:pPr>
        <w:ind w:left="191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3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9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5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13" w:hanging="2520"/>
      </w:pPr>
      <w:rPr>
        <w:rFonts w:hint="default"/>
      </w:rPr>
    </w:lvl>
  </w:abstractNum>
  <w:abstractNum w:abstractNumId="15" w15:restartNumberingAfterBreak="0">
    <w:nsid w:val="47863060"/>
    <w:multiLevelType w:val="hybridMultilevel"/>
    <w:tmpl w:val="2C70208A"/>
    <w:lvl w:ilvl="0" w:tplc="D58AB24A">
      <w:start w:val="1"/>
      <w:numFmt w:val="decimal"/>
      <w:lvlText w:val="1.%1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94245F"/>
    <w:multiLevelType w:val="hybridMultilevel"/>
    <w:tmpl w:val="F3C67A06"/>
    <w:lvl w:ilvl="0" w:tplc="D2CA056C">
      <w:start w:val="5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FB5D5A"/>
    <w:multiLevelType w:val="hybridMultilevel"/>
    <w:tmpl w:val="36DCDCD4"/>
    <w:lvl w:ilvl="0" w:tplc="F56011C6">
      <w:start w:val="1"/>
      <w:numFmt w:val="decimal"/>
      <w:lvlText w:val="1.%1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22532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6B7074F5"/>
    <w:multiLevelType w:val="hybridMultilevel"/>
    <w:tmpl w:val="ED6A93FC"/>
    <w:lvl w:ilvl="0" w:tplc="D7E2BB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74338"/>
    <w:multiLevelType w:val="hybridMultilevel"/>
    <w:tmpl w:val="E170261E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2B231C"/>
    <w:multiLevelType w:val="multilevel"/>
    <w:tmpl w:val="5788952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dstrike w:val="0"/>
        <w:sz w:val="22"/>
        <w:szCs w:val="22"/>
        <w:lang w:val="es-ES"/>
      </w:rPr>
    </w:lvl>
    <w:lvl w:ilvl="2">
      <w:start w:val="1"/>
      <w:numFmt w:val="bullet"/>
      <w:lvlText w:val=""/>
      <w:lvlJc w:val="left"/>
      <w:pPr>
        <w:tabs>
          <w:tab w:val="num" w:pos="1571"/>
        </w:tabs>
        <w:ind w:left="1571" w:hanging="720"/>
      </w:pPr>
      <w:rPr>
        <w:rFonts w:ascii="Symbol" w:hAnsi="Symbol" w:hint="default"/>
        <w:lang w:val="es-ES_tradnl"/>
      </w:rPr>
    </w:lvl>
    <w:lvl w:ilvl="3">
      <w:numFmt w:val="bullet"/>
      <w:lvlText w:val="-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</w:rPr>
    </w:lvl>
    <w:lvl w:ilvl="4">
      <w:start w:val="1"/>
      <w:numFmt w:val="bullet"/>
      <w:lvlText w:val=""/>
      <w:lvlJc w:val="left"/>
      <w:pPr>
        <w:tabs>
          <w:tab w:val="num" w:pos="1008"/>
        </w:tabs>
        <w:ind w:left="1008" w:hanging="1008"/>
      </w:pPr>
      <w:rPr>
        <w:rFonts w:ascii="Symbol" w:hAnsi="Symbol" w:hint="default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7"/>
      <w:numFmt w:val="bullet"/>
      <w:lvlText w:val="-"/>
      <w:lvlJc w:val="left"/>
      <w:pPr>
        <w:tabs>
          <w:tab w:val="num" w:pos="1296"/>
        </w:tabs>
        <w:ind w:left="1296" w:hanging="1296"/>
      </w:pPr>
      <w:rPr>
        <w:rFonts w:ascii="Times New Roman" w:eastAsia="Times New Roman" w:hAnsi="Times New Roman" w:cs="Times New Roman" w:hint="default"/>
      </w:rPr>
    </w:lvl>
    <w:lvl w:ilvl="7">
      <w:start w:val="1"/>
      <w:numFmt w:val="bullet"/>
      <w:lvlText w:val=""/>
      <w:lvlJc w:val="left"/>
      <w:pPr>
        <w:tabs>
          <w:tab w:val="num" w:pos="1440"/>
        </w:tabs>
        <w:ind w:left="1440" w:hanging="1440"/>
      </w:pPr>
      <w:rPr>
        <w:rFonts w:ascii="Symbol" w:hAnsi="Symbol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0"/>
  </w:num>
  <w:num w:numId="4">
    <w:abstractNumId w:val="1"/>
  </w:num>
  <w:num w:numId="5">
    <w:abstractNumId w:val="14"/>
  </w:num>
  <w:num w:numId="6">
    <w:abstractNumId w:val="2"/>
  </w:num>
  <w:num w:numId="7">
    <w:abstractNumId w:val="11"/>
  </w:num>
  <w:num w:numId="8">
    <w:abstractNumId w:val="5"/>
  </w:num>
  <w:num w:numId="9">
    <w:abstractNumId w:val="7"/>
  </w:num>
  <w:num w:numId="10">
    <w:abstractNumId w:val="0"/>
  </w:num>
  <w:num w:numId="11">
    <w:abstractNumId w:val="20"/>
  </w:num>
  <w:num w:numId="12">
    <w:abstractNumId w:val="8"/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18"/>
  </w:num>
  <w:num w:numId="16">
    <w:abstractNumId w:val="21"/>
  </w:num>
  <w:num w:numId="17">
    <w:abstractNumId w:val="4"/>
  </w:num>
  <w:num w:numId="18">
    <w:abstractNumId w:val="3"/>
    <w:lvlOverride w:ilvl="0">
      <w:startOverride w:val="1"/>
    </w:lvlOverride>
  </w:num>
  <w:num w:numId="19">
    <w:abstractNumId w:val="16"/>
  </w:num>
  <w:num w:numId="20">
    <w:abstractNumId w:val="3"/>
    <w:lvlOverride w:ilvl="0">
      <w:startOverride w:val="1"/>
    </w:lvlOverride>
  </w:num>
  <w:num w:numId="21">
    <w:abstractNumId w:val="15"/>
  </w:num>
  <w:num w:numId="22">
    <w:abstractNumId w:val="9"/>
  </w:num>
  <w:num w:numId="23">
    <w:abstractNumId w:val="13"/>
  </w:num>
  <w:num w:numId="24">
    <w:abstractNumId w:val="6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F30"/>
    <w:rsid w:val="00006FF8"/>
    <w:rsid w:val="00011560"/>
    <w:rsid w:val="00012AF5"/>
    <w:rsid w:val="0004113C"/>
    <w:rsid w:val="000612CC"/>
    <w:rsid w:val="000628AD"/>
    <w:rsid w:val="000737E3"/>
    <w:rsid w:val="000953FC"/>
    <w:rsid w:val="000F3251"/>
    <w:rsid w:val="00105B65"/>
    <w:rsid w:val="00111076"/>
    <w:rsid w:val="001151FE"/>
    <w:rsid w:val="00115D33"/>
    <w:rsid w:val="00127F40"/>
    <w:rsid w:val="00133959"/>
    <w:rsid w:val="00141237"/>
    <w:rsid w:val="0014486A"/>
    <w:rsid w:val="00145D41"/>
    <w:rsid w:val="00156A16"/>
    <w:rsid w:val="00165DDF"/>
    <w:rsid w:val="00174A00"/>
    <w:rsid w:val="0018219F"/>
    <w:rsid w:val="001829C7"/>
    <w:rsid w:val="00182E97"/>
    <w:rsid w:val="001865BC"/>
    <w:rsid w:val="001956D9"/>
    <w:rsid w:val="001B480D"/>
    <w:rsid w:val="001B64F1"/>
    <w:rsid w:val="001C103C"/>
    <w:rsid w:val="001C7C00"/>
    <w:rsid w:val="001D320D"/>
    <w:rsid w:val="001F40CF"/>
    <w:rsid w:val="00205961"/>
    <w:rsid w:val="002250D8"/>
    <w:rsid w:val="00231168"/>
    <w:rsid w:val="00243C75"/>
    <w:rsid w:val="00247B0D"/>
    <w:rsid w:val="00287ACA"/>
    <w:rsid w:val="002A0AC8"/>
    <w:rsid w:val="002A7349"/>
    <w:rsid w:val="002C0580"/>
    <w:rsid w:val="002C1AF4"/>
    <w:rsid w:val="002D04BF"/>
    <w:rsid w:val="002D75D9"/>
    <w:rsid w:val="002E3453"/>
    <w:rsid w:val="002F06C8"/>
    <w:rsid w:val="002F0DD8"/>
    <w:rsid w:val="002F670D"/>
    <w:rsid w:val="002F6F9C"/>
    <w:rsid w:val="0031712B"/>
    <w:rsid w:val="003202F4"/>
    <w:rsid w:val="00322E9C"/>
    <w:rsid w:val="00332D53"/>
    <w:rsid w:val="00353969"/>
    <w:rsid w:val="003C0696"/>
    <w:rsid w:val="003C34B0"/>
    <w:rsid w:val="003D1775"/>
    <w:rsid w:val="003D7838"/>
    <w:rsid w:val="003E7CDF"/>
    <w:rsid w:val="003F7AD0"/>
    <w:rsid w:val="00405560"/>
    <w:rsid w:val="00413C2D"/>
    <w:rsid w:val="00422D3A"/>
    <w:rsid w:val="00447106"/>
    <w:rsid w:val="004508A5"/>
    <w:rsid w:val="00457889"/>
    <w:rsid w:val="004728B8"/>
    <w:rsid w:val="00481760"/>
    <w:rsid w:val="00484B1C"/>
    <w:rsid w:val="00486402"/>
    <w:rsid w:val="00495851"/>
    <w:rsid w:val="00496B43"/>
    <w:rsid w:val="004B61D5"/>
    <w:rsid w:val="004E6A54"/>
    <w:rsid w:val="004F477E"/>
    <w:rsid w:val="0051013B"/>
    <w:rsid w:val="00512E53"/>
    <w:rsid w:val="00513846"/>
    <w:rsid w:val="00524671"/>
    <w:rsid w:val="00530DF8"/>
    <w:rsid w:val="0054520B"/>
    <w:rsid w:val="00560817"/>
    <w:rsid w:val="00572682"/>
    <w:rsid w:val="00587313"/>
    <w:rsid w:val="005929C4"/>
    <w:rsid w:val="005A2927"/>
    <w:rsid w:val="005C16C3"/>
    <w:rsid w:val="005F0324"/>
    <w:rsid w:val="005F113F"/>
    <w:rsid w:val="005F4864"/>
    <w:rsid w:val="005F7735"/>
    <w:rsid w:val="006103D9"/>
    <w:rsid w:val="00610587"/>
    <w:rsid w:val="006111FA"/>
    <w:rsid w:val="00661D21"/>
    <w:rsid w:val="006A404D"/>
    <w:rsid w:val="006B7BD3"/>
    <w:rsid w:val="006B7F87"/>
    <w:rsid w:val="006C1936"/>
    <w:rsid w:val="006E1077"/>
    <w:rsid w:val="006E6E2A"/>
    <w:rsid w:val="00703253"/>
    <w:rsid w:val="007034A8"/>
    <w:rsid w:val="00713FB2"/>
    <w:rsid w:val="007145E8"/>
    <w:rsid w:val="00714760"/>
    <w:rsid w:val="0073166B"/>
    <w:rsid w:val="0074528C"/>
    <w:rsid w:val="00750D73"/>
    <w:rsid w:val="00751F9D"/>
    <w:rsid w:val="00757D7D"/>
    <w:rsid w:val="00760A93"/>
    <w:rsid w:val="0076551B"/>
    <w:rsid w:val="007655E8"/>
    <w:rsid w:val="00766FF8"/>
    <w:rsid w:val="00767107"/>
    <w:rsid w:val="00767864"/>
    <w:rsid w:val="007802BD"/>
    <w:rsid w:val="00781244"/>
    <w:rsid w:val="007A18C9"/>
    <w:rsid w:val="007A6E80"/>
    <w:rsid w:val="007B283A"/>
    <w:rsid w:val="007D36D4"/>
    <w:rsid w:val="007D7423"/>
    <w:rsid w:val="007F264C"/>
    <w:rsid w:val="00821929"/>
    <w:rsid w:val="00835954"/>
    <w:rsid w:val="00842FE6"/>
    <w:rsid w:val="00851C3F"/>
    <w:rsid w:val="008525FD"/>
    <w:rsid w:val="008556E4"/>
    <w:rsid w:val="00856AD8"/>
    <w:rsid w:val="008570F7"/>
    <w:rsid w:val="0086483D"/>
    <w:rsid w:val="00876C12"/>
    <w:rsid w:val="008779E5"/>
    <w:rsid w:val="008867B0"/>
    <w:rsid w:val="0089156C"/>
    <w:rsid w:val="008B7AC1"/>
    <w:rsid w:val="008C495C"/>
    <w:rsid w:val="008E306C"/>
    <w:rsid w:val="00904345"/>
    <w:rsid w:val="00911C30"/>
    <w:rsid w:val="0091358E"/>
    <w:rsid w:val="00914623"/>
    <w:rsid w:val="0091464E"/>
    <w:rsid w:val="009279D6"/>
    <w:rsid w:val="00927F30"/>
    <w:rsid w:val="00931085"/>
    <w:rsid w:val="0093427B"/>
    <w:rsid w:val="009342AF"/>
    <w:rsid w:val="00944374"/>
    <w:rsid w:val="0097040A"/>
    <w:rsid w:val="0097198A"/>
    <w:rsid w:val="00975AD2"/>
    <w:rsid w:val="009766D5"/>
    <w:rsid w:val="0098482E"/>
    <w:rsid w:val="00993BC0"/>
    <w:rsid w:val="009A0DF2"/>
    <w:rsid w:val="009A51A7"/>
    <w:rsid w:val="009B66D2"/>
    <w:rsid w:val="009D5684"/>
    <w:rsid w:val="009D597B"/>
    <w:rsid w:val="009D5AE9"/>
    <w:rsid w:val="009F3FB2"/>
    <w:rsid w:val="00A257DC"/>
    <w:rsid w:val="00A27EE9"/>
    <w:rsid w:val="00A32268"/>
    <w:rsid w:val="00A32C44"/>
    <w:rsid w:val="00A33513"/>
    <w:rsid w:val="00A35BCD"/>
    <w:rsid w:val="00A37692"/>
    <w:rsid w:val="00A4617D"/>
    <w:rsid w:val="00A46466"/>
    <w:rsid w:val="00A553B2"/>
    <w:rsid w:val="00A566E4"/>
    <w:rsid w:val="00A821FC"/>
    <w:rsid w:val="00A8485C"/>
    <w:rsid w:val="00A91E25"/>
    <w:rsid w:val="00A92C5C"/>
    <w:rsid w:val="00AA3C83"/>
    <w:rsid w:val="00AA4DF3"/>
    <w:rsid w:val="00AA618A"/>
    <w:rsid w:val="00AA74A5"/>
    <w:rsid w:val="00AA7B2B"/>
    <w:rsid w:val="00AB2CE7"/>
    <w:rsid w:val="00AB36E9"/>
    <w:rsid w:val="00AB4889"/>
    <w:rsid w:val="00AB612C"/>
    <w:rsid w:val="00AC31A7"/>
    <w:rsid w:val="00AD0C34"/>
    <w:rsid w:val="00AD6890"/>
    <w:rsid w:val="00AD7BB3"/>
    <w:rsid w:val="00AE7DF2"/>
    <w:rsid w:val="00AF2116"/>
    <w:rsid w:val="00B164A1"/>
    <w:rsid w:val="00B22401"/>
    <w:rsid w:val="00B67547"/>
    <w:rsid w:val="00B705D3"/>
    <w:rsid w:val="00B756B6"/>
    <w:rsid w:val="00B97C08"/>
    <w:rsid w:val="00BB11F5"/>
    <w:rsid w:val="00BB72AF"/>
    <w:rsid w:val="00BC562B"/>
    <w:rsid w:val="00BC5A49"/>
    <w:rsid w:val="00BC7C60"/>
    <w:rsid w:val="00BD0FD4"/>
    <w:rsid w:val="00BD2BCD"/>
    <w:rsid w:val="00BE630C"/>
    <w:rsid w:val="00C03C41"/>
    <w:rsid w:val="00C12FAF"/>
    <w:rsid w:val="00C14455"/>
    <w:rsid w:val="00C24EC4"/>
    <w:rsid w:val="00C273DB"/>
    <w:rsid w:val="00C608E8"/>
    <w:rsid w:val="00C63B89"/>
    <w:rsid w:val="00C646A6"/>
    <w:rsid w:val="00C65B81"/>
    <w:rsid w:val="00C71F06"/>
    <w:rsid w:val="00C825CC"/>
    <w:rsid w:val="00CA2820"/>
    <w:rsid w:val="00CA3C0B"/>
    <w:rsid w:val="00CC5212"/>
    <w:rsid w:val="00CE170D"/>
    <w:rsid w:val="00CE68A3"/>
    <w:rsid w:val="00CF0229"/>
    <w:rsid w:val="00D31C53"/>
    <w:rsid w:val="00D325A5"/>
    <w:rsid w:val="00D412B1"/>
    <w:rsid w:val="00D43100"/>
    <w:rsid w:val="00D5038D"/>
    <w:rsid w:val="00DB6F2C"/>
    <w:rsid w:val="00E00095"/>
    <w:rsid w:val="00E00186"/>
    <w:rsid w:val="00E112B3"/>
    <w:rsid w:val="00E2741E"/>
    <w:rsid w:val="00E34AFA"/>
    <w:rsid w:val="00E40FBB"/>
    <w:rsid w:val="00E750CC"/>
    <w:rsid w:val="00E957CF"/>
    <w:rsid w:val="00EA3059"/>
    <w:rsid w:val="00EC71D9"/>
    <w:rsid w:val="00ED0661"/>
    <w:rsid w:val="00EE0618"/>
    <w:rsid w:val="00EE3F0F"/>
    <w:rsid w:val="00EF2917"/>
    <w:rsid w:val="00EF33E6"/>
    <w:rsid w:val="00EF5FB3"/>
    <w:rsid w:val="00F11038"/>
    <w:rsid w:val="00F43FAD"/>
    <w:rsid w:val="00F44E3F"/>
    <w:rsid w:val="00F46460"/>
    <w:rsid w:val="00F46C42"/>
    <w:rsid w:val="00F51274"/>
    <w:rsid w:val="00F866BB"/>
    <w:rsid w:val="00F8776F"/>
    <w:rsid w:val="00F95A2B"/>
    <w:rsid w:val="00FA563C"/>
    <w:rsid w:val="00FA6C33"/>
    <w:rsid w:val="00FB4178"/>
    <w:rsid w:val="00FD1193"/>
    <w:rsid w:val="00FD1C30"/>
    <w:rsid w:val="00FD288E"/>
    <w:rsid w:val="00FD55C1"/>
    <w:rsid w:val="00FE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40902"/>
  <w15:docId w15:val="{F535FFDF-3150-423C-8B68-01F884F2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E3F"/>
    <w:pPr>
      <w:spacing w:after="0" w:line="48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C7C00"/>
    <w:pPr>
      <w:keepNext/>
      <w:numPr>
        <w:numId w:val="13"/>
      </w:numPr>
      <w:spacing w:line="240" w:lineRule="auto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231168"/>
    <w:pPr>
      <w:numPr>
        <w:ilvl w:val="1"/>
      </w:numPr>
      <w:ind w:left="709"/>
      <w:outlineLvl w:val="1"/>
    </w:pPr>
  </w:style>
  <w:style w:type="paragraph" w:styleId="Ttulo3">
    <w:name w:val="heading 3"/>
    <w:basedOn w:val="Ttulo2"/>
    <w:next w:val="Normal"/>
    <w:link w:val="Ttulo3Car"/>
    <w:autoRedefine/>
    <w:uiPriority w:val="9"/>
    <w:unhideWhenUsed/>
    <w:rsid w:val="00A27EE9"/>
    <w:pPr>
      <w:numPr>
        <w:ilvl w:val="0"/>
        <w:numId w:val="0"/>
      </w:numPr>
      <w:ind w:left="567" w:hanging="567"/>
      <w:outlineLvl w:val="2"/>
    </w:pPr>
    <w:rPr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D412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ACI">
    <w:name w:val="RACI"/>
    <w:link w:val="RACICar"/>
    <w:autoRedefine/>
    <w:qFormat/>
    <w:rsid w:val="0097040A"/>
    <w:pPr>
      <w:spacing w:after="0" w:line="240" w:lineRule="auto"/>
      <w:ind w:left="113"/>
    </w:pPr>
    <w:rPr>
      <w:rFonts w:ascii="Arial" w:eastAsia="Arial" w:hAnsi="Arial" w:cs="Arial"/>
      <w:color w:val="000000"/>
      <w:sz w:val="24"/>
      <w:lang w:eastAsia="es-CR"/>
    </w:rPr>
  </w:style>
  <w:style w:type="character" w:customStyle="1" w:styleId="RACICar">
    <w:name w:val="RACI Car"/>
    <w:basedOn w:val="Fuentedeprrafopredeter"/>
    <w:link w:val="RACI"/>
    <w:rsid w:val="0097040A"/>
    <w:rPr>
      <w:rFonts w:ascii="Arial" w:eastAsia="Arial" w:hAnsi="Arial" w:cs="Arial"/>
      <w:color w:val="000000"/>
      <w:sz w:val="24"/>
      <w:lang w:eastAsia="es-CR"/>
    </w:rPr>
  </w:style>
  <w:style w:type="character" w:customStyle="1" w:styleId="Ttulo1Car">
    <w:name w:val="Título 1 Car"/>
    <w:basedOn w:val="Fuentedeprrafopredeter"/>
    <w:link w:val="Ttulo1"/>
    <w:uiPriority w:val="9"/>
    <w:rsid w:val="001C7C00"/>
    <w:rPr>
      <w:rFonts w:ascii="Arial" w:eastAsiaTheme="majorEastAsia" w:hAnsi="Arial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31168"/>
    <w:rPr>
      <w:rFonts w:ascii="Arial" w:eastAsiaTheme="majorEastAsia" w:hAnsi="Arial" w:cstheme="majorBidi"/>
      <w:b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27EE9"/>
    <w:rPr>
      <w:rFonts w:ascii="Arial" w:eastAsiaTheme="majorEastAsia" w:hAnsi="Arial" w:cstheme="majorBidi"/>
      <w:b/>
      <w:sz w:val="28"/>
      <w:szCs w:val="24"/>
    </w:rPr>
  </w:style>
  <w:style w:type="paragraph" w:styleId="Sinespaciado">
    <w:name w:val="No Spacing"/>
    <w:uiPriority w:val="1"/>
    <w:rsid w:val="00F44E3F"/>
    <w:pPr>
      <w:spacing w:after="0" w:line="240" w:lineRule="auto"/>
      <w:jc w:val="both"/>
    </w:pPr>
    <w:rPr>
      <w:rFonts w:ascii="Arial" w:hAnsi="Arial"/>
      <w:sz w:val="24"/>
    </w:rPr>
  </w:style>
  <w:style w:type="paragraph" w:styleId="Encabezado">
    <w:name w:val="header"/>
    <w:basedOn w:val="Normal"/>
    <w:link w:val="EncabezadoCar"/>
    <w:unhideWhenUsed/>
    <w:rsid w:val="00F44E3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4E3F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44E3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4E3F"/>
    <w:rPr>
      <w:rFonts w:ascii="Arial" w:hAnsi="Arial"/>
      <w:sz w:val="24"/>
    </w:rPr>
  </w:style>
  <w:style w:type="paragraph" w:customStyle="1" w:styleId="TabladeEncabezadodePgina">
    <w:name w:val="Tabla de Encabezado de Página"/>
    <w:basedOn w:val="Normal"/>
    <w:autoRedefine/>
    <w:qFormat/>
    <w:rsid w:val="00F44E3F"/>
    <w:pPr>
      <w:widowControl w:val="0"/>
      <w:spacing w:line="240" w:lineRule="auto"/>
      <w:jc w:val="center"/>
    </w:pPr>
    <w:rPr>
      <w:sz w:val="16"/>
      <w:szCs w:val="16"/>
    </w:rPr>
  </w:style>
  <w:style w:type="paragraph" w:customStyle="1" w:styleId="PiedePginaCopiaNoControlada">
    <w:name w:val="Pie de Página Copia No Controlada"/>
    <w:basedOn w:val="Normal"/>
    <w:qFormat/>
    <w:rsid w:val="00E34AFA"/>
    <w:pPr>
      <w:spacing w:line="240" w:lineRule="auto"/>
      <w:jc w:val="left"/>
    </w:pPr>
    <w:rPr>
      <w:sz w:val="16"/>
      <w:szCs w:val="14"/>
    </w:rPr>
  </w:style>
  <w:style w:type="paragraph" w:customStyle="1" w:styleId="Cierrededocumento">
    <w:name w:val="Cierre de documento"/>
    <w:basedOn w:val="Normal"/>
    <w:qFormat/>
    <w:rsid w:val="00353969"/>
    <w:pPr>
      <w:jc w:val="center"/>
    </w:pPr>
    <w:rPr>
      <w:b/>
    </w:rPr>
  </w:style>
  <w:style w:type="table" w:styleId="Tablaconcuadrcula">
    <w:name w:val="Table Grid"/>
    <w:basedOn w:val="Tablanormal"/>
    <w:uiPriority w:val="39"/>
    <w:rsid w:val="00353969"/>
    <w:pPr>
      <w:spacing w:after="0" w:line="240" w:lineRule="auto"/>
      <w:ind w:left="720"/>
    </w:pPr>
    <w:rPr>
      <w:rFonts w:ascii="Arial" w:eastAsia="Arial" w:hAnsi="Arial" w:cs="Arial"/>
      <w:color w:val="000000"/>
      <w:lang w:eastAsia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asdePasos">
    <w:name w:val="Tablas de Pasos"/>
    <w:basedOn w:val="Normal"/>
    <w:autoRedefine/>
    <w:qFormat/>
    <w:rsid w:val="00AA4DF3"/>
    <w:pPr>
      <w:jc w:val="center"/>
    </w:pPr>
    <w:rPr>
      <w:color w:val="FFFFFF" w:themeColor="background1"/>
    </w:rPr>
  </w:style>
  <w:style w:type="paragraph" w:customStyle="1" w:styleId="Definiciones">
    <w:name w:val="Definiciones"/>
    <w:basedOn w:val="Normal"/>
    <w:autoRedefine/>
    <w:qFormat/>
    <w:rsid w:val="00CE68A3"/>
    <w:rPr>
      <w:b/>
    </w:rPr>
  </w:style>
  <w:style w:type="paragraph" w:styleId="Prrafodelista">
    <w:name w:val="List Paragraph"/>
    <w:basedOn w:val="Normal"/>
    <w:uiPriority w:val="34"/>
    <w:qFormat/>
    <w:rsid w:val="00231168"/>
    <w:pPr>
      <w:ind w:left="720"/>
      <w:contextualSpacing/>
    </w:pPr>
  </w:style>
  <w:style w:type="table" w:customStyle="1" w:styleId="Tabladecuadrcula4-nfasis11">
    <w:name w:val="Tabla de cuadrícula 4 - Énfasis 11"/>
    <w:basedOn w:val="Tablanormal"/>
    <w:uiPriority w:val="49"/>
    <w:rsid w:val="00C273D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Riesgos">
    <w:name w:val="Riesgos"/>
    <w:basedOn w:val="Normal"/>
    <w:link w:val="RiesgosCar"/>
    <w:qFormat/>
    <w:rsid w:val="00C273DB"/>
    <w:rPr>
      <w:rFonts w:asciiTheme="minorHAnsi" w:hAnsiTheme="minorHAnsi"/>
      <w:b/>
      <w:bCs/>
      <w:color w:val="000000" w:themeColor="text1"/>
      <w:sz w:val="16"/>
      <w:szCs w:val="16"/>
    </w:rPr>
  </w:style>
  <w:style w:type="character" w:customStyle="1" w:styleId="RiesgosCar">
    <w:name w:val="Riesgos Car"/>
    <w:basedOn w:val="Fuentedeprrafopredeter"/>
    <w:link w:val="Riesgos"/>
    <w:rsid w:val="00C273DB"/>
    <w:rPr>
      <w:b/>
      <w:bCs/>
      <w:color w:val="000000" w:themeColor="text1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64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64A1"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link w:val="Textoindependiente3Car"/>
    <w:rsid w:val="00B164A1"/>
    <w:pPr>
      <w:autoSpaceDE w:val="0"/>
      <w:autoSpaceDN w:val="0"/>
      <w:adjustRightInd w:val="0"/>
      <w:spacing w:line="240" w:lineRule="auto"/>
    </w:pPr>
    <w:rPr>
      <w:rFonts w:eastAsia="Times New Roman" w:cs="Times New Roman"/>
      <w:sz w:val="22"/>
      <w:szCs w:val="19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B164A1"/>
    <w:rPr>
      <w:rFonts w:ascii="Arial" w:eastAsia="Times New Roman" w:hAnsi="Arial" w:cs="Times New Roman"/>
      <w:szCs w:val="19"/>
      <w:lang w:val="es-ES" w:eastAsia="es-ES"/>
    </w:rPr>
  </w:style>
  <w:style w:type="character" w:styleId="Hipervnculo">
    <w:name w:val="Hyperlink"/>
    <w:uiPriority w:val="99"/>
    <w:rsid w:val="00B164A1"/>
    <w:rPr>
      <w:color w:val="0000FF"/>
      <w:u w:val="single"/>
    </w:rPr>
  </w:style>
  <w:style w:type="character" w:styleId="Refdenotaalpie">
    <w:name w:val="footnote reference"/>
    <w:semiHidden/>
    <w:rsid w:val="00115D33"/>
    <w:rPr>
      <w:vertAlign w:val="superscript"/>
    </w:rPr>
  </w:style>
  <w:style w:type="paragraph" w:styleId="Textonotapie">
    <w:name w:val="footnote text"/>
    <w:basedOn w:val="Normal"/>
    <w:link w:val="TextonotapieCar"/>
    <w:autoRedefine/>
    <w:rsid w:val="00AE7DF2"/>
    <w:pPr>
      <w:widowControl w:val="0"/>
      <w:spacing w:line="240" w:lineRule="auto"/>
    </w:pPr>
    <w:rPr>
      <w:rFonts w:eastAsia="Times New Roman" w:cs="Arial"/>
      <w:sz w:val="20"/>
      <w:szCs w:val="20"/>
      <w:lang w:val="es-ES_tradnl"/>
    </w:rPr>
  </w:style>
  <w:style w:type="character" w:customStyle="1" w:styleId="TextonotapieCar">
    <w:name w:val="Texto nota pie Car"/>
    <w:basedOn w:val="Fuentedeprrafopredeter"/>
    <w:link w:val="Textonotapie"/>
    <w:rsid w:val="00AE7DF2"/>
    <w:rPr>
      <w:rFonts w:ascii="Arial" w:eastAsia="Times New Roman" w:hAnsi="Arial" w:cs="Arial"/>
      <w:sz w:val="20"/>
      <w:szCs w:val="20"/>
      <w:lang w:val="es-ES_tradnl"/>
    </w:rPr>
  </w:style>
  <w:style w:type="paragraph" w:customStyle="1" w:styleId="Default">
    <w:name w:val="Default"/>
    <w:rsid w:val="002C058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CE170D"/>
    <w:rPr>
      <w:color w:val="954F72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9D597B"/>
    <w:pPr>
      <w:widowControl w:val="0"/>
      <w:autoSpaceDE w:val="0"/>
      <w:autoSpaceDN w:val="0"/>
      <w:spacing w:line="240" w:lineRule="auto"/>
      <w:ind w:left="71"/>
      <w:jc w:val="left"/>
    </w:pPr>
    <w:rPr>
      <w:rFonts w:ascii="Times New Roman" w:eastAsia="Times New Roman" w:hAnsi="Times New Roman" w:cs="Times New Roman"/>
      <w:sz w:val="22"/>
      <w:lang w:val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D597B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D597B"/>
    <w:rPr>
      <w:rFonts w:ascii="Arial" w:hAnsi="Arial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D597B"/>
    <w:rPr>
      <w:vertAlign w:val="superscript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12B1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arias@pcs-latam.net%0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.fernandez@pcs-latam.ne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D9494-547B-4540-96DD-E4E6140C6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6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PCS Latam</Company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Arias Castillo</dc:creator>
  <cp:lastModifiedBy>Marco Arias Castillo</cp:lastModifiedBy>
  <cp:revision>87</cp:revision>
  <cp:lastPrinted>2019-04-21T03:15:00Z</cp:lastPrinted>
  <dcterms:created xsi:type="dcterms:W3CDTF">2018-02-23T22:33:00Z</dcterms:created>
  <dcterms:modified xsi:type="dcterms:W3CDTF">2021-01-06T19:07:00Z</dcterms:modified>
</cp:coreProperties>
</file>