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071" w:rsidRDefault="007B6D9D">
      <w:r>
        <w:rPr>
          <w:noProof/>
        </w:rPr>
        <w:drawing>
          <wp:inline distT="0" distB="0" distL="0" distR="0">
            <wp:extent cx="5612130" cy="2012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H-nuevo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 w:rsidRPr="007B6D9D">
        <w:rPr>
          <w:rFonts w:ascii="Arial" w:hAnsi="Arial" w:cs="Arial"/>
          <w:sz w:val="24"/>
          <w:szCs w:val="24"/>
          <w:lang w:val="es-CR"/>
        </w:rPr>
        <w:t>Curso: Programacion lll</w:t>
      </w: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 w:rsidRPr="007B6D9D">
        <w:rPr>
          <w:rFonts w:ascii="Arial" w:hAnsi="Arial" w:cs="Arial"/>
          <w:sz w:val="24"/>
          <w:szCs w:val="24"/>
          <w:lang w:val="es-CR"/>
        </w:rPr>
        <w:t>Integrantes:</w:t>
      </w:r>
    </w:p>
    <w:p w:rsidR="007B6D9D" w:rsidRP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 w:rsidRPr="007B6D9D">
        <w:rPr>
          <w:rFonts w:ascii="Arial" w:hAnsi="Arial" w:cs="Arial"/>
          <w:sz w:val="24"/>
          <w:szCs w:val="24"/>
          <w:lang w:val="es-CR"/>
        </w:rPr>
        <w:t>Evans Duran Luna</w:t>
      </w:r>
    </w:p>
    <w:p w:rsidR="007B6D9D" w:rsidRP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 w:rsidRPr="007B6D9D">
        <w:rPr>
          <w:rFonts w:ascii="Arial" w:hAnsi="Arial" w:cs="Arial"/>
          <w:sz w:val="24"/>
          <w:szCs w:val="24"/>
          <w:lang w:val="es-CR"/>
        </w:rPr>
        <w:t>Roger Cuadra Rubí</w:t>
      </w: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P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P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 w:rsidRPr="007B6D9D">
        <w:rPr>
          <w:rFonts w:ascii="Arial" w:hAnsi="Arial" w:cs="Arial"/>
          <w:sz w:val="24"/>
          <w:szCs w:val="24"/>
          <w:lang w:val="es-CR"/>
        </w:rPr>
        <w:t>Documento: Proyecto #1</w:t>
      </w: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P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P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 w:rsidRPr="007B6D9D">
        <w:rPr>
          <w:rFonts w:ascii="Arial" w:hAnsi="Arial" w:cs="Arial"/>
          <w:sz w:val="24"/>
          <w:szCs w:val="24"/>
          <w:lang w:val="es-CR"/>
        </w:rPr>
        <w:t>Cuatrimestre: lll</w:t>
      </w: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P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 w:rsidRPr="007B6D9D">
        <w:rPr>
          <w:rFonts w:ascii="Arial" w:hAnsi="Arial" w:cs="Arial"/>
          <w:sz w:val="24"/>
          <w:szCs w:val="24"/>
          <w:lang w:val="es-CR"/>
        </w:rPr>
        <w:t>Año:2018</w:t>
      </w: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Objetivo General: Cumplir con los parámetros establecidos previamente para la creación de una página web capaz de ser fácil de usar para cualquier persona y también llamar la atención de los usuarios por medio de su diseño y contenido disponible.</w:t>
      </w: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6C0705" w:rsidRDefault="006C0705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6C0705" w:rsidRDefault="006C0705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6C0705" w:rsidRDefault="006C0705" w:rsidP="006C0705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Objetivo específico: Lograr adquirir conocimiento en los lenguajes de CSS, HTML y JavaScript por medio de la práctica, investigación, ensayo y error de pruebas a la hora de crear una página web con parte de la materia vista en clase</w:t>
      </w:r>
    </w:p>
    <w:p w:rsidR="006C0705" w:rsidRDefault="006C0705" w:rsidP="006C0705">
      <w:pPr>
        <w:rPr>
          <w:rFonts w:ascii="Arial" w:hAnsi="Arial" w:cs="Arial"/>
          <w:sz w:val="24"/>
          <w:szCs w:val="24"/>
          <w:lang w:val="es-CR"/>
        </w:rPr>
      </w:pPr>
    </w:p>
    <w:p w:rsidR="006C0705" w:rsidRDefault="006C0705" w:rsidP="006C0705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Este documento cuenta con un manual de usuario para que el uso o manejo de la página web sea mucho más sencillo e intuitivo en caso de una duda o desconocimiento de algún paso, dichas instrucciones estarán respaldadas por medio de imágenes que muestran los pasos para una navegación o uso completo de la página.</w:t>
      </w:r>
    </w:p>
    <w:p w:rsidR="006C0705" w:rsidRDefault="006C0705" w:rsidP="006C0705">
      <w:pPr>
        <w:rPr>
          <w:rFonts w:ascii="Arial" w:hAnsi="Arial" w:cs="Arial"/>
          <w:sz w:val="24"/>
          <w:szCs w:val="24"/>
          <w:lang w:val="es-CR"/>
        </w:rPr>
      </w:pPr>
    </w:p>
    <w:p w:rsidR="006C0705" w:rsidRDefault="006C0705" w:rsidP="006C0705">
      <w:pPr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MANUAL DE USUARIO</w:t>
      </w:r>
    </w:p>
    <w:p w:rsidR="006C0705" w:rsidRDefault="006C0705" w:rsidP="006C0705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6C0705" w:rsidRDefault="006C0705" w:rsidP="006C0705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593975"/>
            <wp:effectExtent l="76200" t="76200" r="140970" b="130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3BE5" w:rsidRDefault="00823BE5" w:rsidP="00823BE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Esta es la parte inicial de la librería E y R en la cual el usuario dispone de múltiples opciones.</w:t>
      </w:r>
    </w:p>
    <w:p w:rsidR="00823BE5" w:rsidRDefault="00823BE5" w:rsidP="00823BE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Las dos imágenes</w:t>
      </w:r>
      <w:r w:rsidR="00941986">
        <w:rPr>
          <w:rFonts w:ascii="Arial" w:hAnsi="Arial" w:cs="Arial"/>
          <w:sz w:val="24"/>
          <w:szCs w:val="24"/>
          <w:lang w:val="es-CR"/>
        </w:rPr>
        <w:t>, son clickeables y llevan cada una a su respectiva sección como una galería de libros disponibles con su información respectiva, y una de noticias recientes que cuenta con un link en el caso de que el usuario quiera visitar la noticia directamente.</w:t>
      </w:r>
    </w:p>
    <w:p w:rsidR="00941986" w:rsidRDefault="00941986" w:rsidP="009419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En la parte superior (parte roja)</w:t>
      </w:r>
      <w:r w:rsidR="00FD713A">
        <w:rPr>
          <w:rFonts w:ascii="Arial" w:hAnsi="Arial" w:cs="Arial"/>
          <w:sz w:val="24"/>
          <w:szCs w:val="24"/>
          <w:lang w:val="es-CR"/>
        </w:rPr>
        <w:t xml:space="preserve">, cuenta con el icono de la </w:t>
      </w:r>
      <w:r w:rsidR="00D0190C">
        <w:rPr>
          <w:rFonts w:ascii="Arial" w:hAnsi="Arial" w:cs="Arial"/>
          <w:sz w:val="24"/>
          <w:szCs w:val="24"/>
          <w:lang w:val="es-CR"/>
        </w:rPr>
        <w:t>página</w:t>
      </w:r>
      <w:r w:rsidR="00FD713A">
        <w:rPr>
          <w:rFonts w:ascii="Arial" w:hAnsi="Arial" w:cs="Arial"/>
          <w:sz w:val="24"/>
          <w:szCs w:val="24"/>
          <w:lang w:val="es-CR"/>
        </w:rPr>
        <w:t xml:space="preserve"> el cual haciendo click lleva a la </w:t>
      </w:r>
      <w:r w:rsidR="00D0190C">
        <w:rPr>
          <w:rFonts w:ascii="Arial" w:hAnsi="Arial" w:cs="Arial"/>
          <w:sz w:val="24"/>
          <w:szCs w:val="24"/>
          <w:lang w:val="es-CR"/>
        </w:rPr>
        <w:t>página</w:t>
      </w:r>
      <w:r w:rsidR="00FD713A">
        <w:rPr>
          <w:rFonts w:ascii="Arial" w:hAnsi="Arial" w:cs="Arial"/>
          <w:sz w:val="24"/>
          <w:szCs w:val="24"/>
          <w:lang w:val="es-CR"/>
        </w:rPr>
        <w:t xml:space="preserve"> principal independientemente de donde se encuentre el usuario</w:t>
      </w:r>
      <w:r w:rsidR="00D0190C">
        <w:rPr>
          <w:rFonts w:ascii="Arial" w:hAnsi="Arial" w:cs="Arial"/>
          <w:sz w:val="24"/>
          <w:szCs w:val="24"/>
          <w:lang w:val="es-CR"/>
        </w:rPr>
        <w:t>.</w:t>
      </w:r>
    </w:p>
    <w:p w:rsidR="00451238" w:rsidRDefault="00451238" w:rsidP="00451238">
      <w:pPr>
        <w:rPr>
          <w:rFonts w:ascii="Arial" w:hAnsi="Arial" w:cs="Arial"/>
          <w:sz w:val="24"/>
          <w:szCs w:val="24"/>
          <w:lang w:val="es-CR"/>
        </w:rPr>
      </w:pPr>
    </w:p>
    <w:p w:rsidR="00451238" w:rsidRDefault="00451238" w:rsidP="00451238">
      <w:pPr>
        <w:rPr>
          <w:rFonts w:ascii="Arial" w:hAnsi="Arial" w:cs="Arial"/>
          <w:sz w:val="24"/>
          <w:szCs w:val="24"/>
          <w:lang w:val="es-CR"/>
        </w:rPr>
      </w:pPr>
    </w:p>
    <w:p w:rsidR="00451238" w:rsidRPr="00451238" w:rsidRDefault="00451238" w:rsidP="00451238">
      <w:pPr>
        <w:rPr>
          <w:rFonts w:ascii="Arial" w:hAnsi="Arial" w:cs="Arial"/>
          <w:sz w:val="24"/>
          <w:szCs w:val="24"/>
          <w:lang w:val="es-CR"/>
        </w:rPr>
      </w:pPr>
    </w:p>
    <w:p w:rsidR="00D0190C" w:rsidRDefault="00D0190C" w:rsidP="009419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Al lado derecho de la parte superior cuenta</w:t>
      </w:r>
      <w:r w:rsidR="00163D39">
        <w:rPr>
          <w:rFonts w:ascii="Arial" w:hAnsi="Arial" w:cs="Arial"/>
          <w:sz w:val="24"/>
          <w:szCs w:val="24"/>
          <w:lang w:val="es-CR"/>
        </w:rPr>
        <w:t xml:space="preserve"> </w:t>
      </w:r>
      <w:r>
        <w:rPr>
          <w:rFonts w:ascii="Arial" w:hAnsi="Arial" w:cs="Arial"/>
          <w:sz w:val="24"/>
          <w:szCs w:val="24"/>
          <w:lang w:val="es-CR"/>
        </w:rPr>
        <w:t>con las secciones en las cuales se divide la página, siendo el home esta imagen presente, noticias la sección de noticias diarias, libros la galería</w:t>
      </w:r>
      <w:r w:rsidR="00297B35">
        <w:rPr>
          <w:rFonts w:ascii="Arial" w:hAnsi="Arial" w:cs="Arial"/>
          <w:sz w:val="24"/>
          <w:szCs w:val="24"/>
          <w:lang w:val="es-CR"/>
        </w:rPr>
        <w:t>,</w:t>
      </w:r>
      <w:r>
        <w:rPr>
          <w:rFonts w:ascii="Arial" w:hAnsi="Arial" w:cs="Arial"/>
          <w:sz w:val="24"/>
          <w:szCs w:val="24"/>
          <w:lang w:val="es-CR"/>
        </w:rPr>
        <w:t xml:space="preserve"> y </w:t>
      </w:r>
      <w:r w:rsidR="00297B35">
        <w:rPr>
          <w:rFonts w:ascii="Arial" w:hAnsi="Arial" w:cs="Arial"/>
          <w:sz w:val="24"/>
          <w:szCs w:val="24"/>
          <w:lang w:val="es-CR"/>
        </w:rPr>
        <w:t>“</w:t>
      </w:r>
      <w:r>
        <w:rPr>
          <w:rFonts w:ascii="Arial" w:hAnsi="Arial" w:cs="Arial"/>
          <w:sz w:val="24"/>
          <w:szCs w:val="24"/>
          <w:lang w:val="es-CR"/>
        </w:rPr>
        <w:t>acerca de</w:t>
      </w:r>
      <w:r w:rsidR="00297B35">
        <w:rPr>
          <w:rFonts w:ascii="Arial" w:hAnsi="Arial" w:cs="Arial"/>
          <w:sz w:val="24"/>
          <w:szCs w:val="24"/>
          <w:lang w:val="es-CR"/>
        </w:rPr>
        <w:t>”,</w:t>
      </w:r>
      <w:r>
        <w:rPr>
          <w:rFonts w:ascii="Arial" w:hAnsi="Arial" w:cs="Arial"/>
          <w:sz w:val="24"/>
          <w:szCs w:val="24"/>
          <w:lang w:val="es-CR"/>
        </w:rPr>
        <w:t xml:space="preserve"> toda la información de la página junto a correo e incluso número de contacto</w:t>
      </w:r>
      <w:r w:rsidR="00163D39">
        <w:rPr>
          <w:rFonts w:ascii="Arial" w:hAnsi="Arial" w:cs="Arial"/>
          <w:sz w:val="24"/>
          <w:szCs w:val="24"/>
          <w:lang w:val="es-CR"/>
        </w:rPr>
        <w:t>.</w:t>
      </w:r>
    </w:p>
    <w:p w:rsidR="00163D39" w:rsidRDefault="00297B35" w:rsidP="009419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En la parte inferior cuenta con cada una de las secciones de información que son clickeables para que el usuario obtenga información de contacto de los desarrolladores.</w:t>
      </w:r>
    </w:p>
    <w:p w:rsidR="00E84CBE" w:rsidRDefault="00E84CBE" w:rsidP="00E84CBE">
      <w:pPr>
        <w:rPr>
          <w:rFonts w:ascii="Arial" w:hAnsi="Arial" w:cs="Arial"/>
          <w:sz w:val="24"/>
          <w:szCs w:val="24"/>
          <w:lang w:val="es-CR"/>
        </w:rPr>
      </w:pPr>
    </w:p>
    <w:p w:rsidR="00E84CBE" w:rsidRPr="00E84CBE" w:rsidRDefault="00E84CBE" w:rsidP="00E84CBE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604770"/>
            <wp:effectExtent l="76200" t="76200" r="140970" b="1384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7B35" w:rsidRDefault="00E84CBE" w:rsidP="00E84CB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Esta imagen es la sección de libros o galería de libros la cual según el usuario desplace el mouse por la portada del libro este aumentará de tamaño o se mostrará diferente del resto, y si este clickea el título de este lo llevará a la información de ese libro seleccionado.</w:t>
      </w:r>
    </w:p>
    <w:p w:rsidR="00D47218" w:rsidRDefault="00D47218" w:rsidP="00D47218">
      <w:pPr>
        <w:rPr>
          <w:rFonts w:ascii="Arial" w:hAnsi="Arial" w:cs="Arial"/>
          <w:sz w:val="24"/>
          <w:szCs w:val="24"/>
          <w:lang w:val="es-CR"/>
        </w:rPr>
      </w:pPr>
    </w:p>
    <w:p w:rsidR="00D47218" w:rsidRDefault="00D47218" w:rsidP="00D47218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2607945"/>
            <wp:effectExtent l="76200" t="76200" r="140970" b="135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7218" w:rsidRDefault="00D47218" w:rsidP="00D4721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Este es un ejemplo de la sección específica de un libro seleccionado el cual cuenta con la información específica de ese libro junto a una breve descripción de este mismo.</w:t>
      </w:r>
    </w:p>
    <w:p w:rsidR="00DD5FB9" w:rsidRDefault="00DD5FB9" w:rsidP="00DD5FB9">
      <w:pPr>
        <w:rPr>
          <w:rFonts w:ascii="Arial" w:hAnsi="Arial" w:cs="Arial"/>
          <w:sz w:val="24"/>
          <w:szCs w:val="24"/>
          <w:lang w:val="es-CR"/>
        </w:rPr>
      </w:pPr>
    </w:p>
    <w:p w:rsidR="00DD5FB9" w:rsidRDefault="00DD5FB9" w:rsidP="00DD5FB9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572385"/>
            <wp:effectExtent l="76200" t="76200" r="140970" b="132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5FB9" w:rsidRDefault="00DD5FB9" w:rsidP="00DD5F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Esta es la sección </w:t>
      </w:r>
      <w:r w:rsidR="00023F55">
        <w:rPr>
          <w:rFonts w:ascii="Arial" w:hAnsi="Arial" w:cs="Arial"/>
          <w:sz w:val="24"/>
          <w:szCs w:val="24"/>
          <w:lang w:val="es-CR"/>
        </w:rPr>
        <w:t xml:space="preserve">de noticias, la cual muestra los títulos de las noticias </w:t>
      </w:r>
      <w:r w:rsidR="00A66D7F">
        <w:rPr>
          <w:rFonts w:ascii="Arial" w:hAnsi="Arial" w:cs="Arial"/>
          <w:sz w:val="24"/>
          <w:szCs w:val="24"/>
          <w:lang w:val="es-CR"/>
        </w:rPr>
        <w:t>más</w:t>
      </w:r>
      <w:r w:rsidR="00023F55">
        <w:rPr>
          <w:rFonts w:ascii="Arial" w:hAnsi="Arial" w:cs="Arial"/>
          <w:sz w:val="24"/>
          <w:szCs w:val="24"/>
          <w:lang w:val="es-CR"/>
        </w:rPr>
        <w:t xml:space="preserve"> recientes…En dichas noticias se puede hacer click y esta despliega </w:t>
      </w:r>
      <w:r w:rsidR="00A66D7F">
        <w:rPr>
          <w:rFonts w:ascii="Arial" w:hAnsi="Arial" w:cs="Arial"/>
          <w:sz w:val="24"/>
          <w:szCs w:val="24"/>
          <w:lang w:val="es-CR"/>
        </w:rPr>
        <w:t>más</w:t>
      </w:r>
      <w:r w:rsidR="00023F55">
        <w:rPr>
          <w:rFonts w:ascii="Arial" w:hAnsi="Arial" w:cs="Arial"/>
          <w:sz w:val="24"/>
          <w:szCs w:val="24"/>
          <w:lang w:val="es-CR"/>
        </w:rPr>
        <w:t xml:space="preserve"> información de la noticia y un link directo a la sección de </w:t>
      </w:r>
      <w:r w:rsidR="00A66D7F">
        <w:rPr>
          <w:rFonts w:ascii="Arial" w:hAnsi="Arial" w:cs="Arial"/>
          <w:sz w:val="24"/>
          <w:szCs w:val="24"/>
          <w:lang w:val="es-CR"/>
        </w:rPr>
        <w:t>la noticia</w:t>
      </w:r>
      <w:r w:rsidR="00023F55">
        <w:rPr>
          <w:rFonts w:ascii="Arial" w:hAnsi="Arial" w:cs="Arial"/>
          <w:sz w:val="24"/>
          <w:szCs w:val="24"/>
          <w:lang w:val="es-CR"/>
        </w:rPr>
        <w:t xml:space="preserve"> junto a </w:t>
      </w:r>
      <w:r w:rsidR="00A66D7F">
        <w:rPr>
          <w:rFonts w:ascii="Arial" w:hAnsi="Arial" w:cs="Arial"/>
          <w:sz w:val="24"/>
          <w:szCs w:val="24"/>
          <w:lang w:val="es-CR"/>
        </w:rPr>
        <w:t>más</w:t>
      </w:r>
      <w:r w:rsidR="00023F55">
        <w:rPr>
          <w:rFonts w:ascii="Arial" w:hAnsi="Arial" w:cs="Arial"/>
          <w:sz w:val="24"/>
          <w:szCs w:val="24"/>
          <w:lang w:val="es-CR"/>
        </w:rPr>
        <w:t xml:space="preserve"> información.</w:t>
      </w:r>
    </w:p>
    <w:p w:rsidR="00A66D7F" w:rsidRDefault="00A66D7F" w:rsidP="00A66D7F">
      <w:pPr>
        <w:rPr>
          <w:rFonts w:ascii="Arial" w:hAnsi="Arial" w:cs="Arial"/>
          <w:sz w:val="24"/>
          <w:szCs w:val="24"/>
          <w:lang w:val="es-CR"/>
        </w:rPr>
      </w:pPr>
    </w:p>
    <w:p w:rsidR="00A66D7F" w:rsidRDefault="00A66D7F" w:rsidP="00A66D7F">
      <w:pPr>
        <w:rPr>
          <w:rFonts w:ascii="Arial" w:hAnsi="Arial" w:cs="Arial"/>
          <w:sz w:val="24"/>
          <w:szCs w:val="24"/>
          <w:lang w:val="es-CR"/>
        </w:rPr>
      </w:pPr>
    </w:p>
    <w:p w:rsidR="00A66D7F" w:rsidRDefault="00A66D7F" w:rsidP="00A66D7F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2576830"/>
            <wp:effectExtent l="76200" t="76200" r="140970" b="128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6D7F" w:rsidRPr="00A66D7F" w:rsidRDefault="00A66D7F" w:rsidP="00A66D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Esta esta sección específica de la noticia seleccionada con la información a disposición del usuario.</w:t>
      </w:r>
    </w:p>
    <w:p w:rsidR="004A40E9" w:rsidRDefault="004A40E9" w:rsidP="00A66D7F">
      <w:p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583180"/>
            <wp:effectExtent l="76200" t="76200" r="140970" b="140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1238" w:rsidRDefault="004A40E9" w:rsidP="004A40E9">
      <w:pPr>
        <w:pStyle w:val="Prrafodelista"/>
        <w:numPr>
          <w:ilvl w:val="0"/>
          <w:numId w:val="2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Esta es la sección de “Acerca de” la cual cuenta con la misión, visión, valores y lema de la página, y en adición a eso cuanta con la información de contacto que al hacer click en el titulo respectivo automáticamente te dirige o brinda la información que el usuario necesita, como por ejemplo la ubicación que muestra en google maps la ubicación</w:t>
      </w:r>
    </w:p>
    <w:p w:rsidR="00451238" w:rsidRDefault="00451238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</w:p>
    <w:p w:rsidR="00451238" w:rsidRDefault="00451238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</w:p>
    <w:p w:rsidR="00451238" w:rsidRDefault="00451238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</w:p>
    <w:p w:rsidR="00451238" w:rsidRDefault="00451238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lastRenderedPageBreak/>
        <w:t>DATOS ADICIONALES:</w:t>
      </w:r>
    </w:p>
    <w:p w:rsidR="00451238" w:rsidRDefault="00451238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</w:p>
    <w:p w:rsidR="00914C32" w:rsidRDefault="00451238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Para un funcionamiento óptimo de la página una vez abiertos los archivos para la revisión de los mismo es importante utilizar un programa llamado </w:t>
      </w:r>
      <w:r w:rsidR="00914C32">
        <w:rPr>
          <w:rFonts w:ascii="Arial" w:hAnsi="Arial" w:cs="Arial"/>
          <w:sz w:val="24"/>
          <w:szCs w:val="24"/>
          <w:lang w:val="es-CR"/>
        </w:rPr>
        <w:t>“</w:t>
      </w:r>
      <w:r>
        <w:rPr>
          <w:rFonts w:ascii="Arial" w:hAnsi="Arial" w:cs="Arial"/>
          <w:sz w:val="24"/>
          <w:szCs w:val="24"/>
          <w:lang w:val="es-CR"/>
        </w:rPr>
        <w:t>xampp</w:t>
      </w:r>
      <w:r w:rsidR="00914C32">
        <w:rPr>
          <w:rFonts w:ascii="Arial" w:hAnsi="Arial" w:cs="Arial"/>
          <w:sz w:val="24"/>
          <w:szCs w:val="24"/>
          <w:lang w:val="es-CR"/>
        </w:rPr>
        <w:t xml:space="preserve">”, el cual crea localmente un servidor apache, que soluciona la codificación de nuestros datos y da el servicio sobre http de los datos. </w:t>
      </w:r>
    </w:p>
    <w:p w:rsidR="00914C32" w:rsidRDefault="00914C32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</w:p>
    <w:p w:rsidR="00914C32" w:rsidRDefault="00914C32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Para instalar esta aplicación debemos seguir los siguientes pasos:</w:t>
      </w:r>
    </w:p>
    <w:p w:rsidR="00914C32" w:rsidRDefault="00914C32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</w:p>
    <w:p w:rsidR="00914C32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Nos debemos dirigir a </w:t>
      </w:r>
      <w:hyperlink r:id="rId12" w:history="1">
        <w:r w:rsidRPr="002B12ED">
          <w:rPr>
            <w:rStyle w:val="Hipervnculo"/>
            <w:rFonts w:ascii="Arial" w:hAnsi="Arial" w:cs="Arial"/>
            <w:sz w:val="24"/>
            <w:szCs w:val="24"/>
            <w:lang w:val="es-CR"/>
          </w:rPr>
          <w:t>https://www.apachefriends.org/es/index.html</w:t>
        </w:r>
      </w:hyperlink>
      <w:r>
        <w:rPr>
          <w:rFonts w:ascii="Arial" w:hAnsi="Arial" w:cs="Arial"/>
          <w:sz w:val="24"/>
          <w:szCs w:val="24"/>
          <w:lang w:val="es-CR"/>
        </w:rPr>
        <w:t xml:space="preserve"> </w:t>
      </w:r>
      <w:r>
        <w:rPr>
          <w:rFonts w:ascii="Arial" w:hAnsi="Arial" w:cs="Arial"/>
          <w:sz w:val="24"/>
          <w:szCs w:val="24"/>
          <w:lang w:val="es-CR"/>
        </w:rPr>
        <w:br/>
      </w:r>
      <w:r>
        <w:rPr>
          <w:rFonts w:ascii="Arial" w:hAnsi="Arial" w:cs="Arial"/>
          <w:noProof/>
          <w:sz w:val="24"/>
          <w:szCs w:val="24"/>
          <w:lang w:val="es-CR"/>
        </w:rPr>
        <w:drawing>
          <wp:inline distT="0" distB="0" distL="0" distR="0">
            <wp:extent cx="4352193" cy="237652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8-10-07 a la(s) 18.47.4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641" cy="23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CR"/>
        </w:rPr>
        <w:br/>
      </w:r>
    </w:p>
    <w:p w:rsidR="006F598B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Daremos click en la versión de nuestro sistema operativo (Windows, Linux, MacOS)</w:t>
      </w:r>
    </w:p>
    <w:p w:rsidR="006F598B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Esto nos descargara un instalador, en este los pasos son muy sencillos es el tipico instaldor de siguiente, siguiente, siguiente. </w:t>
      </w:r>
    </w:p>
    <w:p w:rsidR="006F598B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Una vez instalado, buscaremos el programa en nuestro ordenador</w:t>
      </w:r>
    </w:p>
    <w:p w:rsidR="006F598B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Copiaremos el proyecto en la carpeta de xampp (xampp/htdocs/{{carpeta del proyecto}})</w:t>
      </w:r>
    </w:p>
    <w:p w:rsidR="006F598B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Cuando este abra daremos click en iniciar al botón de apache</w:t>
      </w:r>
    </w:p>
    <w:p w:rsidR="006F598B" w:rsidRPr="006F598B" w:rsidRDefault="002B3A05" w:rsidP="006F598B">
      <w:pPr>
        <w:pStyle w:val="Prrafodelista"/>
        <w:spacing w:after="0" w:line="240" w:lineRule="auto"/>
        <w:ind w:left="1149"/>
        <w:rPr>
          <w:rFonts w:ascii="Times New Roman" w:eastAsia="Times New Roman" w:hAnsi="Times New Roman" w:cs="Times New Roman"/>
          <w:sz w:val="24"/>
          <w:szCs w:val="24"/>
          <w:lang w:val="es-CR" w:eastAsia="es-ES_tradn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2" o:spid="_x0000_s1026" type="#_x0000_t75" alt="Resultado de imagen para xampp main menu" style="position:absolute;left:0;text-align:left;margin-left:71.5pt;margin-top:5.45pt;width:310.6pt;height:186.45pt;z-index:251659264;visibility:visible;mso-wrap-style:square;mso-wrap-edited:f;mso-width-percent:0;mso-height-percent:0;mso-width-percent:0;mso-height-percent:0">
            <v:imagedata r:id="rId14" r:href="rId15"/>
          </v:shape>
        </w:pict>
      </w:r>
    </w:p>
    <w:p w:rsidR="006F598B" w:rsidRPr="006F598B" w:rsidRDefault="006F598B" w:rsidP="006F598B">
      <w:pPr>
        <w:pStyle w:val="Prrafodelista"/>
        <w:tabs>
          <w:tab w:val="left" w:pos="6690"/>
        </w:tabs>
        <w:ind w:left="1149"/>
        <w:rPr>
          <w:rFonts w:ascii="Arial" w:hAnsi="Arial" w:cs="Arial"/>
          <w:sz w:val="24"/>
          <w:szCs w:val="24"/>
          <w:lang w:val="es-CR"/>
        </w:rPr>
      </w:pPr>
    </w:p>
    <w:p w:rsidR="00914C32" w:rsidRDefault="00914C32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</w:p>
    <w:p w:rsidR="00451238" w:rsidRDefault="00914C32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 </w:t>
      </w:r>
    </w:p>
    <w:p w:rsidR="006F598B" w:rsidRDefault="00A66D7F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  <w:r w:rsidRPr="00451238">
        <w:rPr>
          <w:rFonts w:ascii="Arial" w:hAnsi="Arial" w:cs="Arial"/>
          <w:sz w:val="24"/>
          <w:szCs w:val="24"/>
          <w:lang w:val="es-CR"/>
        </w:rPr>
        <w:tab/>
      </w:r>
    </w:p>
    <w:p w:rsidR="006F598B" w:rsidRDefault="006F598B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br w:type="page"/>
      </w:r>
    </w:p>
    <w:p w:rsidR="00A66D7F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lastRenderedPageBreak/>
        <w:t xml:space="preserve">Una vez el servicio inicie con los permisos correctos iremos en nuestro navegador a “localhost/{{nombre del proyecto}}”. </w:t>
      </w:r>
    </w:p>
    <w:p w:rsidR="006F598B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Ya una vez esta pagina carge podremos ver </w:t>
      </w:r>
      <w:r w:rsidR="004B3489">
        <w:rPr>
          <w:rFonts w:ascii="Arial" w:hAnsi="Arial" w:cs="Arial"/>
          <w:sz w:val="24"/>
          <w:szCs w:val="24"/>
          <w:lang w:val="es-CR"/>
        </w:rPr>
        <w:t xml:space="preserve">todo el proyecto en la manera anteriormente explicada. </w:t>
      </w:r>
    </w:p>
    <w:p w:rsidR="004B3489" w:rsidRDefault="004B3489" w:rsidP="004B3489">
      <w:p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</w:p>
    <w:p w:rsidR="004B3489" w:rsidRPr="004B3489" w:rsidRDefault="004B3489" w:rsidP="004B3489">
      <w:p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La carpeta htdocs contendra todo que está en nuestro “servidor web local”. </w:t>
      </w:r>
      <w:bookmarkStart w:id="0" w:name="_GoBack"/>
      <w:bookmarkEnd w:id="0"/>
    </w:p>
    <w:sectPr w:rsidR="004B3489" w:rsidRPr="004B3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6A4F"/>
    <w:multiLevelType w:val="hybridMultilevel"/>
    <w:tmpl w:val="FE209EAC"/>
    <w:lvl w:ilvl="0" w:tplc="DC5A2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D263C"/>
    <w:multiLevelType w:val="hybridMultilevel"/>
    <w:tmpl w:val="B6509ECC"/>
    <w:lvl w:ilvl="0" w:tplc="7F2C63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1E45"/>
    <w:multiLevelType w:val="hybridMultilevel"/>
    <w:tmpl w:val="472AA814"/>
    <w:lvl w:ilvl="0" w:tplc="040A000F">
      <w:start w:val="1"/>
      <w:numFmt w:val="decimal"/>
      <w:lvlText w:val="%1."/>
      <w:lvlJc w:val="left"/>
      <w:pPr>
        <w:ind w:left="1149" w:hanging="360"/>
      </w:pPr>
    </w:lvl>
    <w:lvl w:ilvl="1" w:tplc="040A0019" w:tentative="1">
      <w:start w:val="1"/>
      <w:numFmt w:val="lowerLetter"/>
      <w:lvlText w:val="%2."/>
      <w:lvlJc w:val="left"/>
      <w:pPr>
        <w:ind w:left="1869" w:hanging="360"/>
      </w:pPr>
    </w:lvl>
    <w:lvl w:ilvl="2" w:tplc="040A001B" w:tentative="1">
      <w:start w:val="1"/>
      <w:numFmt w:val="lowerRoman"/>
      <w:lvlText w:val="%3."/>
      <w:lvlJc w:val="right"/>
      <w:pPr>
        <w:ind w:left="2589" w:hanging="180"/>
      </w:pPr>
    </w:lvl>
    <w:lvl w:ilvl="3" w:tplc="040A000F" w:tentative="1">
      <w:start w:val="1"/>
      <w:numFmt w:val="decimal"/>
      <w:lvlText w:val="%4."/>
      <w:lvlJc w:val="left"/>
      <w:pPr>
        <w:ind w:left="3309" w:hanging="360"/>
      </w:pPr>
    </w:lvl>
    <w:lvl w:ilvl="4" w:tplc="040A0019" w:tentative="1">
      <w:start w:val="1"/>
      <w:numFmt w:val="lowerLetter"/>
      <w:lvlText w:val="%5."/>
      <w:lvlJc w:val="left"/>
      <w:pPr>
        <w:ind w:left="4029" w:hanging="360"/>
      </w:pPr>
    </w:lvl>
    <w:lvl w:ilvl="5" w:tplc="040A001B" w:tentative="1">
      <w:start w:val="1"/>
      <w:numFmt w:val="lowerRoman"/>
      <w:lvlText w:val="%6."/>
      <w:lvlJc w:val="right"/>
      <w:pPr>
        <w:ind w:left="4749" w:hanging="180"/>
      </w:pPr>
    </w:lvl>
    <w:lvl w:ilvl="6" w:tplc="040A000F" w:tentative="1">
      <w:start w:val="1"/>
      <w:numFmt w:val="decimal"/>
      <w:lvlText w:val="%7."/>
      <w:lvlJc w:val="left"/>
      <w:pPr>
        <w:ind w:left="5469" w:hanging="360"/>
      </w:pPr>
    </w:lvl>
    <w:lvl w:ilvl="7" w:tplc="040A0019" w:tentative="1">
      <w:start w:val="1"/>
      <w:numFmt w:val="lowerLetter"/>
      <w:lvlText w:val="%8."/>
      <w:lvlJc w:val="left"/>
      <w:pPr>
        <w:ind w:left="6189" w:hanging="360"/>
      </w:pPr>
    </w:lvl>
    <w:lvl w:ilvl="8" w:tplc="040A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D9D"/>
    <w:rsid w:val="00023F55"/>
    <w:rsid w:val="000417FD"/>
    <w:rsid w:val="00163D39"/>
    <w:rsid w:val="00297B35"/>
    <w:rsid w:val="002B3A05"/>
    <w:rsid w:val="00451238"/>
    <w:rsid w:val="004A40E9"/>
    <w:rsid w:val="004B3489"/>
    <w:rsid w:val="006C0705"/>
    <w:rsid w:val="006E6071"/>
    <w:rsid w:val="006F598B"/>
    <w:rsid w:val="007B6D9D"/>
    <w:rsid w:val="00823BE5"/>
    <w:rsid w:val="00914C32"/>
    <w:rsid w:val="00941986"/>
    <w:rsid w:val="00A66D7F"/>
    <w:rsid w:val="00D0190C"/>
    <w:rsid w:val="00D47218"/>
    <w:rsid w:val="00DD5FB9"/>
    <w:rsid w:val="00E84CBE"/>
    <w:rsid w:val="00F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CE6B9BB"/>
  <w15:chartTrackingRefBased/>
  <w15:docId w15:val="{FF8887AE-2575-4B8E-B382-D852C458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B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59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5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6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pachefriends.org/es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https://techtonicguides.files.wordpress.com/2013/05/xampp-php-ini.pn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Roger Cuadra</cp:lastModifiedBy>
  <cp:revision>12</cp:revision>
  <dcterms:created xsi:type="dcterms:W3CDTF">2018-10-07T23:26:00Z</dcterms:created>
  <dcterms:modified xsi:type="dcterms:W3CDTF">2018-10-08T00:59:00Z</dcterms:modified>
</cp:coreProperties>
</file>