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C4A41" w14:textId="77777777" w:rsidR="00741061" w:rsidRPr="00741061" w:rsidRDefault="00741061" w:rsidP="00741061">
      <w:pPr>
        <w:rPr>
          <w:rFonts w:ascii="Arial" w:eastAsia="Times New Roman" w:hAnsi="Arial" w:cs="Arial"/>
          <w:b/>
          <w:bCs/>
          <w:color w:val="5D6879"/>
          <w:sz w:val="22"/>
          <w:szCs w:val="22"/>
        </w:rPr>
      </w:pPr>
      <w:r w:rsidRPr="00741061">
        <w:rPr>
          <w:rFonts w:ascii="Arial" w:eastAsia="Times New Roman" w:hAnsi="Arial" w:cs="Arial"/>
          <w:b/>
          <w:bCs/>
          <w:color w:val="5D6879"/>
          <w:sz w:val="28"/>
          <w:szCs w:val="28"/>
        </w:rPr>
        <w:t>3.7 Session 7 reflection</w:t>
      </w:r>
      <w:r w:rsidRPr="00741061">
        <w:rPr>
          <w:rFonts w:ascii="Arial" w:eastAsia="Times New Roman" w:hAnsi="Arial" w:cs="Arial"/>
          <w:b/>
          <w:bCs/>
          <w:color w:val="5D6879"/>
          <w:sz w:val="28"/>
          <w:szCs w:val="28"/>
        </w:rPr>
        <w:br/>
      </w:r>
    </w:p>
    <w:p w14:paraId="6FC8B1F4" w14:textId="77777777" w:rsidR="00741061" w:rsidRDefault="00741061" w:rsidP="00741061">
      <w:pPr>
        <w:rPr>
          <w:rFonts w:ascii="Arial" w:eastAsia="Times New Roman" w:hAnsi="Arial" w:cs="Arial"/>
          <w:color w:val="5D6879"/>
          <w:sz w:val="22"/>
          <w:szCs w:val="22"/>
        </w:rPr>
      </w:pPr>
      <w:r w:rsidRPr="00741061">
        <w:rPr>
          <w:rFonts w:ascii="Arial" w:eastAsia="Times New Roman" w:hAnsi="Arial" w:cs="Arial"/>
          <w:color w:val="5D6879"/>
          <w:sz w:val="22"/>
          <w:szCs w:val="22"/>
        </w:rPr>
        <w:t>Remember to clearly cite all sources. Please show your code where applicable and discuss any</w:t>
      </w:r>
      <w:r w:rsidRPr="00741061">
        <w:rPr>
          <w:rFonts w:ascii="Arial" w:eastAsia="Times New Roman" w:hAnsi="Arial" w:cs="Arial"/>
          <w:color w:val="5D6879"/>
          <w:sz w:val="22"/>
          <w:szCs w:val="22"/>
        </w:rPr>
        <w:br/>
        <w:t>advantages or disadvantages of your choice of tools that you perceive during the process. The</w:t>
      </w:r>
      <w:r w:rsidRPr="00741061">
        <w:rPr>
          <w:rFonts w:ascii="Arial" w:eastAsia="Times New Roman" w:hAnsi="Arial" w:cs="Arial"/>
          <w:color w:val="5D6879"/>
          <w:sz w:val="22"/>
          <w:szCs w:val="22"/>
        </w:rPr>
        <w:br/>
        <w:t>first three questions are worth one point each, the last three are worth two points each.</w:t>
      </w:r>
    </w:p>
    <w:p w14:paraId="6C2977BE" w14:textId="47417620" w:rsidR="00741061" w:rsidRDefault="00741061" w:rsidP="00741061">
      <w:pPr>
        <w:rPr>
          <w:rFonts w:ascii="Arial" w:eastAsia="Times New Roman" w:hAnsi="Arial" w:cs="Arial"/>
          <w:color w:val="5D6879"/>
          <w:sz w:val="22"/>
          <w:szCs w:val="22"/>
        </w:rPr>
      </w:pPr>
      <w:r w:rsidRPr="00741061">
        <w:rPr>
          <w:rFonts w:ascii="Arial" w:eastAsia="Times New Roman" w:hAnsi="Arial" w:cs="Arial"/>
          <w:color w:val="5D6879"/>
          <w:sz w:val="22"/>
          <w:szCs w:val="22"/>
        </w:rPr>
        <w:br/>
        <w:t>Another option, in case neither MongoDB nor Apache Cassandra has caught your attention, is</w:t>
      </w:r>
      <w:r w:rsidRPr="00741061">
        <w:rPr>
          <w:rFonts w:ascii="Arial" w:eastAsia="Times New Roman" w:hAnsi="Arial" w:cs="Arial"/>
          <w:color w:val="5D6879"/>
          <w:sz w:val="22"/>
          <w:szCs w:val="22"/>
        </w:rPr>
        <w:br/>
        <w:t>Redis (https://redis.io/) that also supports JSON. As always, you are free to bring other</w:t>
      </w:r>
      <w:r w:rsidRPr="00741061">
        <w:rPr>
          <w:rFonts w:ascii="Arial" w:eastAsia="Times New Roman" w:hAnsi="Arial" w:cs="Arial"/>
          <w:color w:val="5D6879"/>
          <w:sz w:val="22"/>
          <w:szCs w:val="22"/>
        </w:rPr>
        <w:br/>
        <w:t>similar tools to the table instead of limiting yourself to the alternatives provided in the example</w:t>
      </w:r>
      <w:r w:rsidRPr="00741061">
        <w:rPr>
          <w:rFonts w:ascii="Arial" w:eastAsia="Times New Roman" w:hAnsi="Arial" w:cs="Arial"/>
          <w:color w:val="5D6879"/>
          <w:sz w:val="22"/>
          <w:szCs w:val="22"/>
        </w:rPr>
        <w:br/>
        <w:t>codes.</w:t>
      </w:r>
    </w:p>
    <w:p w14:paraId="355D90E1" w14:textId="77777777" w:rsidR="00BC0C18" w:rsidRDefault="00BC0C18" w:rsidP="00741061">
      <w:pPr>
        <w:rPr>
          <w:rFonts w:ascii="Arial" w:eastAsia="Times New Roman" w:hAnsi="Arial" w:cs="Arial"/>
          <w:color w:val="5D6879"/>
          <w:sz w:val="22"/>
          <w:szCs w:val="22"/>
        </w:rPr>
      </w:pPr>
    </w:p>
    <w:p w14:paraId="4BB2C2A7" w14:textId="25ADDAA2" w:rsidR="00741061" w:rsidRDefault="00741061" w:rsidP="00741061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5D6879"/>
          <w:sz w:val="22"/>
          <w:szCs w:val="22"/>
        </w:rPr>
      </w:pPr>
      <w:r w:rsidRPr="00741061">
        <w:rPr>
          <w:rFonts w:ascii="Arial" w:eastAsia="Times New Roman" w:hAnsi="Arial" w:cs="Arial"/>
          <w:color w:val="5D6879"/>
          <w:sz w:val="22"/>
          <w:szCs w:val="22"/>
        </w:rPr>
        <w:t>What do we gain when we use JSON instead of CSV to represent data in terms of flexibility</w:t>
      </w:r>
      <w:r>
        <w:rPr>
          <w:rFonts w:ascii="Arial" w:eastAsia="Times New Roman" w:hAnsi="Arial" w:cs="Arial"/>
          <w:color w:val="5D6879"/>
          <w:sz w:val="22"/>
          <w:szCs w:val="22"/>
        </w:rPr>
        <w:t xml:space="preserve"> </w:t>
      </w:r>
      <w:r w:rsidRPr="00741061">
        <w:rPr>
          <w:rFonts w:ascii="Arial" w:eastAsia="Times New Roman" w:hAnsi="Arial" w:cs="Arial"/>
          <w:color w:val="5D6879"/>
          <w:sz w:val="22"/>
          <w:szCs w:val="22"/>
        </w:rPr>
        <w:t>and efficiency? Think, investigate, and speculate.</w:t>
      </w:r>
    </w:p>
    <w:p w14:paraId="19A93984" w14:textId="3744B7A2" w:rsidR="00741061" w:rsidRDefault="00741061" w:rsidP="00741061">
      <w:pPr>
        <w:rPr>
          <w:rFonts w:ascii="Arial" w:eastAsia="Times New Roman" w:hAnsi="Arial" w:cs="Arial"/>
          <w:color w:val="5D6879"/>
          <w:sz w:val="22"/>
          <w:szCs w:val="22"/>
        </w:rPr>
      </w:pPr>
    </w:p>
    <w:p w14:paraId="62459EC3" w14:textId="3692B8DD" w:rsidR="00741061" w:rsidRPr="00BC0C18" w:rsidRDefault="00A67A5F" w:rsidP="00A67A5F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BC0C18">
        <w:rPr>
          <w:rFonts w:ascii="Arial" w:eastAsia="Times New Roman" w:hAnsi="Arial" w:cs="Arial"/>
          <w:color w:val="000000" w:themeColor="text1"/>
          <w:sz w:val="22"/>
          <w:szCs w:val="22"/>
        </w:rPr>
        <w:t>Most used on a web-based applications.</w:t>
      </w:r>
    </w:p>
    <w:p w14:paraId="35CABF6B" w14:textId="3B0A2D02" w:rsidR="00A67A5F" w:rsidRPr="00BC0C18" w:rsidRDefault="00A67A5F" w:rsidP="00A67A5F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BC0C18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Simple, </w:t>
      </w:r>
      <w:r w:rsidR="00F07630" w:rsidRPr="00BC0C18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lightweight, </w:t>
      </w:r>
      <w:r w:rsidRPr="00BC0C18">
        <w:rPr>
          <w:rFonts w:ascii="Arial" w:eastAsia="Times New Roman" w:hAnsi="Arial" w:cs="Arial"/>
          <w:color w:val="000000" w:themeColor="text1"/>
          <w:sz w:val="22"/>
          <w:szCs w:val="22"/>
        </w:rPr>
        <w:t>and easy to read</w:t>
      </w:r>
      <w:r w:rsidR="00B129BD" w:rsidRPr="00BC0C18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and manipulate</w:t>
      </w:r>
      <w:r w:rsidRPr="00BC0C18">
        <w:rPr>
          <w:rFonts w:ascii="Arial" w:eastAsia="Times New Roman" w:hAnsi="Arial" w:cs="Arial"/>
          <w:color w:val="000000" w:themeColor="text1"/>
          <w:sz w:val="22"/>
          <w:szCs w:val="22"/>
        </w:rPr>
        <w:t>.</w:t>
      </w:r>
    </w:p>
    <w:p w14:paraId="7CAC9998" w14:textId="5604D2F7" w:rsidR="00A67A5F" w:rsidRPr="00BC0C18" w:rsidRDefault="00A67A5F" w:rsidP="00A67A5F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BC0C18">
        <w:rPr>
          <w:rFonts w:ascii="Arial" w:eastAsia="Times New Roman" w:hAnsi="Arial" w:cs="Arial"/>
          <w:color w:val="000000" w:themeColor="text1"/>
          <w:sz w:val="22"/>
          <w:szCs w:val="22"/>
        </w:rPr>
        <w:t>No need to be downloaded and open in a text editor to be readable</w:t>
      </w:r>
    </w:p>
    <w:p w14:paraId="121E2267" w14:textId="0B10393A" w:rsidR="00F07630" w:rsidRPr="00BC0C18" w:rsidRDefault="00B129BD" w:rsidP="00A67A5F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BC0C18">
        <w:rPr>
          <w:rFonts w:ascii="Arial" w:eastAsia="Times New Roman" w:hAnsi="Arial" w:cs="Arial"/>
          <w:color w:val="000000" w:themeColor="text1"/>
          <w:sz w:val="22"/>
          <w:szCs w:val="22"/>
        </w:rPr>
        <w:t>Easy to use with APIs and debug</w:t>
      </w:r>
    </w:p>
    <w:p w14:paraId="06AFD7B3" w14:textId="7C342740" w:rsidR="00A67A5F" w:rsidRPr="00BC0C18" w:rsidRDefault="00A67A5F" w:rsidP="00741061">
      <w:pPr>
        <w:ind w:left="720"/>
        <w:rPr>
          <w:rFonts w:ascii="Arial" w:eastAsia="Times New Roman" w:hAnsi="Arial" w:cs="Arial"/>
          <w:color w:val="000000" w:themeColor="text1"/>
          <w:sz w:val="22"/>
          <w:szCs w:val="22"/>
        </w:rPr>
      </w:pPr>
    </w:p>
    <w:p w14:paraId="77D2B7A9" w14:textId="2413F9B0" w:rsidR="00F07630" w:rsidRDefault="00F07630" w:rsidP="00B129BD">
      <w:pPr>
        <w:ind w:left="720"/>
        <w:jc w:val="center"/>
      </w:pPr>
      <w:r>
        <w:fldChar w:fldCharType="begin"/>
      </w:r>
      <w:r>
        <w:instrText xml:space="preserve"> INCLUDEPICTURE "https://images.prismic.io/coresignal-website/135e2df3-33e4-456a-adb0-73ebaa07bc88_JSON%20vs%20CSV.png?ixlib=gatsbyFP&amp;auto=compress%2Cformat&amp;fit=max&amp;q=75&amp;w=785&amp;h=981"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1EEDBFC" wp14:editId="550FB0F7">
            <wp:extent cx="2819178" cy="3523371"/>
            <wp:effectExtent l="0" t="0" r="635" b="0"/>
            <wp:docPr id="1" name="Picture 1" descr="JSON vs. CSV: Key Differences | Coresig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SON vs. CSV: Key Differences | Coresign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728" cy="356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D5E941B" w14:textId="20648802" w:rsidR="00B129BD" w:rsidRDefault="00B129BD" w:rsidP="00741061">
      <w:pPr>
        <w:ind w:left="720"/>
      </w:pPr>
    </w:p>
    <w:p w14:paraId="4BC2710B" w14:textId="77777777" w:rsidR="00B129BD" w:rsidRDefault="00B129BD" w:rsidP="00741061">
      <w:pPr>
        <w:ind w:left="720"/>
        <w:rPr>
          <w:rFonts w:ascii="Arial" w:eastAsia="Times New Roman" w:hAnsi="Arial" w:cs="Arial"/>
          <w:color w:val="5D6879"/>
          <w:sz w:val="22"/>
          <w:szCs w:val="22"/>
        </w:rPr>
      </w:pPr>
    </w:p>
    <w:p w14:paraId="6F6C82DD" w14:textId="30E54CE0" w:rsidR="00A67A5F" w:rsidRDefault="00A67A5F" w:rsidP="00741061">
      <w:pPr>
        <w:ind w:left="720"/>
        <w:rPr>
          <w:rFonts w:ascii="Arial" w:eastAsia="Times New Roman" w:hAnsi="Arial" w:cs="Arial"/>
          <w:color w:val="5D6879"/>
          <w:sz w:val="22"/>
          <w:szCs w:val="22"/>
        </w:rPr>
      </w:pPr>
    </w:p>
    <w:p w14:paraId="67C2F920" w14:textId="522AF6E4" w:rsidR="00A67A5F" w:rsidRDefault="00A67A5F" w:rsidP="00741061">
      <w:pPr>
        <w:ind w:left="720"/>
        <w:rPr>
          <w:rFonts w:ascii="Arial" w:eastAsia="Times New Roman" w:hAnsi="Arial" w:cs="Arial"/>
          <w:color w:val="5D6879"/>
          <w:sz w:val="20"/>
          <w:szCs w:val="20"/>
        </w:rPr>
      </w:pPr>
      <w:r w:rsidRPr="00A67A5F">
        <w:rPr>
          <w:rFonts w:ascii="Arial" w:eastAsia="Times New Roman" w:hAnsi="Arial" w:cs="Arial"/>
          <w:color w:val="5D6879"/>
          <w:sz w:val="20"/>
          <w:szCs w:val="20"/>
        </w:rPr>
        <w:t xml:space="preserve">Ref: </w:t>
      </w:r>
      <w:hyperlink r:id="rId6" w:history="1">
        <w:r w:rsidR="00B129BD" w:rsidRPr="00FF091B">
          <w:rPr>
            <w:rStyle w:val="Hyperlink"/>
            <w:rFonts w:ascii="Arial" w:eastAsia="Times New Roman" w:hAnsi="Arial" w:cs="Arial"/>
            <w:sz w:val="20"/>
            <w:szCs w:val="20"/>
          </w:rPr>
          <w:t>https://www.geeksforgeeks.org/difference-between-json-and-csv/</w:t>
        </w:r>
      </w:hyperlink>
    </w:p>
    <w:p w14:paraId="13DE17F3" w14:textId="77777777" w:rsidR="00B129BD" w:rsidRPr="00B129BD" w:rsidRDefault="00B129BD" w:rsidP="00B129BD">
      <w:pPr>
        <w:ind w:left="720"/>
        <w:rPr>
          <w:rStyle w:val="Hyperlink"/>
          <w:rFonts w:ascii="Arial" w:eastAsia="Times New Roman" w:hAnsi="Arial" w:cs="Arial"/>
          <w:sz w:val="20"/>
          <w:szCs w:val="20"/>
        </w:rPr>
      </w:pPr>
      <w:r w:rsidRPr="00B129BD">
        <w:rPr>
          <w:rFonts w:ascii="Arial" w:eastAsia="Times New Roman" w:hAnsi="Arial" w:cs="Arial"/>
          <w:color w:val="5D6879"/>
          <w:sz w:val="20"/>
          <w:szCs w:val="20"/>
        </w:rPr>
        <w:fldChar w:fldCharType="begin"/>
      </w:r>
      <w:r w:rsidRPr="00B129BD">
        <w:rPr>
          <w:rFonts w:ascii="Arial" w:eastAsia="Times New Roman" w:hAnsi="Arial" w:cs="Arial"/>
          <w:color w:val="5D6879"/>
          <w:sz w:val="20"/>
          <w:szCs w:val="20"/>
        </w:rPr>
        <w:instrText xml:space="preserve"> HYPERLINK "https://coresignal.com/blog/json-vs-csv/" \o "JSON vs. CSV: Key Differences | Coresignal" \t "_blank" </w:instrText>
      </w:r>
      <w:r w:rsidRPr="00B129BD">
        <w:rPr>
          <w:rFonts w:ascii="Arial" w:eastAsia="Times New Roman" w:hAnsi="Arial" w:cs="Arial"/>
          <w:color w:val="5D6879"/>
          <w:sz w:val="20"/>
          <w:szCs w:val="20"/>
        </w:rPr>
        <w:fldChar w:fldCharType="separate"/>
      </w:r>
    </w:p>
    <w:p w14:paraId="4A49826B" w14:textId="77777777" w:rsidR="00B129BD" w:rsidRPr="00B129BD" w:rsidRDefault="00B129BD" w:rsidP="00B129BD">
      <w:pPr>
        <w:ind w:left="720"/>
        <w:rPr>
          <w:rStyle w:val="Hyperlink"/>
          <w:rFonts w:ascii="Arial" w:eastAsia="Times New Roman" w:hAnsi="Arial" w:cs="Arial"/>
          <w:sz w:val="20"/>
          <w:szCs w:val="20"/>
        </w:rPr>
      </w:pPr>
      <w:r w:rsidRPr="00B129BD">
        <w:rPr>
          <w:rStyle w:val="Hyperlink"/>
          <w:rFonts w:ascii="Arial" w:eastAsia="Times New Roman" w:hAnsi="Arial" w:cs="Arial"/>
          <w:sz w:val="20"/>
          <w:szCs w:val="20"/>
        </w:rPr>
        <w:t xml:space="preserve">JSON vs. CSV: Key Differences | </w:t>
      </w:r>
      <w:proofErr w:type="spellStart"/>
      <w:r w:rsidRPr="00B129BD">
        <w:rPr>
          <w:rStyle w:val="Hyperlink"/>
          <w:rFonts w:ascii="Arial" w:eastAsia="Times New Roman" w:hAnsi="Arial" w:cs="Arial"/>
          <w:sz w:val="20"/>
          <w:szCs w:val="20"/>
        </w:rPr>
        <w:t>Coresignal</w:t>
      </w:r>
      <w:proofErr w:type="spellEnd"/>
    </w:p>
    <w:p w14:paraId="317EDE74" w14:textId="011D251B" w:rsidR="00B129BD" w:rsidRPr="00A67A5F" w:rsidRDefault="00B129BD" w:rsidP="00B129BD">
      <w:pPr>
        <w:ind w:left="720"/>
        <w:rPr>
          <w:rFonts w:ascii="Arial" w:eastAsia="Times New Roman" w:hAnsi="Arial" w:cs="Arial"/>
          <w:color w:val="5D6879"/>
          <w:sz w:val="20"/>
          <w:szCs w:val="20"/>
        </w:rPr>
      </w:pPr>
      <w:r w:rsidRPr="00B129BD">
        <w:rPr>
          <w:rFonts w:ascii="Arial" w:eastAsia="Times New Roman" w:hAnsi="Arial" w:cs="Arial"/>
          <w:color w:val="5D6879"/>
          <w:sz w:val="20"/>
          <w:szCs w:val="20"/>
        </w:rPr>
        <w:fldChar w:fldCharType="end"/>
      </w:r>
    </w:p>
    <w:p w14:paraId="4151D5C8" w14:textId="77777777" w:rsidR="00A67A5F" w:rsidRDefault="00A67A5F" w:rsidP="00741061">
      <w:pPr>
        <w:ind w:left="720"/>
        <w:rPr>
          <w:rFonts w:ascii="Arial" w:eastAsia="Times New Roman" w:hAnsi="Arial" w:cs="Arial"/>
          <w:color w:val="5D6879"/>
          <w:sz w:val="22"/>
          <w:szCs w:val="22"/>
        </w:rPr>
      </w:pPr>
    </w:p>
    <w:p w14:paraId="532F1F54" w14:textId="77777777" w:rsidR="00741061" w:rsidRPr="00741061" w:rsidRDefault="00741061" w:rsidP="00741061">
      <w:pPr>
        <w:rPr>
          <w:rFonts w:ascii="Arial" w:eastAsia="Times New Roman" w:hAnsi="Arial" w:cs="Arial"/>
          <w:color w:val="5D6879"/>
          <w:sz w:val="22"/>
          <w:szCs w:val="22"/>
        </w:rPr>
      </w:pPr>
    </w:p>
    <w:p w14:paraId="4D01E461" w14:textId="08701401" w:rsidR="00741061" w:rsidRDefault="00741061" w:rsidP="00741061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5D6879"/>
          <w:sz w:val="22"/>
          <w:szCs w:val="22"/>
        </w:rPr>
      </w:pPr>
      <w:r w:rsidRPr="00741061">
        <w:rPr>
          <w:rFonts w:ascii="Arial" w:eastAsia="Times New Roman" w:hAnsi="Arial" w:cs="Arial"/>
          <w:color w:val="5D6879"/>
          <w:sz w:val="22"/>
          <w:szCs w:val="22"/>
        </w:rPr>
        <w:lastRenderedPageBreak/>
        <w:t>Write a query to return specific data (instead of the whole collection) in an interactive</w:t>
      </w:r>
      <w:r w:rsidRPr="00741061">
        <w:rPr>
          <w:rFonts w:ascii="Arial" w:eastAsia="Times New Roman" w:hAnsi="Arial" w:cs="Arial"/>
          <w:color w:val="5D6879"/>
          <w:sz w:val="22"/>
          <w:szCs w:val="22"/>
        </w:rPr>
        <w:br/>
      </w:r>
      <w:proofErr w:type="spellStart"/>
      <w:r w:rsidRPr="00741061">
        <w:rPr>
          <w:rFonts w:ascii="Arial" w:eastAsia="Times New Roman" w:hAnsi="Arial" w:cs="Arial"/>
          <w:color w:val="5D6879"/>
          <w:sz w:val="22"/>
          <w:szCs w:val="22"/>
        </w:rPr>
        <w:t>noSQL</w:t>
      </w:r>
      <w:proofErr w:type="spellEnd"/>
      <w:r w:rsidRPr="00741061">
        <w:rPr>
          <w:rFonts w:ascii="Arial" w:eastAsia="Times New Roman" w:hAnsi="Arial" w:cs="Arial"/>
          <w:color w:val="5D6879"/>
          <w:sz w:val="22"/>
          <w:szCs w:val="22"/>
        </w:rPr>
        <w:t xml:space="preserve"> database shell (such as mongo shell), either using the example collections or your</w:t>
      </w:r>
      <w:r>
        <w:rPr>
          <w:rFonts w:ascii="Arial" w:eastAsia="Times New Roman" w:hAnsi="Arial" w:cs="Arial"/>
          <w:color w:val="5D6879"/>
          <w:sz w:val="22"/>
          <w:szCs w:val="22"/>
        </w:rPr>
        <w:t xml:space="preserve"> </w:t>
      </w:r>
      <w:r w:rsidRPr="00741061">
        <w:rPr>
          <w:rFonts w:ascii="Arial" w:eastAsia="Times New Roman" w:hAnsi="Arial" w:cs="Arial"/>
          <w:color w:val="5D6879"/>
          <w:sz w:val="22"/>
          <w:szCs w:val="22"/>
        </w:rPr>
        <w:t>own data to populate two or more collections with at least two elements each.</w:t>
      </w:r>
    </w:p>
    <w:p w14:paraId="4EBC2B1A" w14:textId="1CED684E" w:rsidR="00B129BD" w:rsidRDefault="00B129BD" w:rsidP="00B129BD">
      <w:pPr>
        <w:rPr>
          <w:rFonts w:ascii="Arial" w:eastAsia="Times New Roman" w:hAnsi="Arial" w:cs="Arial"/>
          <w:color w:val="5D6879"/>
          <w:sz w:val="22"/>
          <w:szCs w:val="22"/>
        </w:rPr>
      </w:pPr>
    </w:p>
    <w:p w14:paraId="5AC73CBF" w14:textId="1CC77D19" w:rsidR="00B129BD" w:rsidRDefault="00B129BD" w:rsidP="00B129BD">
      <w:pPr>
        <w:rPr>
          <w:rFonts w:ascii="Arial" w:eastAsia="Times New Roman" w:hAnsi="Arial" w:cs="Arial"/>
          <w:color w:val="5D6879"/>
          <w:sz w:val="22"/>
          <w:szCs w:val="22"/>
        </w:rPr>
      </w:pPr>
    </w:p>
    <w:p w14:paraId="2C16F483" w14:textId="07AF038F" w:rsidR="00BC0C18" w:rsidRDefault="00BC0C18" w:rsidP="00B129BD">
      <w:pPr>
        <w:rPr>
          <w:rFonts w:ascii="Arial" w:eastAsia="Times New Roman" w:hAnsi="Arial" w:cs="Arial"/>
          <w:color w:val="5D6879"/>
          <w:sz w:val="22"/>
          <w:szCs w:val="22"/>
        </w:rPr>
      </w:pPr>
    </w:p>
    <w:p w14:paraId="602840BE" w14:textId="0B0E8339" w:rsidR="00BC0C18" w:rsidRDefault="00BC0C18" w:rsidP="00BC0C18">
      <w:pPr>
        <w:ind w:left="360"/>
        <w:rPr>
          <w:rFonts w:ascii="Arial" w:eastAsia="Times New Roman" w:hAnsi="Arial" w:cs="Arial"/>
          <w:color w:val="5D6879"/>
          <w:sz w:val="20"/>
          <w:szCs w:val="20"/>
        </w:rPr>
      </w:pPr>
      <w:r w:rsidRPr="00BC0C18">
        <w:rPr>
          <w:rFonts w:ascii="Arial" w:eastAsia="Times New Roman" w:hAnsi="Arial" w:cs="Arial"/>
          <w:color w:val="5D6879"/>
          <w:sz w:val="20"/>
          <w:szCs w:val="20"/>
        </w:rPr>
        <w:t xml:space="preserve">Source: </w:t>
      </w:r>
      <w:hyperlink r:id="rId7" w:history="1">
        <w:r w:rsidR="00A20B1A" w:rsidRPr="00FF091B">
          <w:rPr>
            <w:rStyle w:val="Hyperlink"/>
            <w:rFonts w:ascii="Arial" w:eastAsia="Times New Roman" w:hAnsi="Arial" w:cs="Arial"/>
            <w:sz w:val="20"/>
            <w:szCs w:val="20"/>
          </w:rPr>
          <w:t>https://code.visualstudio.com/docs/azure/mongodb</w:t>
        </w:r>
      </w:hyperlink>
    </w:p>
    <w:p w14:paraId="45C5905D" w14:textId="07AE5F7B" w:rsidR="00A20B1A" w:rsidRPr="00BC0C18" w:rsidRDefault="00A20B1A" w:rsidP="00BC0C18">
      <w:pPr>
        <w:ind w:left="360"/>
        <w:rPr>
          <w:rFonts w:ascii="Arial" w:eastAsia="Times New Roman" w:hAnsi="Arial" w:cs="Arial"/>
          <w:color w:val="5D6879"/>
          <w:sz w:val="20"/>
          <w:szCs w:val="20"/>
        </w:rPr>
      </w:pPr>
      <w:r w:rsidRPr="00A20B1A">
        <w:rPr>
          <w:rFonts w:ascii="Arial" w:eastAsia="Times New Roman" w:hAnsi="Arial" w:cs="Arial"/>
          <w:color w:val="5D6879"/>
          <w:sz w:val="20"/>
          <w:szCs w:val="20"/>
        </w:rPr>
        <w:t>https://www.section.io/engineering-education/rendering-html-pages-as-a-http-server-response-using-node-js/</w:t>
      </w:r>
    </w:p>
    <w:p w14:paraId="5527D448" w14:textId="7779135C" w:rsidR="00741061" w:rsidRDefault="00741061" w:rsidP="00741061">
      <w:pPr>
        <w:rPr>
          <w:rFonts w:ascii="Arial" w:eastAsia="Times New Roman" w:hAnsi="Arial" w:cs="Arial"/>
          <w:color w:val="5D6879"/>
          <w:sz w:val="22"/>
          <w:szCs w:val="22"/>
        </w:rPr>
      </w:pPr>
    </w:p>
    <w:p w14:paraId="7AE8AD79" w14:textId="77777777" w:rsidR="00741061" w:rsidRPr="00741061" w:rsidRDefault="00741061" w:rsidP="00741061">
      <w:pPr>
        <w:rPr>
          <w:rFonts w:ascii="Arial" w:eastAsia="Times New Roman" w:hAnsi="Arial" w:cs="Arial"/>
          <w:color w:val="5D6879"/>
          <w:sz w:val="22"/>
          <w:szCs w:val="22"/>
        </w:rPr>
      </w:pPr>
    </w:p>
    <w:p w14:paraId="28790CE1" w14:textId="4B54014E" w:rsidR="00741061" w:rsidRDefault="00741061" w:rsidP="00741061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5D6879"/>
          <w:sz w:val="22"/>
          <w:szCs w:val="22"/>
        </w:rPr>
      </w:pPr>
      <w:r w:rsidRPr="00741061">
        <w:rPr>
          <w:rFonts w:ascii="Arial" w:eastAsia="Times New Roman" w:hAnsi="Arial" w:cs="Arial"/>
          <w:color w:val="5D6879"/>
          <w:sz w:val="22"/>
          <w:szCs w:val="22"/>
        </w:rPr>
        <w:t>Implement that same query through NodeJS or another access technology that is not the</w:t>
      </w:r>
      <w:r w:rsidRPr="00741061">
        <w:rPr>
          <w:rFonts w:ascii="Arial" w:eastAsia="Times New Roman" w:hAnsi="Arial" w:cs="Arial"/>
          <w:color w:val="5D6879"/>
          <w:sz w:val="22"/>
          <w:szCs w:val="22"/>
        </w:rPr>
        <w:br/>
        <w:t>interactive shell of the database technology you chose.</w:t>
      </w:r>
    </w:p>
    <w:p w14:paraId="70C2DB09" w14:textId="213BE2D3" w:rsidR="00741061" w:rsidRDefault="00741061" w:rsidP="00741061">
      <w:pPr>
        <w:rPr>
          <w:rFonts w:ascii="Arial" w:eastAsia="Times New Roman" w:hAnsi="Arial" w:cs="Arial"/>
          <w:color w:val="5D6879"/>
          <w:sz w:val="22"/>
          <w:szCs w:val="22"/>
        </w:rPr>
      </w:pPr>
    </w:p>
    <w:p w14:paraId="117970ED" w14:textId="77777777" w:rsidR="00741061" w:rsidRPr="00741061" w:rsidRDefault="00741061" w:rsidP="00741061">
      <w:pPr>
        <w:rPr>
          <w:rFonts w:ascii="Arial" w:eastAsia="Times New Roman" w:hAnsi="Arial" w:cs="Arial"/>
          <w:color w:val="5D6879"/>
          <w:sz w:val="22"/>
          <w:szCs w:val="22"/>
        </w:rPr>
      </w:pPr>
    </w:p>
    <w:p w14:paraId="50A80EAA" w14:textId="7AEDF761" w:rsidR="00741061" w:rsidRDefault="00741061" w:rsidP="00741061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5D6879"/>
          <w:sz w:val="22"/>
          <w:szCs w:val="22"/>
        </w:rPr>
      </w:pPr>
      <w:r w:rsidRPr="00741061">
        <w:rPr>
          <w:rFonts w:ascii="Arial" w:eastAsia="Times New Roman" w:hAnsi="Arial" w:cs="Arial"/>
          <w:color w:val="5D6879"/>
          <w:sz w:val="22"/>
          <w:szCs w:val="22"/>
        </w:rPr>
        <w:t>Return the query results over HTTP in HTML (with CSS if you wish) with the web server</w:t>
      </w:r>
      <w:r w:rsidRPr="00741061">
        <w:rPr>
          <w:rFonts w:ascii="Arial" w:eastAsia="Times New Roman" w:hAnsi="Arial" w:cs="Arial"/>
          <w:color w:val="5D6879"/>
          <w:sz w:val="22"/>
          <w:szCs w:val="22"/>
        </w:rPr>
        <w:br/>
        <w:t>technology of your choice.</w:t>
      </w:r>
    </w:p>
    <w:p w14:paraId="163848CA" w14:textId="54BC5325" w:rsidR="00741061" w:rsidRDefault="00741061" w:rsidP="00741061">
      <w:pPr>
        <w:rPr>
          <w:rFonts w:ascii="Arial" w:eastAsia="Times New Roman" w:hAnsi="Arial" w:cs="Arial"/>
          <w:color w:val="5D6879"/>
          <w:sz w:val="22"/>
          <w:szCs w:val="22"/>
        </w:rPr>
      </w:pPr>
    </w:p>
    <w:p w14:paraId="57CE975E" w14:textId="77777777" w:rsidR="00741061" w:rsidRPr="00741061" w:rsidRDefault="00741061" w:rsidP="00741061">
      <w:pPr>
        <w:rPr>
          <w:rFonts w:ascii="Arial" w:eastAsia="Times New Roman" w:hAnsi="Arial" w:cs="Arial"/>
          <w:color w:val="5D6879"/>
          <w:sz w:val="22"/>
          <w:szCs w:val="22"/>
        </w:rPr>
      </w:pPr>
    </w:p>
    <w:p w14:paraId="6C8D0B6A" w14:textId="77777777" w:rsidR="00741061" w:rsidRDefault="00741061" w:rsidP="00741061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5D6879"/>
          <w:sz w:val="22"/>
          <w:szCs w:val="22"/>
        </w:rPr>
      </w:pPr>
      <w:r w:rsidRPr="00741061">
        <w:rPr>
          <w:rFonts w:ascii="Arial" w:eastAsia="Times New Roman" w:hAnsi="Arial" w:cs="Arial"/>
          <w:color w:val="5D6879"/>
          <w:sz w:val="22"/>
          <w:szCs w:val="22"/>
        </w:rPr>
        <w:t>Create a HTML form to control the query parameters, again with the tools of your</w:t>
      </w:r>
      <w:r w:rsidRPr="00741061">
        <w:rPr>
          <w:rFonts w:ascii="Arial" w:eastAsia="Times New Roman" w:hAnsi="Arial" w:cs="Arial"/>
          <w:color w:val="5D6879"/>
          <w:sz w:val="22"/>
          <w:szCs w:val="22"/>
        </w:rPr>
        <w:br/>
        <w:t>choice.</w:t>
      </w:r>
    </w:p>
    <w:p w14:paraId="23F68E0F" w14:textId="7EFF5D5E" w:rsidR="00741061" w:rsidRPr="00741061" w:rsidRDefault="00741061" w:rsidP="00741061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5D6879"/>
          <w:sz w:val="22"/>
          <w:szCs w:val="22"/>
        </w:rPr>
      </w:pPr>
      <w:r w:rsidRPr="00741061">
        <w:rPr>
          <w:rFonts w:ascii="Arial" w:eastAsia="Times New Roman" w:hAnsi="Arial" w:cs="Arial"/>
          <w:color w:val="5D6879"/>
          <w:sz w:val="22"/>
          <w:szCs w:val="22"/>
        </w:rPr>
        <w:t xml:space="preserve">With the tools of your choice, connect the </w:t>
      </w:r>
      <w:proofErr w:type="spellStart"/>
      <w:r w:rsidRPr="00741061">
        <w:rPr>
          <w:rFonts w:ascii="Arial" w:eastAsia="Times New Roman" w:hAnsi="Arial" w:cs="Arial"/>
          <w:color w:val="5D6879"/>
          <w:sz w:val="22"/>
          <w:szCs w:val="22"/>
        </w:rPr>
        <w:t>noSQL</w:t>
      </w:r>
      <w:proofErr w:type="spellEnd"/>
      <w:r w:rsidRPr="00741061">
        <w:rPr>
          <w:rFonts w:ascii="Arial" w:eastAsia="Times New Roman" w:hAnsi="Arial" w:cs="Arial"/>
          <w:color w:val="5D6879"/>
          <w:sz w:val="22"/>
          <w:szCs w:val="22"/>
        </w:rPr>
        <w:t xml:space="preserve"> database as back end into the query-form</w:t>
      </w:r>
      <w:r>
        <w:rPr>
          <w:rFonts w:ascii="Arial" w:eastAsia="Times New Roman" w:hAnsi="Arial" w:cs="Arial"/>
          <w:color w:val="5D6879"/>
          <w:sz w:val="22"/>
          <w:szCs w:val="22"/>
        </w:rPr>
        <w:t xml:space="preserve"> </w:t>
      </w:r>
      <w:r w:rsidRPr="00741061">
        <w:rPr>
          <w:rFonts w:ascii="Arial" w:eastAsia="Times New Roman" w:hAnsi="Arial" w:cs="Arial"/>
          <w:color w:val="5D6879"/>
          <w:sz w:val="22"/>
          <w:szCs w:val="22"/>
        </w:rPr>
        <w:t>front end.</w:t>
      </w:r>
    </w:p>
    <w:p w14:paraId="44B490F1" w14:textId="77777777" w:rsidR="00741061" w:rsidRPr="00741061" w:rsidRDefault="00741061" w:rsidP="00741061">
      <w:pPr>
        <w:rPr>
          <w:rFonts w:ascii="Arial" w:eastAsia="Times New Roman" w:hAnsi="Arial" w:cs="Arial"/>
          <w:color w:val="5D6879"/>
          <w:sz w:val="22"/>
          <w:szCs w:val="22"/>
        </w:rPr>
      </w:pPr>
    </w:p>
    <w:p w14:paraId="6C72906C" w14:textId="77777777" w:rsidR="00741061" w:rsidRPr="00741061" w:rsidRDefault="00741061">
      <w:pPr>
        <w:rPr>
          <w:rFonts w:ascii="Arial" w:hAnsi="Arial" w:cs="Arial"/>
          <w:sz w:val="22"/>
          <w:szCs w:val="22"/>
        </w:rPr>
      </w:pPr>
    </w:p>
    <w:sectPr w:rsidR="00741061" w:rsidRPr="007410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367B9"/>
    <w:multiLevelType w:val="hybridMultilevel"/>
    <w:tmpl w:val="C57CE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15B8A"/>
    <w:multiLevelType w:val="hybridMultilevel"/>
    <w:tmpl w:val="23387A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3025282">
    <w:abstractNumId w:val="0"/>
  </w:num>
  <w:num w:numId="2" w16cid:durableId="351732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061"/>
    <w:rsid w:val="00741061"/>
    <w:rsid w:val="00A20B1A"/>
    <w:rsid w:val="00A67A5F"/>
    <w:rsid w:val="00B129BD"/>
    <w:rsid w:val="00BC0C18"/>
    <w:rsid w:val="00E802E3"/>
    <w:rsid w:val="00F0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28670"/>
  <w15:chartTrackingRefBased/>
  <w15:docId w15:val="{BFE9D56F-37AE-AD4C-8648-AC7D4197D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0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29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9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cs/azure/mongo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ifference-between-json-and-csv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Hernandez</dc:creator>
  <cp:keywords/>
  <dc:description/>
  <cp:lastModifiedBy>Claudia Hernandez</cp:lastModifiedBy>
  <cp:revision>4</cp:revision>
  <dcterms:created xsi:type="dcterms:W3CDTF">2022-10-18T00:01:00Z</dcterms:created>
  <dcterms:modified xsi:type="dcterms:W3CDTF">2022-10-18T02:47:00Z</dcterms:modified>
</cp:coreProperties>
</file>