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0983" w14:textId="77777777" w:rsidR="00E47881" w:rsidRPr="00492EA0" w:rsidRDefault="00E47881" w:rsidP="00E47881">
      <w:pPr>
        <w:shd w:val="clear" w:color="auto" w:fill="FFFFFF"/>
        <w:rPr>
          <w:rFonts w:ascii="Arial" w:hAnsi="Arial" w:cs="Arial"/>
          <w:color w:val="7F7F7F" w:themeColor="text1" w:themeTint="80"/>
        </w:rPr>
      </w:pPr>
      <w:r w:rsidRPr="00E47881">
        <w:rPr>
          <w:rFonts w:ascii="Arial" w:hAnsi="Arial" w:cs="Arial"/>
          <w:b/>
          <w:bCs/>
          <w:color w:val="7F7F7F" w:themeColor="text1" w:themeTint="80"/>
        </w:rPr>
        <w:t>3.9 Session 9 reflection</w:t>
      </w:r>
    </w:p>
    <w:p w14:paraId="0A4E1B4E" w14:textId="78806148" w:rsidR="00E47881" w:rsidRPr="00492EA0" w:rsidRDefault="00E47881" w:rsidP="00E47881">
      <w:pPr>
        <w:shd w:val="clear" w:color="auto" w:fill="FFFFFF"/>
        <w:rPr>
          <w:rFonts w:ascii="Arial" w:hAnsi="Arial" w:cs="Arial"/>
          <w:color w:val="7F7F7F" w:themeColor="text1" w:themeTint="80"/>
        </w:rPr>
      </w:pPr>
      <w:r w:rsidRPr="00E47881">
        <w:rPr>
          <w:rFonts w:ascii="Arial" w:hAnsi="Arial" w:cs="Arial"/>
          <w:color w:val="7F7F7F" w:themeColor="text1" w:themeTint="80"/>
        </w:rPr>
        <w:br/>
        <w:t>Pick one or more database technologies to work with and either envision the questions in the</w:t>
      </w:r>
      <w:r w:rsidRPr="00492EA0">
        <w:rPr>
          <w:rFonts w:ascii="Arial" w:hAnsi="Arial" w:cs="Arial"/>
          <w:color w:val="7F7F7F" w:themeColor="text1" w:themeTint="80"/>
        </w:rPr>
        <w:t xml:space="preserve"> </w:t>
      </w:r>
      <w:r w:rsidRPr="00E47881">
        <w:rPr>
          <w:rFonts w:ascii="Arial" w:hAnsi="Arial" w:cs="Arial"/>
          <w:color w:val="7F7F7F" w:themeColor="text1" w:themeTint="80"/>
        </w:rPr>
        <w:t>context of a web service you have developed during previous reflections or</w:t>
      </w:r>
      <w:r w:rsidRPr="00492EA0">
        <w:rPr>
          <w:rFonts w:ascii="Arial" w:hAnsi="Arial" w:cs="Arial"/>
          <w:color w:val="7F7F7F" w:themeColor="text1" w:themeTint="80"/>
        </w:rPr>
        <w:t xml:space="preserve"> </w:t>
      </w:r>
      <w:r w:rsidRPr="00E47881">
        <w:rPr>
          <w:rFonts w:ascii="Arial" w:hAnsi="Arial" w:cs="Arial"/>
          <w:color w:val="7F7F7F" w:themeColor="text1" w:themeTint="80"/>
        </w:rPr>
        <w:t>another (imaginary</w:t>
      </w:r>
      <w:r w:rsidRPr="00492EA0">
        <w:rPr>
          <w:rFonts w:ascii="Arial" w:hAnsi="Arial" w:cs="Arial"/>
          <w:color w:val="7F7F7F" w:themeColor="text1" w:themeTint="80"/>
        </w:rPr>
        <w:t xml:space="preserve"> </w:t>
      </w:r>
      <w:r w:rsidRPr="00E47881">
        <w:rPr>
          <w:rFonts w:ascii="Arial" w:hAnsi="Arial" w:cs="Arial"/>
          <w:color w:val="7F7F7F" w:themeColor="text1" w:themeTint="80"/>
        </w:rPr>
        <w:t>or concrete) web service you are familiar with. Specify in the first response which DBMS you</w:t>
      </w:r>
      <w:r w:rsidRPr="00492EA0">
        <w:rPr>
          <w:rFonts w:ascii="Arial" w:hAnsi="Arial" w:cs="Arial"/>
          <w:color w:val="7F7F7F" w:themeColor="text1" w:themeTint="80"/>
        </w:rPr>
        <w:t xml:space="preserve"> </w:t>
      </w:r>
      <w:r w:rsidRPr="00E47881">
        <w:rPr>
          <w:rFonts w:ascii="Arial" w:hAnsi="Arial" w:cs="Arial"/>
          <w:color w:val="7F7F7F" w:themeColor="text1" w:themeTint="80"/>
        </w:rPr>
        <w:t xml:space="preserve">refer to, what is the web service for which you are considering these </w:t>
      </w:r>
      <w:r w:rsidRPr="00492EA0">
        <w:rPr>
          <w:rFonts w:ascii="Arial" w:hAnsi="Arial" w:cs="Arial"/>
          <w:color w:val="7F7F7F" w:themeColor="text1" w:themeTint="80"/>
        </w:rPr>
        <w:t>aspects and</w:t>
      </w:r>
      <w:r w:rsidRPr="00E47881">
        <w:rPr>
          <w:rFonts w:ascii="Arial" w:hAnsi="Arial" w:cs="Arial"/>
          <w:color w:val="7F7F7F" w:themeColor="text1" w:themeTint="80"/>
        </w:rPr>
        <w:t xml:space="preserve"> be clear when</w:t>
      </w:r>
      <w:r w:rsidRPr="00492EA0">
        <w:rPr>
          <w:rFonts w:ascii="Arial" w:hAnsi="Arial" w:cs="Arial"/>
          <w:color w:val="7F7F7F" w:themeColor="text1" w:themeTint="80"/>
        </w:rPr>
        <w:t xml:space="preserve"> </w:t>
      </w:r>
      <w:r w:rsidRPr="00E47881">
        <w:rPr>
          <w:rFonts w:ascii="Arial" w:hAnsi="Arial" w:cs="Arial"/>
          <w:color w:val="7F7F7F" w:themeColor="text1" w:themeTint="80"/>
        </w:rPr>
        <w:t>you switch around technologies.</w:t>
      </w:r>
      <w:r w:rsidRPr="00E47881">
        <w:rPr>
          <w:rFonts w:ascii="Arial" w:hAnsi="Arial" w:cs="Arial"/>
          <w:color w:val="7F7F7F" w:themeColor="text1" w:themeTint="80"/>
        </w:rPr>
        <w:br/>
      </w:r>
    </w:p>
    <w:p w14:paraId="34FCDF5B" w14:textId="6411649F" w:rsidR="00E47881" w:rsidRPr="00492EA0" w:rsidRDefault="00E47881" w:rsidP="00E47881">
      <w:pPr>
        <w:shd w:val="clear" w:color="auto" w:fill="FFFFFF"/>
        <w:rPr>
          <w:rFonts w:ascii="Arial" w:hAnsi="Arial" w:cs="Arial"/>
          <w:color w:val="7F7F7F" w:themeColor="text1" w:themeTint="80"/>
        </w:rPr>
      </w:pPr>
      <w:r w:rsidRPr="00E47881">
        <w:rPr>
          <w:rFonts w:ascii="Arial" w:hAnsi="Arial" w:cs="Arial"/>
          <w:color w:val="7F7F7F" w:themeColor="text1" w:themeTint="80"/>
        </w:rPr>
        <w:t>Again, cite all sources and show your code. You do not have to implement the steps,</w:t>
      </w:r>
      <w:r w:rsidRPr="00492EA0">
        <w:rPr>
          <w:rFonts w:ascii="Arial" w:hAnsi="Arial" w:cs="Arial"/>
          <w:color w:val="7F7F7F" w:themeColor="text1" w:themeTint="80"/>
        </w:rPr>
        <w:t xml:space="preserve"> </w:t>
      </w:r>
      <w:r w:rsidRPr="00E47881">
        <w:rPr>
          <w:rFonts w:ascii="Arial" w:hAnsi="Arial" w:cs="Arial"/>
          <w:color w:val="7F7F7F" w:themeColor="text1" w:themeTint="80"/>
        </w:rPr>
        <w:t>you can</w:t>
      </w:r>
      <w:r w:rsidRPr="00492EA0">
        <w:rPr>
          <w:rFonts w:ascii="Arial" w:hAnsi="Arial" w:cs="Arial"/>
          <w:color w:val="7F7F7F" w:themeColor="text1" w:themeTint="80"/>
        </w:rPr>
        <w:t xml:space="preserve"> </w:t>
      </w:r>
      <w:r w:rsidRPr="00E47881">
        <w:rPr>
          <w:rFonts w:ascii="Arial" w:hAnsi="Arial" w:cs="Arial"/>
          <w:color w:val="7F7F7F" w:themeColor="text1" w:themeTint="80"/>
        </w:rPr>
        <w:t xml:space="preserve">merely discuss, but of course you are free to check how much of this can you </w:t>
      </w:r>
      <w:proofErr w:type="gramStart"/>
      <w:r w:rsidRPr="00E47881">
        <w:rPr>
          <w:rFonts w:ascii="Arial" w:hAnsi="Arial" w:cs="Arial"/>
          <w:color w:val="7F7F7F" w:themeColor="text1" w:themeTint="80"/>
        </w:rPr>
        <w:t>actually put</w:t>
      </w:r>
      <w:proofErr w:type="gramEnd"/>
      <w:r w:rsidRPr="00E47881">
        <w:rPr>
          <w:rFonts w:ascii="Arial" w:hAnsi="Arial" w:cs="Arial"/>
          <w:color w:val="7F7F7F" w:themeColor="text1" w:themeTint="80"/>
        </w:rPr>
        <w:t xml:space="preserve"> into</w:t>
      </w:r>
      <w:r w:rsidRPr="00492EA0">
        <w:rPr>
          <w:rFonts w:ascii="Arial" w:hAnsi="Arial" w:cs="Arial"/>
          <w:color w:val="7F7F7F" w:themeColor="text1" w:themeTint="80"/>
        </w:rPr>
        <w:t xml:space="preserve"> </w:t>
      </w:r>
      <w:r w:rsidRPr="00E47881">
        <w:rPr>
          <w:rFonts w:ascii="Arial" w:hAnsi="Arial" w:cs="Arial"/>
          <w:color w:val="7F7F7F" w:themeColor="text1" w:themeTint="80"/>
        </w:rPr>
        <w:t>practice straight away and document that in your responses.</w:t>
      </w:r>
      <w:r w:rsidRPr="00E47881">
        <w:rPr>
          <w:rFonts w:ascii="Arial" w:hAnsi="Arial" w:cs="Arial"/>
          <w:color w:val="7F7F7F" w:themeColor="text1" w:themeTint="80"/>
        </w:rPr>
        <w:br/>
      </w:r>
    </w:p>
    <w:p w14:paraId="3E692311" w14:textId="6A3C3939" w:rsidR="00E47881" w:rsidRDefault="00E47881" w:rsidP="00E47881">
      <w:pPr>
        <w:shd w:val="clear" w:color="auto" w:fill="FFFFFF"/>
        <w:rPr>
          <w:rFonts w:ascii="Arial" w:hAnsi="Arial" w:cs="Arial"/>
          <w:color w:val="7F7F7F" w:themeColor="text1" w:themeTint="80"/>
        </w:rPr>
      </w:pPr>
      <w:r w:rsidRPr="00E47881">
        <w:rPr>
          <w:rFonts w:ascii="Arial" w:hAnsi="Arial" w:cs="Arial"/>
          <w:color w:val="7F7F7F" w:themeColor="text1" w:themeTint="80"/>
        </w:rPr>
        <w:t>Each adequate response is worth one point.</w:t>
      </w:r>
    </w:p>
    <w:p w14:paraId="236C40E3" w14:textId="0B01FDA4" w:rsidR="00492EA0" w:rsidRDefault="00492EA0" w:rsidP="00E47881">
      <w:pPr>
        <w:shd w:val="clear" w:color="auto" w:fill="FFFFFF"/>
        <w:rPr>
          <w:rFonts w:ascii="Arial" w:hAnsi="Arial" w:cs="Arial"/>
          <w:color w:val="7F7F7F" w:themeColor="text1" w:themeTint="80"/>
        </w:rPr>
      </w:pPr>
    </w:p>
    <w:p w14:paraId="666C2064" w14:textId="36C9F913" w:rsidR="00492EA0" w:rsidRPr="00492EA0" w:rsidRDefault="00492EA0" w:rsidP="00E47881">
      <w:pPr>
        <w:shd w:val="clear" w:color="auto" w:fill="FFFFFF"/>
        <w:rPr>
          <w:rFonts w:ascii="Arial" w:hAnsi="Arial" w:cs="Arial"/>
          <w:color w:val="7F7F7F" w:themeColor="text1" w:themeTint="80"/>
        </w:rPr>
      </w:pPr>
      <w:r>
        <w:rPr>
          <w:rFonts w:ascii="Arial" w:hAnsi="Arial" w:cs="Arial"/>
          <w:color w:val="7F7F7F" w:themeColor="text1" w:themeTint="80"/>
        </w:rPr>
        <w:tab/>
        <w:t>MySQL</w:t>
      </w:r>
    </w:p>
    <w:p w14:paraId="6D6E430A" w14:textId="77777777" w:rsidR="00492EA0" w:rsidRPr="00492EA0" w:rsidRDefault="00492EA0" w:rsidP="00E47881">
      <w:pPr>
        <w:shd w:val="clear" w:color="auto" w:fill="FFFFFF"/>
        <w:rPr>
          <w:rFonts w:ascii="Arial" w:hAnsi="Arial" w:cs="Arial"/>
          <w:color w:val="7F7F7F" w:themeColor="text1" w:themeTint="80"/>
        </w:rPr>
      </w:pPr>
    </w:p>
    <w:p w14:paraId="5F15ADF9" w14:textId="61809919" w:rsidR="00E47881" w:rsidRPr="00492EA0"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Is there a default username/password that needs to be changed after installation? What</w:t>
      </w:r>
      <w:r w:rsidRPr="00492EA0">
        <w:rPr>
          <w:rFonts w:ascii="Arial" w:hAnsi="Arial" w:cs="Arial"/>
          <w:color w:val="7F7F7F" w:themeColor="text1" w:themeTint="80"/>
        </w:rPr>
        <w:t xml:space="preserve"> </w:t>
      </w:r>
      <w:r w:rsidRPr="00492EA0">
        <w:rPr>
          <w:rFonts w:ascii="Arial" w:hAnsi="Arial" w:cs="Arial"/>
          <w:color w:val="7F7F7F" w:themeColor="text1" w:themeTint="80"/>
        </w:rPr>
        <w:t>are the password requirements? Is adding password protection optional? In which scenarios should it be enabled?</w:t>
      </w:r>
    </w:p>
    <w:p w14:paraId="1D7E3BC9" w14:textId="701020DD" w:rsidR="00492EA0" w:rsidRPr="00492EA0" w:rsidRDefault="00492EA0" w:rsidP="00492EA0">
      <w:pPr>
        <w:shd w:val="clear" w:color="auto" w:fill="FFFFFF"/>
        <w:rPr>
          <w:rFonts w:ascii="Arial" w:hAnsi="Arial" w:cs="Arial"/>
          <w:color w:val="7F7F7F" w:themeColor="text1" w:themeTint="80"/>
        </w:rPr>
      </w:pPr>
    </w:p>
    <w:p w14:paraId="35C9BC8A" w14:textId="7049E0E0" w:rsidR="00492EA0" w:rsidRPr="009542BE" w:rsidRDefault="00492EA0" w:rsidP="00492EA0">
      <w:pPr>
        <w:pStyle w:val="ListParagraph"/>
        <w:numPr>
          <w:ilvl w:val="0"/>
          <w:numId w:val="2"/>
        </w:numPr>
        <w:shd w:val="clear" w:color="auto" w:fill="FFFFFF"/>
        <w:rPr>
          <w:rFonts w:ascii="Arial" w:hAnsi="Arial" w:cs="Arial"/>
          <w:color w:val="000000" w:themeColor="text1"/>
        </w:rPr>
      </w:pPr>
      <w:r w:rsidRPr="009542BE">
        <w:rPr>
          <w:rFonts w:ascii="Arial" w:hAnsi="Arial" w:cs="Arial"/>
          <w:color w:val="000000" w:themeColor="text1"/>
        </w:rPr>
        <w:t xml:space="preserve">No, username and password to connection are unique, username can be modified this is attached to an email and its changes. </w:t>
      </w:r>
      <w:r w:rsidR="009542BE" w:rsidRPr="009542BE">
        <w:rPr>
          <w:rFonts w:ascii="Arial" w:hAnsi="Arial" w:cs="Arial"/>
          <w:color w:val="000000" w:themeColor="text1"/>
        </w:rPr>
        <w:t>Passwords</w:t>
      </w:r>
      <w:r w:rsidRPr="009542BE">
        <w:rPr>
          <w:rFonts w:ascii="Arial" w:hAnsi="Arial" w:cs="Arial"/>
          <w:color w:val="000000" w:themeColor="text1"/>
        </w:rPr>
        <w:t xml:space="preserve"> need to be encrypt</w:t>
      </w:r>
      <w:r w:rsidR="009542BE">
        <w:rPr>
          <w:rFonts w:ascii="Arial" w:hAnsi="Arial" w:cs="Arial"/>
          <w:color w:val="000000" w:themeColor="text1"/>
        </w:rPr>
        <w:t>ed</w:t>
      </w:r>
      <w:r w:rsidRPr="009542BE">
        <w:rPr>
          <w:rFonts w:ascii="Arial" w:hAnsi="Arial" w:cs="Arial"/>
          <w:color w:val="000000" w:themeColor="text1"/>
        </w:rPr>
        <w:t>.</w:t>
      </w:r>
    </w:p>
    <w:p w14:paraId="06860FC6" w14:textId="5DCBDB87" w:rsidR="009542BE" w:rsidRPr="009542BE" w:rsidRDefault="00492EA0" w:rsidP="00492EA0">
      <w:pPr>
        <w:pStyle w:val="ListParagraph"/>
        <w:numPr>
          <w:ilvl w:val="0"/>
          <w:numId w:val="2"/>
        </w:numPr>
        <w:shd w:val="clear" w:color="auto" w:fill="FFFFFF"/>
        <w:rPr>
          <w:rFonts w:ascii="Arial" w:hAnsi="Arial" w:cs="Arial"/>
          <w:color w:val="000000" w:themeColor="text1"/>
        </w:rPr>
      </w:pPr>
      <w:r w:rsidRPr="009542BE">
        <w:rPr>
          <w:rFonts w:ascii="Arial" w:hAnsi="Arial" w:cs="Arial"/>
          <w:color w:val="000000" w:themeColor="text1"/>
        </w:rPr>
        <w:t xml:space="preserve">To connect to DB </w:t>
      </w:r>
      <w:r w:rsidR="009542BE" w:rsidRPr="009542BE">
        <w:rPr>
          <w:rFonts w:ascii="Arial" w:hAnsi="Arial" w:cs="Arial"/>
          <w:color w:val="000000" w:themeColor="text1"/>
        </w:rPr>
        <w:t>password,</w:t>
      </w:r>
      <w:r w:rsidRPr="009542BE">
        <w:rPr>
          <w:rFonts w:ascii="Arial" w:hAnsi="Arial" w:cs="Arial"/>
          <w:color w:val="000000" w:themeColor="text1"/>
        </w:rPr>
        <w:t xml:space="preserve"> </w:t>
      </w:r>
      <w:r w:rsidR="009542BE" w:rsidRPr="009542BE">
        <w:rPr>
          <w:rFonts w:ascii="Arial" w:hAnsi="Arial" w:cs="Arial"/>
          <w:color w:val="000000" w:themeColor="text1"/>
        </w:rPr>
        <w:t xml:space="preserve">do not store cleartext password in the DB, </w:t>
      </w:r>
      <w:r w:rsidR="009542BE" w:rsidRPr="009542BE">
        <w:rPr>
          <w:rFonts w:ascii="Arial" w:hAnsi="Arial" w:cs="Arial"/>
          <w:color w:val="000000" w:themeColor="text1"/>
          <w:shd w:val="clear" w:color="auto" w:fill="FFFFFF"/>
        </w:rPr>
        <w:t>use </w:t>
      </w:r>
      <w:hyperlink r:id="rId5" w:anchor="function_sha2" w:history="1">
        <w:r w:rsidR="009542BE" w:rsidRPr="009542BE">
          <w:rPr>
            <w:rStyle w:val="HTMLCode"/>
            <w:rFonts w:ascii="Arial" w:hAnsi="Arial" w:cs="Arial"/>
            <w:color w:val="000000" w:themeColor="text1"/>
            <w:sz w:val="24"/>
            <w:szCs w:val="24"/>
            <w:bdr w:val="none" w:sz="0" w:space="0" w:color="auto" w:frame="1"/>
          </w:rPr>
          <w:t>SHA2()</w:t>
        </w:r>
      </w:hyperlink>
      <w:r w:rsidR="009542BE" w:rsidRPr="009542BE">
        <w:rPr>
          <w:rFonts w:ascii="Arial" w:hAnsi="Arial" w:cs="Arial"/>
          <w:color w:val="000000" w:themeColor="text1"/>
          <w:shd w:val="clear" w:color="auto" w:fill="FFFFFF"/>
        </w:rPr>
        <w:t> or some other one-way hashing function and store the hash value</w:t>
      </w:r>
      <w:r w:rsidR="009542BE" w:rsidRPr="009542BE">
        <w:rPr>
          <w:rFonts w:ascii="Arial" w:hAnsi="Arial" w:cs="Arial"/>
          <w:color w:val="000000" w:themeColor="text1"/>
          <w:shd w:val="clear" w:color="auto" w:fill="FFFFFF"/>
        </w:rPr>
        <w:t xml:space="preserve">. </w:t>
      </w:r>
      <w:r w:rsidR="009542BE" w:rsidRPr="009542BE">
        <w:rPr>
          <w:rFonts w:ascii="Arial" w:hAnsi="Arial" w:cs="Arial"/>
          <w:color w:val="000000" w:themeColor="text1"/>
          <w:shd w:val="clear" w:color="auto" w:fill="FFFFFF"/>
        </w:rPr>
        <w:t>To prevent password recovery using rainbow tables, do not use these functions on a plain password; instead, choose some string to be used as a salt, and use hash(hash(password)+salt) values.</w:t>
      </w:r>
      <w:r w:rsidR="009542BE" w:rsidRPr="009542BE">
        <w:rPr>
          <w:rFonts w:ascii="Arial" w:hAnsi="Arial" w:cs="Arial"/>
          <w:color w:val="000000" w:themeColor="text1"/>
        </w:rPr>
        <w:t xml:space="preserve"> </w:t>
      </w:r>
    </w:p>
    <w:p w14:paraId="0F48766D" w14:textId="2C9B9D11" w:rsidR="009542BE" w:rsidRPr="006F74A8" w:rsidRDefault="009542BE" w:rsidP="00492EA0">
      <w:pPr>
        <w:pStyle w:val="ListParagraph"/>
        <w:numPr>
          <w:ilvl w:val="0"/>
          <w:numId w:val="2"/>
        </w:numPr>
        <w:shd w:val="clear" w:color="auto" w:fill="FFFFFF"/>
        <w:rPr>
          <w:rFonts w:ascii="Arial" w:hAnsi="Arial" w:cs="Arial"/>
          <w:color w:val="000000" w:themeColor="text1"/>
        </w:rPr>
      </w:pPr>
      <w:r w:rsidRPr="009542BE">
        <w:rPr>
          <w:rFonts w:ascii="Arial" w:hAnsi="Arial" w:cs="Arial"/>
          <w:color w:val="000000" w:themeColor="text1"/>
          <w:shd w:val="clear" w:color="auto" w:fill="FFFFFF"/>
        </w:rPr>
        <w:t xml:space="preserve">Do not choose passwords that consist of easily cracked or guessed items such as a dictionary word, proper name, sports team name, acronym, or commonly known phrase, particularly if they are relevant to you. The use of </w:t>
      </w:r>
      <w:proofErr w:type="gramStart"/>
      <w:r w:rsidRPr="009542BE">
        <w:rPr>
          <w:rFonts w:ascii="Arial" w:hAnsi="Arial" w:cs="Arial"/>
          <w:color w:val="000000" w:themeColor="text1"/>
          <w:shd w:val="clear" w:color="auto" w:fill="FFFFFF"/>
        </w:rPr>
        <w:t>upper case</w:t>
      </w:r>
      <w:proofErr w:type="gramEnd"/>
      <w:r w:rsidRPr="009542BE">
        <w:rPr>
          <w:rFonts w:ascii="Arial" w:hAnsi="Arial" w:cs="Arial"/>
          <w:color w:val="000000" w:themeColor="text1"/>
          <w:shd w:val="clear" w:color="auto" w:fill="FFFFFF"/>
        </w:rPr>
        <w:t xml:space="preserve"> letters, number substitutions and additions, and special characters does not help if these are used in predictable ways. Also do not choose any password you have seen used as an example anywhere, or a variation on it, even if it was presented as an example of a strong password.</w:t>
      </w:r>
    </w:p>
    <w:p w14:paraId="68E5504B" w14:textId="57EE70D2" w:rsidR="006F74A8" w:rsidRDefault="006F74A8" w:rsidP="00492EA0">
      <w:pPr>
        <w:pStyle w:val="ListParagraph"/>
        <w:numPr>
          <w:ilvl w:val="0"/>
          <w:numId w:val="2"/>
        </w:numPr>
        <w:shd w:val="clear" w:color="auto" w:fill="FFFFFF"/>
        <w:rPr>
          <w:rFonts w:ascii="Arial" w:hAnsi="Arial" w:cs="Arial"/>
          <w:color w:val="000000" w:themeColor="text1"/>
        </w:rPr>
      </w:pPr>
      <w:r w:rsidRPr="006F74A8">
        <w:rPr>
          <w:rFonts w:ascii="Arial" w:hAnsi="Arial" w:cs="Arial"/>
          <w:color w:val="000000" w:themeColor="text1"/>
        </w:rPr>
        <w:t>The </w:t>
      </w:r>
      <w:proofErr w:type="spellStart"/>
      <w:r w:rsidRPr="006F74A8">
        <w:rPr>
          <w:rFonts w:ascii="Arial" w:hAnsi="Arial" w:cs="Arial"/>
          <w:color w:val="000000" w:themeColor="text1"/>
        </w:rPr>
        <w:t>validate_password</w:t>
      </w:r>
      <w:proofErr w:type="spellEnd"/>
      <w:r w:rsidRPr="006F74A8">
        <w:rPr>
          <w:rFonts w:ascii="Arial" w:hAnsi="Arial" w:cs="Arial"/>
          <w:color w:val="000000" w:themeColor="text1"/>
        </w:rPr>
        <w:t> </w:t>
      </w:r>
      <w:r>
        <w:rPr>
          <w:rFonts w:ascii="Arial" w:hAnsi="Arial" w:cs="Arial"/>
          <w:color w:val="000000" w:themeColor="text1"/>
        </w:rPr>
        <w:t xml:space="preserve">plugin </w:t>
      </w:r>
      <w:r w:rsidRPr="006F74A8">
        <w:rPr>
          <w:rFonts w:ascii="Arial" w:hAnsi="Arial" w:cs="Arial"/>
          <w:color w:val="000000" w:themeColor="text1"/>
        </w:rPr>
        <w:t>component serves to improve security by requiring account passwords and enabling strength testing of potential passwords.</w:t>
      </w:r>
    </w:p>
    <w:p w14:paraId="716B1CBA" w14:textId="677F832C" w:rsidR="006F74A8" w:rsidRPr="009542BE" w:rsidRDefault="006F74A8" w:rsidP="00492EA0">
      <w:pPr>
        <w:pStyle w:val="ListParagraph"/>
        <w:numPr>
          <w:ilvl w:val="0"/>
          <w:numId w:val="2"/>
        </w:numPr>
        <w:shd w:val="clear" w:color="auto" w:fill="FFFFFF"/>
        <w:rPr>
          <w:rFonts w:ascii="Arial" w:hAnsi="Arial" w:cs="Arial"/>
          <w:color w:val="000000" w:themeColor="text1"/>
        </w:rPr>
      </w:pPr>
      <w:r>
        <w:rPr>
          <w:rFonts w:ascii="Arial" w:hAnsi="Arial" w:cs="Arial"/>
          <w:color w:val="000000" w:themeColor="text1"/>
        </w:rPr>
        <w:t xml:space="preserve">In any scenario </w:t>
      </w:r>
    </w:p>
    <w:p w14:paraId="55A7CBEC" w14:textId="14A6CB3B" w:rsidR="00492EA0" w:rsidRDefault="00492EA0" w:rsidP="00492EA0">
      <w:pPr>
        <w:shd w:val="clear" w:color="auto" w:fill="FFFFFF"/>
        <w:rPr>
          <w:rFonts w:ascii="Arial" w:hAnsi="Arial" w:cs="Arial"/>
          <w:color w:val="7F7F7F" w:themeColor="text1" w:themeTint="80"/>
        </w:rPr>
      </w:pPr>
    </w:p>
    <w:p w14:paraId="5DCF4483" w14:textId="261E667F" w:rsidR="00492EA0" w:rsidRPr="00492EA0" w:rsidRDefault="00492EA0" w:rsidP="00492EA0">
      <w:pPr>
        <w:shd w:val="clear" w:color="auto" w:fill="FFFFFF"/>
        <w:ind w:left="360"/>
        <w:rPr>
          <w:rFonts w:ascii="Arial" w:hAnsi="Arial" w:cs="Arial"/>
          <w:color w:val="7F7F7F" w:themeColor="text1" w:themeTint="80"/>
          <w:sz w:val="21"/>
          <w:szCs w:val="21"/>
        </w:rPr>
      </w:pPr>
      <w:r w:rsidRPr="00492EA0">
        <w:rPr>
          <w:rFonts w:ascii="Arial" w:hAnsi="Arial" w:cs="Arial"/>
          <w:color w:val="7F7F7F" w:themeColor="text1" w:themeTint="80"/>
          <w:sz w:val="21"/>
          <w:szCs w:val="21"/>
        </w:rPr>
        <w:t xml:space="preserve">Source: </w:t>
      </w:r>
      <w:r w:rsidR="009542BE" w:rsidRPr="009542BE">
        <w:rPr>
          <w:rFonts w:ascii="Arial" w:hAnsi="Arial" w:cs="Arial"/>
          <w:color w:val="7F7F7F" w:themeColor="text1" w:themeTint="80"/>
          <w:sz w:val="21"/>
          <w:szCs w:val="21"/>
        </w:rPr>
        <w:t>https://dev.mysql.com/doc/refman/8.0/en/security.html</w:t>
      </w:r>
    </w:p>
    <w:p w14:paraId="47A19DBF" w14:textId="7387BBA8" w:rsidR="00492EA0" w:rsidRDefault="00492EA0" w:rsidP="00492EA0">
      <w:pPr>
        <w:shd w:val="clear" w:color="auto" w:fill="FFFFFF"/>
        <w:rPr>
          <w:rFonts w:ascii="Arial" w:hAnsi="Arial" w:cs="Arial"/>
          <w:color w:val="7F7F7F" w:themeColor="text1" w:themeTint="80"/>
        </w:rPr>
      </w:pPr>
    </w:p>
    <w:p w14:paraId="3937236D" w14:textId="1356EF22" w:rsidR="006F74A8" w:rsidRDefault="006F74A8" w:rsidP="00492EA0">
      <w:pPr>
        <w:shd w:val="clear" w:color="auto" w:fill="FFFFFF"/>
        <w:rPr>
          <w:rFonts w:ascii="Arial" w:hAnsi="Arial" w:cs="Arial"/>
          <w:color w:val="7F7F7F" w:themeColor="text1" w:themeTint="80"/>
        </w:rPr>
      </w:pPr>
    </w:p>
    <w:p w14:paraId="0920995C" w14:textId="42A82621" w:rsidR="006F74A8" w:rsidRDefault="006F74A8" w:rsidP="00492EA0">
      <w:pPr>
        <w:shd w:val="clear" w:color="auto" w:fill="FFFFFF"/>
        <w:rPr>
          <w:rFonts w:ascii="Arial" w:hAnsi="Arial" w:cs="Arial"/>
          <w:color w:val="7F7F7F" w:themeColor="text1" w:themeTint="80"/>
        </w:rPr>
      </w:pPr>
    </w:p>
    <w:p w14:paraId="47CB934F" w14:textId="77777777" w:rsidR="006F74A8" w:rsidRPr="00492EA0" w:rsidRDefault="006F74A8" w:rsidP="00492EA0">
      <w:pPr>
        <w:shd w:val="clear" w:color="auto" w:fill="FFFFFF"/>
        <w:rPr>
          <w:rFonts w:ascii="Arial" w:hAnsi="Arial" w:cs="Arial"/>
          <w:color w:val="7F7F7F" w:themeColor="text1" w:themeTint="80"/>
        </w:rPr>
      </w:pPr>
    </w:p>
    <w:p w14:paraId="154B4EEC" w14:textId="77777777" w:rsidR="00492EA0" w:rsidRPr="00492EA0" w:rsidRDefault="00492EA0" w:rsidP="00492EA0">
      <w:pPr>
        <w:shd w:val="clear" w:color="auto" w:fill="FFFFFF"/>
        <w:rPr>
          <w:rFonts w:ascii="Arial" w:hAnsi="Arial" w:cs="Arial"/>
          <w:color w:val="7F7F7F" w:themeColor="text1" w:themeTint="80"/>
        </w:rPr>
      </w:pPr>
    </w:p>
    <w:p w14:paraId="2068A887" w14:textId="17E45424"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lastRenderedPageBreak/>
        <w:t>Is there a way to add a layer of encryption (like SSL or similar) to communicate with the</w:t>
      </w:r>
      <w:r w:rsidRPr="00492EA0">
        <w:rPr>
          <w:rFonts w:ascii="Arial" w:hAnsi="Arial" w:cs="Arial"/>
          <w:color w:val="7F7F7F" w:themeColor="text1" w:themeTint="80"/>
        </w:rPr>
        <w:t xml:space="preserve"> </w:t>
      </w:r>
      <w:r w:rsidRPr="00492EA0">
        <w:rPr>
          <w:rFonts w:ascii="Arial" w:hAnsi="Arial" w:cs="Arial"/>
          <w:color w:val="7F7F7F" w:themeColor="text1" w:themeTint="80"/>
        </w:rPr>
        <w:t>database over HTTP or some other internet-facing protocol? How about encrypting the</w:t>
      </w:r>
      <w:r w:rsidRPr="00492EA0">
        <w:rPr>
          <w:rFonts w:ascii="Arial" w:hAnsi="Arial" w:cs="Arial"/>
          <w:color w:val="7F7F7F" w:themeColor="text1" w:themeTint="80"/>
        </w:rPr>
        <w:t xml:space="preserve"> </w:t>
      </w:r>
      <w:r w:rsidRPr="00492EA0">
        <w:rPr>
          <w:rFonts w:ascii="Arial" w:hAnsi="Arial" w:cs="Arial"/>
          <w:color w:val="7F7F7F" w:themeColor="text1" w:themeTint="80"/>
        </w:rPr>
        <w:t>database itself? Would this require certificates or signatures of some sort and how could</w:t>
      </w:r>
      <w:r w:rsidRPr="00492EA0">
        <w:rPr>
          <w:rFonts w:ascii="Arial" w:hAnsi="Arial" w:cs="Arial"/>
          <w:color w:val="7F7F7F" w:themeColor="text1" w:themeTint="80"/>
        </w:rPr>
        <w:t xml:space="preserve"> </w:t>
      </w:r>
      <w:r w:rsidRPr="00492EA0">
        <w:rPr>
          <w:rFonts w:ascii="Arial" w:hAnsi="Arial" w:cs="Arial"/>
          <w:color w:val="7F7F7F" w:themeColor="text1" w:themeTint="80"/>
        </w:rPr>
        <w:t>one generate those free of cost?</w:t>
      </w:r>
    </w:p>
    <w:p w14:paraId="2D7C94FD" w14:textId="77777777" w:rsidR="006F74A8" w:rsidRPr="006F74A8" w:rsidRDefault="006F74A8" w:rsidP="006F74A8">
      <w:pPr>
        <w:shd w:val="clear" w:color="auto" w:fill="FFFFFF"/>
        <w:rPr>
          <w:rFonts w:ascii="Arial" w:hAnsi="Arial" w:cs="Arial"/>
          <w:color w:val="7F7F7F" w:themeColor="text1" w:themeTint="80"/>
        </w:rPr>
      </w:pPr>
    </w:p>
    <w:p w14:paraId="374090A5" w14:textId="77777777" w:rsidR="006F74A8" w:rsidRPr="00195955" w:rsidRDefault="006F74A8" w:rsidP="006F74A8">
      <w:pPr>
        <w:pStyle w:val="ListParagraph"/>
        <w:numPr>
          <w:ilvl w:val="0"/>
          <w:numId w:val="2"/>
        </w:numPr>
        <w:shd w:val="clear" w:color="auto" w:fill="FFFFFF"/>
        <w:rPr>
          <w:rFonts w:ascii="Arial" w:hAnsi="Arial" w:cs="Arial"/>
          <w:color w:val="000000" w:themeColor="text1"/>
        </w:rPr>
      </w:pPr>
      <w:r w:rsidRPr="00195955">
        <w:rPr>
          <w:rFonts w:ascii="Arial" w:hAnsi="Arial" w:cs="Arial"/>
          <w:color w:val="000000" w:themeColor="text1"/>
        </w:rPr>
        <w:t>MySQL supports encrypted connections between clients and the server using the TLS (Transport Layer Security) protocol</w:t>
      </w:r>
    </w:p>
    <w:p w14:paraId="747FDBD6" w14:textId="60D8C58A" w:rsidR="006F74A8" w:rsidRPr="00195955" w:rsidRDefault="006F74A8" w:rsidP="006F74A8">
      <w:pPr>
        <w:pStyle w:val="ListParagraph"/>
        <w:numPr>
          <w:ilvl w:val="0"/>
          <w:numId w:val="2"/>
        </w:numPr>
        <w:shd w:val="clear" w:color="auto" w:fill="FFFFFF"/>
        <w:rPr>
          <w:rFonts w:ascii="Arial" w:hAnsi="Arial" w:cs="Arial"/>
          <w:color w:val="000000" w:themeColor="text1"/>
        </w:rPr>
      </w:pPr>
      <w:r w:rsidRPr="00195955">
        <w:rPr>
          <w:rFonts w:ascii="Arial" w:hAnsi="Arial" w:cs="Arial"/>
          <w:color w:val="000000" w:themeColor="text1"/>
        </w:rPr>
        <w:t xml:space="preserve">MySQL can be compiled for encrypted-connection support using OpenSSL or </w:t>
      </w:r>
      <w:proofErr w:type="spellStart"/>
      <w:r w:rsidRPr="00195955">
        <w:rPr>
          <w:rFonts w:ascii="Arial" w:hAnsi="Arial" w:cs="Arial"/>
          <w:color w:val="000000" w:themeColor="text1"/>
        </w:rPr>
        <w:t>yaSSL</w:t>
      </w:r>
      <w:proofErr w:type="spellEnd"/>
      <w:r w:rsidRPr="00195955">
        <w:rPr>
          <w:rFonts w:ascii="Arial" w:hAnsi="Arial" w:cs="Arial"/>
          <w:color w:val="000000" w:themeColor="text1"/>
        </w:rPr>
        <w:t>.</w:t>
      </w:r>
    </w:p>
    <w:p w14:paraId="771F2316" w14:textId="5C3AF4D8" w:rsidR="006F74A8" w:rsidRPr="00195955" w:rsidRDefault="006F74A8" w:rsidP="006F74A8">
      <w:pPr>
        <w:pStyle w:val="ListParagraph"/>
        <w:numPr>
          <w:ilvl w:val="0"/>
          <w:numId w:val="2"/>
        </w:numPr>
        <w:shd w:val="clear" w:color="auto" w:fill="FFFFFF"/>
        <w:rPr>
          <w:rFonts w:ascii="Arial" w:hAnsi="Arial" w:cs="Arial"/>
          <w:color w:val="000000" w:themeColor="text1"/>
        </w:rPr>
      </w:pPr>
      <w:r w:rsidRPr="00195955">
        <w:rPr>
          <w:rFonts w:ascii="Arial" w:hAnsi="Arial" w:cs="Arial"/>
          <w:color w:val="000000" w:themeColor="text1"/>
        </w:rPr>
        <w:t>MySQL performs encryption on a per-connection basis, and use of encryption for a given user can be optional or mandatory. This enables you to choose an encrypted or unencrypted connection according to the requirements of individual applications.</w:t>
      </w:r>
    </w:p>
    <w:p w14:paraId="5CCFDC62" w14:textId="625F0E34" w:rsidR="00195955" w:rsidRPr="00195955" w:rsidRDefault="00195955" w:rsidP="006F74A8">
      <w:pPr>
        <w:pStyle w:val="ListParagraph"/>
        <w:numPr>
          <w:ilvl w:val="0"/>
          <w:numId w:val="2"/>
        </w:numPr>
        <w:shd w:val="clear" w:color="auto" w:fill="FFFFFF"/>
        <w:rPr>
          <w:rFonts w:ascii="Arial" w:hAnsi="Arial" w:cs="Arial"/>
          <w:color w:val="000000" w:themeColor="text1"/>
        </w:rPr>
      </w:pPr>
      <w:r w:rsidRPr="00195955">
        <w:rPr>
          <w:rFonts w:ascii="Arial" w:hAnsi="Arial" w:cs="Arial"/>
          <w:color w:val="000000" w:themeColor="text1"/>
        </w:rPr>
        <w:t>C</w:t>
      </w:r>
      <w:r w:rsidRPr="00195955">
        <w:rPr>
          <w:rFonts w:ascii="Arial" w:hAnsi="Arial" w:cs="Arial"/>
          <w:color w:val="000000" w:themeColor="text1"/>
        </w:rPr>
        <w:t>reate the files required for SSL and RSA support in MySQL</w:t>
      </w:r>
      <w:r w:rsidRPr="00195955">
        <w:rPr>
          <w:rFonts w:ascii="Arial" w:hAnsi="Arial" w:cs="Arial"/>
          <w:color w:val="000000" w:themeColor="text1"/>
        </w:rPr>
        <w:t xml:space="preserve"> </w:t>
      </w:r>
      <w:r w:rsidRPr="00195955">
        <w:rPr>
          <w:rFonts w:ascii="Arial" w:hAnsi="Arial" w:cs="Arial"/>
          <w:color w:val="000000" w:themeColor="text1"/>
        </w:rPr>
        <w:t>can be performed using facilities provided by MySQL itself, or by invoking the </w:t>
      </w:r>
      <w:proofErr w:type="spellStart"/>
      <w:r w:rsidRPr="00195955">
        <w:rPr>
          <w:rFonts w:ascii="Arial" w:hAnsi="Arial" w:cs="Arial"/>
          <w:b/>
          <w:bCs/>
          <w:color w:val="000000" w:themeColor="text1"/>
        </w:rPr>
        <w:t>openssl</w:t>
      </w:r>
      <w:proofErr w:type="spellEnd"/>
      <w:r w:rsidRPr="00195955">
        <w:rPr>
          <w:rFonts w:ascii="Arial" w:hAnsi="Arial" w:cs="Arial"/>
          <w:color w:val="000000" w:themeColor="text1"/>
        </w:rPr>
        <w:t> command directly.</w:t>
      </w:r>
    </w:p>
    <w:p w14:paraId="73B0C657" w14:textId="6C7329BB" w:rsidR="00195955" w:rsidRPr="00195955" w:rsidRDefault="00195955" w:rsidP="00195955">
      <w:pPr>
        <w:shd w:val="clear" w:color="auto" w:fill="FFFFFF"/>
        <w:rPr>
          <w:rFonts w:ascii="Arial" w:hAnsi="Arial" w:cs="Arial"/>
          <w:color w:val="000000" w:themeColor="text1"/>
        </w:rPr>
      </w:pPr>
    </w:p>
    <w:p w14:paraId="1914EA5A" w14:textId="050688A9" w:rsidR="00195955" w:rsidRDefault="00195955" w:rsidP="00195955">
      <w:pPr>
        <w:shd w:val="clear" w:color="auto" w:fill="FFFFFF"/>
        <w:ind w:left="1080"/>
        <w:rPr>
          <w:rFonts w:ascii="Arial" w:hAnsi="Arial" w:cs="Arial"/>
          <w:color w:val="000000" w:themeColor="text1"/>
        </w:rPr>
      </w:pPr>
      <w:r w:rsidRPr="00195955">
        <w:rPr>
          <w:rFonts w:ascii="Arial" w:hAnsi="Arial" w:cs="Arial"/>
          <w:color w:val="000000" w:themeColor="text1"/>
        </w:rPr>
        <w:t xml:space="preserve">NOTE from google: </w:t>
      </w:r>
      <w:r w:rsidRPr="00195955">
        <w:rPr>
          <w:rFonts w:ascii="Arial" w:hAnsi="Arial" w:cs="Arial"/>
          <w:color w:val="000000" w:themeColor="text1"/>
        </w:rPr>
        <w:t>Website owners and developers can source free SSL certificate providers and paid SSL certificates issued by Certificate Authorities (CAs). As the name suggests, </w:t>
      </w:r>
      <w:r w:rsidRPr="00195955">
        <w:rPr>
          <w:rFonts w:ascii="Arial" w:hAnsi="Arial" w:cs="Arial"/>
          <w:b/>
          <w:bCs/>
          <w:color w:val="000000" w:themeColor="text1"/>
        </w:rPr>
        <w:t>free SSL certificates don't require payment</w:t>
      </w:r>
      <w:r w:rsidRPr="00195955">
        <w:rPr>
          <w:rFonts w:ascii="Arial" w:hAnsi="Arial" w:cs="Arial"/>
          <w:color w:val="000000" w:themeColor="text1"/>
        </w:rPr>
        <w:t>, and web owners can use them as much as they want.</w:t>
      </w:r>
    </w:p>
    <w:p w14:paraId="66B56AF9" w14:textId="58D5B968" w:rsidR="00195955" w:rsidRDefault="00195955" w:rsidP="00195955">
      <w:pPr>
        <w:shd w:val="clear" w:color="auto" w:fill="FFFFFF"/>
        <w:ind w:left="1080"/>
        <w:rPr>
          <w:rFonts w:ascii="Arial" w:hAnsi="Arial" w:cs="Arial"/>
          <w:color w:val="000000" w:themeColor="text1"/>
        </w:rPr>
      </w:pPr>
    </w:p>
    <w:p w14:paraId="40A35369" w14:textId="6B4403FD" w:rsidR="00195955" w:rsidRPr="00492EA0" w:rsidRDefault="00195955" w:rsidP="00195955">
      <w:pPr>
        <w:shd w:val="clear" w:color="auto" w:fill="FFFFFF"/>
        <w:ind w:left="360"/>
        <w:rPr>
          <w:rFonts w:ascii="Arial" w:hAnsi="Arial" w:cs="Arial"/>
          <w:color w:val="7F7F7F" w:themeColor="text1" w:themeTint="80"/>
          <w:sz w:val="21"/>
          <w:szCs w:val="21"/>
        </w:rPr>
      </w:pPr>
      <w:r w:rsidRPr="00492EA0">
        <w:rPr>
          <w:rFonts w:ascii="Arial" w:hAnsi="Arial" w:cs="Arial"/>
          <w:color w:val="7F7F7F" w:themeColor="text1" w:themeTint="80"/>
          <w:sz w:val="21"/>
          <w:szCs w:val="21"/>
        </w:rPr>
        <w:t xml:space="preserve">Source: </w:t>
      </w:r>
      <w:r w:rsidRPr="00195955">
        <w:rPr>
          <w:rFonts w:ascii="Arial" w:hAnsi="Arial" w:cs="Arial"/>
          <w:color w:val="7F7F7F" w:themeColor="text1" w:themeTint="80"/>
          <w:sz w:val="21"/>
          <w:szCs w:val="21"/>
        </w:rPr>
        <w:t>https://dev.mysql.com/doc/refman/5.7/en/creating-ssl-rsa-files.html</w:t>
      </w:r>
    </w:p>
    <w:p w14:paraId="1A36BAA7" w14:textId="77777777" w:rsidR="00195955" w:rsidRPr="00195955" w:rsidRDefault="00195955" w:rsidP="00195955">
      <w:pPr>
        <w:shd w:val="clear" w:color="auto" w:fill="FFFFFF"/>
        <w:ind w:left="1080"/>
        <w:rPr>
          <w:rFonts w:ascii="Arial" w:hAnsi="Arial" w:cs="Arial"/>
          <w:color w:val="000000" w:themeColor="text1"/>
        </w:rPr>
      </w:pPr>
    </w:p>
    <w:p w14:paraId="22C9DD24" w14:textId="33533812" w:rsidR="00492EA0" w:rsidRPr="00492EA0" w:rsidRDefault="00492EA0" w:rsidP="00492EA0">
      <w:pPr>
        <w:shd w:val="clear" w:color="auto" w:fill="FFFFFF"/>
        <w:rPr>
          <w:rFonts w:ascii="Arial" w:hAnsi="Arial" w:cs="Arial"/>
          <w:color w:val="7F7F7F" w:themeColor="text1" w:themeTint="80"/>
        </w:rPr>
      </w:pPr>
    </w:p>
    <w:p w14:paraId="1A9AEB33" w14:textId="77777777" w:rsidR="00492EA0" w:rsidRPr="00492EA0" w:rsidRDefault="00492EA0" w:rsidP="00492EA0">
      <w:pPr>
        <w:shd w:val="clear" w:color="auto" w:fill="FFFFFF"/>
        <w:rPr>
          <w:rFonts w:ascii="Arial" w:hAnsi="Arial" w:cs="Arial"/>
          <w:color w:val="7F7F7F" w:themeColor="text1" w:themeTint="80"/>
        </w:rPr>
      </w:pPr>
    </w:p>
    <w:p w14:paraId="3F4676F7" w14:textId="67D4796A" w:rsidR="00E47881" w:rsidRDefault="00E47881" w:rsidP="00492EA0">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Are the any recommendations regarding assigning port numbers and exposing ports?</w:t>
      </w:r>
      <w:r w:rsidRPr="00492EA0">
        <w:rPr>
          <w:rFonts w:ascii="Arial" w:hAnsi="Arial" w:cs="Arial"/>
          <w:color w:val="7F7F7F" w:themeColor="text1" w:themeTint="80"/>
        </w:rPr>
        <w:br/>
        <w:t>Would your (home) internet provider allow you to expose that port? How would that</w:t>
      </w:r>
      <w:r w:rsidR="00492EA0" w:rsidRPr="00492EA0">
        <w:rPr>
          <w:rFonts w:ascii="Arial" w:hAnsi="Arial" w:cs="Arial"/>
          <w:color w:val="7F7F7F" w:themeColor="text1" w:themeTint="80"/>
        </w:rPr>
        <w:t xml:space="preserve"> </w:t>
      </w:r>
      <w:r w:rsidRPr="00492EA0">
        <w:rPr>
          <w:rFonts w:ascii="Arial" w:hAnsi="Arial" w:cs="Arial"/>
          <w:color w:val="7F7F7F" w:themeColor="text1" w:themeTint="80"/>
        </w:rPr>
        <w:t>be configured? Why would it be a bad idea to do so?</w:t>
      </w:r>
    </w:p>
    <w:p w14:paraId="5D42C919" w14:textId="6F5D9AF9" w:rsidR="00963CCB" w:rsidRDefault="00963CCB" w:rsidP="00963CCB">
      <w:pPr>
        <w:shd w:val="clear" w:color="auto" w:fill="FFFFFF"/>
        <w:ind w:left="720"/>
        <w:rPr>
          <w:rFonts w:ascii="Arial" w:hAnsi="Arial" w:cs="Arial"/>
          <w:color w:val="7F7F7F" w:themeColor="text1" w:themeTint="80"/>
        </w:rPr>
      </w:pPr>
    </w:p>
    <w:p w14:paraId="750F3146" w14:textId="5795B58D" w:rsidR="00963CCB" w:rsidRPr="00963CCB" w:rsidRDefault="00963CCB" w:rsidP="00963CCB">
      <w:pPr>
        <w:pStyle w:val="ListParagraph"/>
        <w:numPr>
          <w:ilvl w:val="0"/>
          <w:numId w:val="2"/>
        </w:numPr>
        <w:shd w:val="clear" w:color="auto" w:fill="FFFFFF"/>
        <w:rPr>
          <w:rFonts w:ascii="Arial" w:hAnsi="Arial" w:cs="Arial"/>
          <w:color w:val="000000" w:themeColor="text1"/>
        </w:rPr>
      </w:pPr>
      <w:r w:rsidRPr="00963CCB">
        <w:rPr>
          <w:rFonts w:ascii="Arial" w:hAnsi="Arial" w:cs="Arial"/>
          <w:color w:val="000000" w:themeColor="text1"/>
          <w:shd w:val="clear" w:color="auto" w:fill="FFFFFF"/>
        </w:rPr>
        <w:t>Invest in a firewall.</w:t>
      </w:r>
    </w:p>
    <w:p w14:paraId="12C2C444" w14:textId="0E35DE89" w:rsidR="00963CCB" w:rsidRPr="00963CCB" w:rsidRDefault="00963CCB" w:rsidP="00963CCB">
      <w:pPr>
        <w:pStyle w:val="ListParagraph"/>
        <w:numPr>
          <w:ilvl w:val="0"/>
          <w:numId w:val="2"/>
        </w:numPr>
        <w:shd w:val="clear" w:color="auto" w:fill="FFFFFF"/>
        <w:rPr>
          <w:rFonts w:ascii="Arial" w:hAnsi="Arial" w:cs="Arial"/>
          <w:color w:val="000000" w:themeColor="text1"/>
        </w:rPr>
      </w:pPr>
      <w:r w:rsidRPr="00963CCB">
        <w:rPr>
          <w:rFonts w:ascii="Arial" w:hAnsi="Arial" w:cs="Arial"/>
          <w:color w:val="000000" w:themeColor="text1"/>
          <w:shd w:val="clear" w:color="auto" w:fill="FFFFFF"/>
        </w:rPr>
        <w:t>MySQL uses port 3306 by default. This port should not be accessible from untrusted hosts.</w:t>
      </w:r>
    </w:p>
    <w:p w14:paraId="5E4A86AB" w14:textId="54E95424" w:rsidR="00963CCB" w:rsidRPr="00963CCB" w:rsidRDefault="00963CCB" w:rsidP="00963CCB">
      <w:pPr>
        <w:pStyle w:val="ListParagraph"/>
        <w:numPr>
          <w:ilvl w:val="0"/>
          <w:numId w:val="2"/>
        </w:numPr>
        <w:shd w:val="clear" w:color="auto" w:fill="FFFFFF"/>
        <w:rPr>
          <w:rFonts w:ascii="Arial" w:hAnsi="Arial" w:cs="Arial"/>
          <w:color w:val="000000" w:themeColor="text1"/>
        </w:rPr>
      </w:pPr>
      <w:r w:rsidRPr="00963CCB">
        <w:rPr>
          <w:rFonts w:ascii="Arial" w:hAnsi="Arial" w:cs="Arial"/>
          <w:color w:val="000000" w:themeColor="text1"/>
        </w:rPr>
        <w:t xml:space="preserve">It </w:t>
      </w:r>
      <w:r w:rsidRPr="00963CCB">
        <w:rPr>
          <w:rFonts w:ascii="Arial" w:hAnsi="Arial" w:cs="Arial"/>
          <w:color w:val="000000" w:themeColor="text1"/>
          <w:shd w:val="clear" w:color="auto" w:fill="FFFFFF"/>
        </w:rPr>
        <w:t xml:space="preserve">really have a good reason to </w:t>
      </w:r>
      <w:proofErr w:type="gramStart"/>
      <w:r w:rsidRPr="00963CCB">
        <w:rPr>
          <w:rFonts w:ascii="Arial" w:hAnsi="Arial" w:cs="Arial"/>
          <w:color w:val="000000" w:themeColor="text1"/>
          <w:shd w:val="clear" w:color="auto" w:fill="FFFFFF"/>
        </w:rPr>
        <w:t xml:space="preserve">keep </w:t>
      </w:r>
      <w:r w:rsidRPr="00963CCB">
        <w:rPr>
          <w:rFonts w:ascii="Arial" w:hAnsi="Arial" w:cs="Arial"/>
          <w:color w:val="000000" w:themeColor="text1"/>
          <w:shd w:val="clear" w:color="auto" w:fill="FFFFFF"/>
        </w:rPr>
        <w:t xml:space="preserve"> </w:t>
      </w:r>
      <w:r w:rsidRPr="00963CCB">
        <w:rPr>
          <w:rFonts w:ascii="Arial" w:hAnsi="Arial" w:cs="Arial"/>
          <w:color w:val="000000" w:themeColor="text1"/>
          <w:shd w:val="clear" w:color="auto" w:fill="FFFFFF"/>
        </w:rPr>
        <w:t>it</w:t>
      </w:r>
      <w:proofErr w:type="gramEnd"/>
      <w:r w:rsidRPr="00963CCB">
        <w:rPr>
          <w:rFonts w:ascii="Arial" w:hAnsi="Arial" w:cs="Arial"/>
          <w:color w:val="000000" w:themeColor="text1"/>
          <w:shd w:val="clear" w:color="auto" w:fill="FFFFFF"/>
        </w:rPr>
        <w:t xml:space="preserve"> open</w:t>
      </w:r>
    </w:p>
    <w:p w14:paraId="79B8227F" w14:textId="7641C64E" w:rsidR="00492EA0" w:rsidRPr="00492EA0" w:rsidRDefault="00492EA0" w:rsidP="00492EA0">
      <w:pPr>
        <w:shd w:val="clear" w:color="auto" w:fill="FFFFFF"/>
        <w:rPr>
          <w:rFonts w:ascii="Arial" w:hAnsi="Arial" w:cs="Arial"/>
          <w:color w:val="7F7F7F" w:themeColor="text1" w:themeTint="80"/>
        </w:rPr>
      </w:pPr>
    </w:p>
    <w:p w14:paraId="5461A3EF" w14:textId="2B59F6C6" w:rsidR="00492EA0" w:rsidRDefault="00492EA0" w:rsidP="00492EA0">
      <w:pPr>
        <w:shd w:val="clear" w:color="auto" w:fill="FFFFFF"/>
        <w:rPr>
          <w:rFonts w:ascii="Arial" w:hAnsi="Arial" w:cs="Arial"/>
          <w:color w:val="7F7F7F" w:themeColor="text1" w:themeTint="80"/>
        </w:rPr>
      </w:pPr>
    </w:p>
    <w:p w14:paraId="6DD81713" w14:textId="314DF3D3" w:rsidR="00195955" w:rsidRDefault="00195955" w:rsidP="00492EA0">
      <w:pPr>
        <w:shd w:val="clear" w:color="auto" w:fill="FFFFFF"/>
        <w:rPr>
          <w:rFonts w:ascii="Arial" w:hAnsi="Arial" w:cs="Arial"/>
          <w:color w:val="7F7F7F" w:themeColor="text1" w:themeTint="80"/>
        </w:rPr>
      </w:pPr>
    </w:p>
    <w:p w14:paraId="168FBF92" w14:textId="23B4F651" w:rsidR="0055263D" w:rsidRDefault="0055263D" w:rsidP="00492EA0">
      <w:pPr>
        <w:shd w:val="clear" w:color="auto" w:fill="FFFFFF"/>
        <w:rPr>
          <w:rFonts w:ascii="Arial" w:hAnsi="Arial" w:cs="Arial"/>
          <w:color w:val="7F7F7F" w:themeColor="text1" w:themeTint="80"/>
        </w:rPr>
      </w:pPr>
    </w:p>
    <w:p w14:paraId="705A56B1" w14:textId="54BCB943" w:rsidR="0055263D" w:rsidRDefault="0055263D" w:rsidP="00492EA0">
      <w:pPr>
        <w:shd w:val="clear" w:color="auto" w:fill="FFFFFF"/>
        <w:rPr>
          <w:rFonts w:ascii="Arial" w:hAnsi="Arial" w:cs="Arial"/>
          <w:color w:val="7F7F7F" w:themeColor="text1" w:themeTint="80"/>
        </w:rPr>
      </w:pPr>
    </w:p>
    <w:p w14:paraId="671C2E02" w14:textId="3F1DE76E" w:rsidR="0055263D" w:rsidRDefault="0055263D" w:rsidP="00492EA0">
      <w:pPr>
        <w:shd w:val="clear" w:color="auto" w:fill="FFFFFF"/>
        <w:rPr>
          <w:rFonts w:ascii="Arial" w:hAnsi="Arial" w:cs="Arial"/>
          <w:color w:val="7F7F7F" w:themeColor="text1" w:themeTint="80"/>
        </w:rPr>
      </w:pPr>
    </w:p>
    <w:p w14:paraId="79444598" w14:textId="4B2EC1DE" w:rsidR="0055263D" w:rsidRDefault="0055263D" w:rsidP="00492EA0">
      <w:pPr>
        <w:shd w:val="clear" w:color="auto" w:fill="FFFFFF"/>
        <w:rPr>
          <w:rFonts w:ascii="Arial" w:hAnsi="Arial" w:cs="Arial"/>
          <w:color w:val="7F7F7F" w:themeColor="text1" w:themeTint="80"/>
        </w:rPr>
      </w:pPr>
    </w:p>
    <w:p w14:paraId="5BD03FFB" w14:textId="5F337452" w:rsidR="0055263D" w:rsidRDefault="0055263D" w:rsidP="00492EA0">
      <w:pPr>
        <w:shd w:val="clear" w:color="auto" w:fill="FFFFFF"/>
        <w:rPr>
          <w:rFonts w:ascii="Arial" w:hAnsi="Arial" w:cs="Arial"/>
          <w:color w:val="7F7F7F" w:themeColor="text1" w:themeTint="80"/>
        </w:rPr>
      </w:pPr>
    </w:p>
    <w:p w14:paraId="54025C75" w14:textId="79A1D934" w:rsidR="0055263D" w:rsidRDefault="0055263D" w:rsidP="00492EA0">
      <w:pPr>
        <w:shd w:val="clear" w:color="auto" w:fill="FFFFFF"/>
        <w:rPr>
          <w:rFonts w:ascii="Arial" w:hAnsi="Arial" w:cs="Arial"/>
          <w:color w:val="7F7F7F" w:themeColor="text1" w:themeTint="80"/>
        </w:rPr>
      </w:pPr>
    </w:p>
    <w:p w14:paraId="5116A4E3" w14:textId="77777777" w:rsidR="0055263D" w:rsidRPr="00492EA0" w:rsidRDefault="0055263D" w:rsidP="00492EA0">
      <w:pPr>
        <w:shd w:val="clear" w:color="auto" w:fill="FFFFFF"/>
        <w:rPr>
          <w:rFonts w:ascii="Arial" w:hAnsi="Arial" w:cs="Arial"/>
          <w:color w:val="7F7F7F" w:themeColor="text1" w:themeTint="80"/>
        </w:rPr>
      </w:pPr>
    </w:p>
    <w:p w14:paraId="09D6A4AB" w14:textId="43A6EAD6"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lastRenderedPageBreak/>
        <w:t>What good design techniques and technological options exist for implementing a front-end</w:t>
      </w:r>
      <w:r w:rsidRPr="00492EA0">
        <w:rPr>
          <w:rFonts w:ascii="Arial" w:hAnsi="Arial" w:cs="Arial"/>
          <w:color w:val="7F7F7F" w:themeColor="text1" w:themeTint="80"/>
        </w:rPr>
        <w:t xml:space="preserve"> </w:t>
      </w:r>
      <w:r w:rsidRPr="00492EA0">
        <w:rPr>
          <w:rFonts w:ascii="Arial" w:hAnsi="Arial" w:cs="Arial"/>
          <w:color w:val="7F7F7F" w:themeColor="text1" w:themeTint="80"/>
        </w:rPr>
        <w:t>that never needs to know where the DBMS is located and/or which technology it uses?</w:t>
      </w:r>
    </w:p>
    <w:p w14:paraId="758BEF00" w14:textId="2B1A73F7" w:rsidR="00963CCB" w:rsidRDefault="00963CCB" w:rsidP="00963CCB">
      <w:pPr>
        <w:shd w:val="clear" w:color="auto" w:fill="FFFFFF"/>
        <w:rPr>
          <w:rFonts w:ascii="Arial" w:hAnsi="Arial" w:cs="Arial"/>
          <w:color w:val="7F7F7F" w:themeColor="text1" w:themeTint="80"/>
        </w:rPr>
      </w:pPr>
    </w:p>
    <w:p w14:paraId="30DF8626" w14:textId="77777777" w:rsidR="00963CCB" w:rsidRPr="00963CCB" w:rsidRDefault="00963CCB" w:rsidP="00963CCB">
      <w:pPr>
        <w:shd w:val="clear" w:color="auto" w:fill="FFFFFF"/>
        <w:rPr>
          <w:rFonts w:ascii="Arial" w:hAnsi="Arial" w:cs="Arial"/>
          <w:color w:val="7F7F7F" w:themeColor="text1" w:themeTint="80"/>
        </w:rPr>
      </w:pPr>
    </w:p>
    <w:p w14:paraId="274C913A" w14:textId="565E37A7" w:rsidR="00492EA0" w:rsidRPr="00492EA0" w:rsidRDefault="00492EA0" w:rsidP="00492EA0">
      <w:pPr>
        <w:shd w:val="clear" w:color="auto" w:fill="FFFFFF"/>
        <w:rPr>
          <w:rFonts w:ascii="Arial" w:hAnsi="Arial" w:cs="Arial"/>
          <w:color w:val="7F7F7F" w:themeColor="text1" w:themeTint="80"/>
        </w:rPr>
      </w:pPr>
    </w:p>
    <w:p w14:paraId="7789F5F4" w14:textId="77777777" w:rsidR="00492EA0" w:rsidRPr="00492EA0" w:rsidRDefault="00492EA0" w:rsidP="00492EA0">
      <w:pPr>
        <w:shd w:val="clear" w:color="auto" w:fill="FFFFFF"/>
        <w:rPr>
          <w:rFonts w:ascii="Arial" w:hAnsi="Arial" w:cs="Arial"/>
          <w:color w:val="7F7F7F" w:themeColor="text1" w:themeTint="80"/>
        </w:rPr>
      </w:pPr>
    </w:p>
    <w:p w14:paraId="30067D21" w14:textId="6DD39316"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What kind of security can you achieve using front-end validations alone? Under which</w:t>
      </w:r>
      <w:r w:rsidRPr="00492EA0">
        <w:rPr>
          <w:rFonts w:ascii="Arial" w:hAnsi="Arial" w:cs="Arial"/>
          <w:color w:val="7F7F7F" w:themeColor="text1" w:themeTint="80"/>
        </w:rPr>
        <w:t xml:space="preserve"> </w:t>
      </w:r>
      <w:r w:rsidRPr="00492EA0">
        <w:rPr>
          <w:rFonts w:ascii="Arial" w:hAnsi="Arial" w:cs="Arial"/>
          <w:color w:val="7F7F7F" w:themeColor="text1" w:themeTint="80"/>
        </w:rPr>
        <w:t>circumstances this would feel like a sufficient method to secure the database?</w:t>
      </w:r>
    </w:p>
    <w:p w14:paraId="68BE91D9" w14:textId="6D58499C" w:rsidR="0055263D" w:rsidRDefault="0055263D" w:rsidP="0055263D">
      <w:pPr>
        <w:shd w:val="clear" w:color="auto" w:fill="FFFFFF"/>
        <w:rPr>
          <w:rFonts w:ascii="Arial" w:hAnsi="Arial" w:cs="Arial"/>
          <w:color w:val="7F7F7F" w:themeColor="text1" w:themeTint="80"/>
        </w:rPr>
      </w:pPr>
    </w:p>
    <w:p w14:paraId="1E10ED8A" w14:textId="77777777" w:rsidR="009F6F60" w:rsidRDefault="0055263D" w:rsidP="0055263D">
      <w:pPr>
        <w:shd w:val="clear" w:color="auto" w:fill="FFFFFF"/>
        <w:ind w:left="720"/>
        <w:rPr>
          <w:rFonts w:ascii="Arial" w:hAnsi="Arial" w:cs="Arial"/>
          <w:color w:val="000000" w:themeColor="text1"/>
        </w:rPr>
      </w:pPr>
      <w:r w:rsidRPr="009F6F60">
        <w:rPr>
          <w:rFonts w:ascii="Arial" w:hAnsi="Arial" w:cs="Arial"/>
          <w:color w:val="000000" w:themeColor="text1"/>
        </w:rPr>
        <w:t>Validate inputs</w:t>
      </w:r>
      <w:r w:rsidR="009F6F60" w:rsidRPr="009F6F60">
        <w:rPr>
          <w:rFonts w:ascii="Arial" w:hAnsi="Arial" w:cs="Arial"/>
          <w:color w:val="000000" w:themeColor="text1"/>
        </w:rPr>
        <w:t xml:space="preserve">. </w:t>
      </w:r>
    </w:p>
    <w:p w14:paraId="6F0CE6C5" w14:textId="0A75998F" w:rsidR="0055263D" w:rsidRDefault="009F6F60" w:rsidP="0055263D">
      <w:pPr>
        <w:shd w:val="clear" w:color="auto" w:fill="FFFFFF"/>
        <w:ind w:left="720"/>
        <w:rPr>
          <w:rFonts w:ascii="Arial" w:hAnsi="Arial" w:cs="Arial"/>
          <w:color w:val="000000" w:themeColor="text1"/>
        </w:rPr>
      </w:pPr>
      <w:r w:rsidRPr="009F6F60">
        <w:rPr>
          <w:rFonts w:ascii="Arial" w:hAnsi="Arial" w:cs="Arial"/>
          <w:color w:val="000000" w:themeColor="text1"/>
        </w:rPr>
        <w:t>Front-end validation production mainly goes through </w:t>
      </w:r>
      <w:hyperlink r:id="rId6" w:tgtFrame="_blank" w:history="1">
        <w:r w:rsidRPr="009F6F60">
          <w:rPr>
            <w:rStyle w:val="Hyperlink"/>
            <w:rFonts w:ascii="Arial" w:hAnsi="Arial" w:cs="Arial"/>
            <w:color w:val="000000" w:themeColor="text1"/>
            <w:u w:val="none"/>
          </w:rPr>
          <w:t>JavaScript </w:t>
        </w:r>
      </w:hyperlink>
      <w:r w:rsidRPr="009F6F60">
        <w:rPr>
          <w:rFonts w:ascii="Arial" w:hAnsi="Arial" w:cs="Arial"/>
          <w:color w:val="000000" w:themeColor="text1"/>
        </w:rPr>
        <w:t>(in combination with HTML and CSS); whether using a </w:t>
      </w:r>
      <w:hyperlink r:id="rId7" w:tgtFrame="_blank" w:history="1">
        <w:r w:rsidRPr="009F6F60">
          <w:rPr>
            <w:rStyle w:val="Hyperlink"/>
            <w:rFonts w:ascii="Arial" w:hAnsi="Arial" w:cs="Arial"/>
            <w:color w:val="000000" w:themeColor="text1"/>
            <w:u w:val="none"/>
          </w:rPr>
          <w:t>framework </w:t>
        </w:r>
      </w:hyperlink>
      <w:r w:rsidRPr="009F6F60">
        <w:rPr>
          <w:rFonts w:ascii="Arial" w:hAnsi="Arial" w:cs="Arial"/>
          <w:color w:val="000000" w:themeColor="text1"/>
        </w:rPr>
        <w:t>or library</w:t>
      </w:r>
      <w:r>
        <w:rPr>
          <w:rFonts w:ascii="Arial" w:hAnsi="Arial" w:cs="Arial"/>
          <w:color w:val="000000" w:themeColor="text1"/>
        </w:rPr>
        <w:t>.</w:t>
      </w:r>
    </w:p>
    <w:p w14:paraId="5C90AEEE" w14:textId="3593D234" w:rsidR="009F6F60" w:rsidRDefault="009F6F60" w:rsidP="0055263D">
      <w:pPr>
        <w:shd w:val="clear" w:color="auto" w:fill="FFFFFF"/>
        <w:ind w:left="720"/>
        <w:rPr>
          <w:rFonts w:ascii="Arial" w:hAnsi="Arial" w:cs="Arial"/>
          <w:color w:val="000000" w:themeColor="text1"/>
        </w:rPr>
      </w:pPr>
    </w:p>
    <w:p w14:paraId="02F3E465" w14:textId="07FF8592" w:rsidR="009F6F60" w:rsidRPr="009F6F60" w:rsidRDefault="009F6F60" w:rsidP="0055263D">
      <w:pPr>
        <w:shd w:val="clear" w:color="auto" w:fill="FFFFFF"/>
        <w:ind w:left="720"/>
        <w:rPr>
          <w:rFonts w:ascii="Arial" w:hAnsi="Arial" w:cs="Arial"/>
          <w:color w:val="000000" w:themeColor="text1"/>
        </w:rPr>
      </w:pPr>
      <w:r w:rsidRPr="009F6F60">
        <w:rPr>
          <w:rFonts w:ascii="Arial" w:hAnsi="Arial" w:cs="Arial"/>
          <w:b/>
          <w:bCs/>
          <w:color w:val="000000" w:themeColor="text1"/>
        </w:rPr>
        <w:t>The golden rule is that real validation only takes place in the back end, so why discuss front-end validation? </w:t>
      </w:r>
      <w:r w:rsidRPr="009F6F60">
        <w:rPr>
          <w:rFonts w:ascii="Arial" w:hAnsi="Arial" w:cs="Arial"/>
          <w:color w:val="000000" w:themeColor="text1"/>
        </w:rPr>
        <w:t>Because front-end validation is immensely useful for increasing the quality of the user experience, which is a determining factor in keeping users on the app by offering them a satisfying experience.</w:t>
      </w:r>
    </w:p>
    <w:p w14:paraId="092646EC" w14:textId="1C7B88F4" w:rsidR="0055263D" w:rsidRDefault="0055263D" w:rsidP="0055263D">
      <w:pPr>
        <w:shd w:val="clear" w:color="auto" w:fill="FFFFFF"/>
        <w:ind w:left="720"/>
        <w:rPr>
          <w:rFonts w:ascii="Arial" w:hAnsi="Arial" w:cs="Arial"/>
          <w:color w:val="7F7F7F" w:themeColor="text1" w:themeTint="80"/>
        </w:rPr>
      </w:pPr>
    </w:p>
    <w:p w14:paraId="4A41C9DA" w14:textId="58E99D41" w:rsidR="0055263D" w:rsidRDefault="0055263D" w:rsidP="0055263D">
      <w:pPr>
        <w:shd w:val="clear" w:color="auto" w:fill="FFFFFF"/>
        <w:ind w:left="720"/>
        <w:rPr>
          <w:rFonts w:ascii="Arial" w:hAnsi="Arial" w:cs="Arial"/>
          <w:color w:val="7F7F7F" w:themeColor="text1" w:themeTint="80"/>
        </w:rPr>
      </w:pPr>
    </w:p>
    <w:p w14:paraId="15429BBC" w14:textId="375D3BF6" w:rsidR="0055263D" w:rsidRDefault="0055263D" w:rsidP="0055263D">
      <w:pPr>
        <w:shd w:val="clear" w:color="auto" w:fill="FFFFFF"/>
        <w:ind w:left="720"/>
        <w:rPr>
          <w:rFonts w:ascii="Arial" w:hAnsi="Arial" w:cs="Arial"/>
          <w:color w:val="7F7F7F" w:themeColor="text1" w:themeTint="80"/>
        </w:rPr>
      </w:pPr>
    </w:p>
    <w:p w14:paraId="0ED21CD8" w14:textId="48706701" w:rsidR="0055263D" w:rsidRPr="0055263D" w:rsidRDefault="0055263D" w:rsidP="0055263D">
      <w:pPr>
        <w:shd w:val="clear" w:color="auto" w:fill="FFFFFF"/>
        <w:ind w:left="720"/>
        <w:rPr>
          <w:rFonts w:ascii="Arial" w:hAnsi="Arial" w:cs="Arial"/>
          <w:color w:val="7F7F7F" w:themeColor="text1" w:themeTint="80"/>
          <w:sz w:val="20"/>
          <w:szCs w:val="20"/>
        </w:rPr>
      </w:pPr>
      <w:r w:rsidRPr="0055263D">
        <w:rPr>
          <w:rFonts w:ascii="Arial" w:hAnsi="Arial" w:cs="Arial"/>
          <w:color w:val="7F7F7F" w:themeColor="text1" w:themeTint="80"/>
          <w:sz w:val="20"/>
          <w:szCs w:val="20"/>
        </w:rPr>
        <w:t xml:space="preserve">Source: </w:t>
      </w:r>
      <w:r w:rsidRPr="0055263D">
        <w:rPr>
          <w:rFonts w:ascii="Arial" w:hAnsi="Arial" w:cs="Arial"/>
          <w:color w:val="7F7F7F" w:themeColor="text1" w:themeTint="80"/>
          <w:sz w:val="20"/>
          <w:szCs w:val="20"/>
        </w:rPr>
        <w:t>https://www.codemotion.com/magazine/frontend/golden-rules-for-combining-front-end-security-and-ui/</w:t>
      </w:r>
    </w:p>
    <w:p w14:paraId="5736E36C" w14:textId="01356655" w:rsidR="00492EA0" w:rsidRPr="00492EA0" w:rsidRDefault="00492EA0" w:rsidP="00492EA0">
      <w:pPr>
        <w:shd w:val="clear" w:color="auto" w:fill="FFFFFF"/>
        <w:rPr>
          <w:rFonts w:ascii="Arial" w:hAnsi="Arial" w:cs="Arial"/>
          <w:color w:val="7F7F7F" w:themeColor="text1" w:themeTint="80"/>
        </w:rPr>
      </w:pPr>
    </w:p>
    <w:p w14:paraId="78A3700A" w14:textId="77777777" w:rsidR="00492EA0" w:rsidRPr="00492EA0" w:rsidRDefault="00492EA0" w:rsidP="00492EA0">
      <w:pPr>
        <w:shd w:val="clear" w:color="auto" w:fill="FFFFFF"/>
        <w:rPr>
          <w:rFonts w:ascii="Arial" w:hAnsi="Arial" w:cs="Arial"/>
          <w:color w:val="7F7F7F" w:themeColor="text1" w:themeTint="80"/>
        </w:rPr>
      </w:pPr>
    </w:p>
    <w:p w14:paraId="28C70E17" w14:textId="185FEEA7"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 xml:space="preserve">What kind of a modular approach to the design of a </w:t>
      </w:r>
      <w:proofErr w:type="gramStart"/>
      <w:r w:rsidRPr="00492EA0">
        <w:rPr>
          <w:rFonts w:ascii="Arial" w:hAnsi="Arial" w:cs="Arial"/>
          <w:color w:val="7F7F7F" w:themeColor="text1" w:themeTint="80"/>
        </w:rPr>
        <w:t>back-end</w:t>
      </w:r>
      <w:proofErr w:type="gramEnd"/>
      <w:r w:rsidRPr="00492EA0">
        <w:rPr>
          <w:rFonts w:ascii="Arial" w:hAnsi="Arial" w:cs="Arial"/>
          <w:color w:val="7F7F7F" w:themeColor="text1" w:themeTint="80"/>
        </w:rPr>
        <w:t xml:space="preserve"> would allow to easily update</w:t>
      </w:r>
      <w:r w:rsidRPr="00492EA0">
        <w:rPr>
          <w:rFonts w:ascii="Arial" w:hAnsi="Arial" w:cs="Arial"/>
          <w:color w:val="7F7F7F" w:themeColor="text1" w:themeTint="80"/>
        </w:rPr>
        <w:t xml:space="preserve"> </w:t>
      </w:r>
      <w:r w:rsidRPr="00492EA0">
        <w:rPr>
          <w:rFonts w:ascii="Arial" w:hAnsi="Arial" w:cs="Arial"/>
          <w:color w:val="7F7F7F" w:themeColor="text1" w:themeTint="80"/>
        </w:rPr>
        <w:t>and change the DBMS that is being used?</w:t>
      </w:r>
    </w:p>
    <w:p w14:paraId="33533E62" w14:textId="70C0E2D4" w:rsidR="009F6F60" w:rsidRDefault="009F6F60" w:rsidP="009F6F60">
      <w:pPr>
        <w:shd w:val="clear" w:color="auto" w:fill="FFFFFF"/>
        <w:rPr>
          <w:rFonts w:ascii="Arial" w:hAnsi="Arial" w:cs="Arial"/>
          <w:color w:val="7F7F7F" w:themeColor="text1" w:themeTint="80"/>
        </w:rPr>
      </w:pPr>
    </w:p>
    <w:p w14:paraId="32CAD148" w14:textId="708D5729" w:rsidR="009F6F60" w:rsidRPr="000D117A" w:rsidRDefault="009F6F60" w:rsidP="009F6F60">
      <w:pPr>
        <w:shd w:val="clear" w:color="auto" w:fill="FFFFFF"/>
        <w:ind w:left="720"/>
        <w:rPr>
          <w:rFonts w:ascii="Arial" w:hAnsi="Arial" w:cs="Arial"/>
          <w:color w:val="7F7F7F" w:themeColor="text1" w:themeTint="80"/>
        </w:rPr>
      </w:pPr>
      <w:r w:rsidRPr="000D117A">
        <w:rPr>
          <w:rFonts w:ascii="Arial" w:hAnsi="Arial" w:cs="Arial"/>
          <w:color w:val="373D3F"/>
          <w:shd w:val="clear" w:color="auto" w:fill="FFFFFF"/>
        </w:rPr>
        <w:t>The most popular data model in use today is the relational data model. Well-known DBMSs like Oracle, MS SQL Server, DB2 and MySQL support this model.</w:t>
      </w:r>
    </w:p>
    <w:p w14:paraId="08D7FBD3" w14:textId="0A5DE837" w:rsidR="00492EA0" w:rsidRPr="00492EA0" w:rsidRDefault="00492EA0" w:rsidP="00492EA0">
      <w:pPr>
        <w:shd w:val="clear" w:color="auto" w:fill="FFFFFF"/>
        <w:rPr>
          <w:rFonts w:ascii="Arial" w:hAnsi="Arial" w:cs="Arial"/>
          <w:color w:val="7F7F7F" w:themeColor="text1" w:themeTint="80"/>
        </w:rPr>
      </w:pPr>
    </w:p>
    <w:p w14:paraId="4FA23363" w14:textId="77777777" w:rsidR="00492EA0" w:rsidRPr="00492EA0" w:rsidRDefault="00492EA0" w:rsidP="00492EA0">
      <w:pPr>
        <w:shd w:val="clear" w:color="auto" w:fill="FFFFFF"/>
        <w:rPr>
          <w:rFonts w:ascii="Arial" w:hAnsi="Arial" w:cs="Arial"/>
          <w:color w:val="7F7F7F" w:themeColor="text1" w:themeTint="80"/>
        </w:rPr>
      </w:pPr>
    </w:p>
    <w:p w14:paraId="7D3D1C45" w14:textId="523827F2"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Are there access log files generated somewhere that you could use to examine any incoming</w:t>
      </w:r>
      <w:r w:rsidRPr="00492EA0">
        <w:rPr>
          <w:rFonts w:ascii="Arial" w:hAnsi="Arial" w:cs="Arial"/>
          <w:color w:val="7F7F7F" w:themeColor="text1" w:themeTint="80"/>
        </w:rPr>
        <w:t xml:space="preserve"> </w:t>
      </w:r>
      <w:r w:rsidRPr="00492EA0">
        <w:rPr>
          <w:rFonts w:ascii="Arial" w:hAnsi="Arial" w:cs="Arial"/>
          <w:color w:val="7F7F7F" w:themeColor="text1" w:themeTint="80"/>
        </w:rPr>
        <w:t>attacks? Where are those files and what do they contain? How would you use them to</w:t>
      </w:r>
      <w:r w:rsidRPr="00492EA0">
        <w:rPr>
          <w:rFonts w:ascii="Arial" w:hAnsi="Arial" w:cs="Arial"/>
          <w:color w:val="7F7F7F" w:themeColor="text1" w:themeTint="80"/>
        </w:rPr>
        <w:t xml:space="preserve"> </w:t>
      </w:r>
      <w:r w:rsidRPr="00492EA0">
        <w:rPr>
          <w:rFonts w:ascii="Arial" w:hAnsi="Arial" w:cs="Arial"/>
          <w:color w:val="7F7F7F" w:themeColor="text1" w:themeTint="80"/>
        </w:rPr>
        <w:t>see if anything is wrong?</w:t>
      </w:r>
    </w:p>
    <w:p w14:paraId="4F615B09" w14:textId="5F7C18EE" w:rsidR="000D2A95" w:rsidRDefault="000D2A95" w:rsidP="000D2A95">
      <w:pPr>
        <w:shd w:val="clear" w:color="auto" w:fill="FFFFFF"/>
        <w:rPr>
          <w:rFonts w:ascii="Arial" w:hAnsi="Arial" w:cs="Arial"/>
          <w:color w:val="7F7F7F" w:themeColor="text1" w:themeTint="80"/>
        </w:rPr>
      </w:pPr>
    </w:p>
    <w:p w14:paraId="36D54538" w14:textId="15AD571B" w:rsidR="000D2A95" w:rsidRPr="000D2A95" w:rsidRDefault="000D2A95" w:rsidP="000D2A95">
      <w:pPr>
        <w:shd w:val="clear" w:color="auto" w:fill="FFFFFF"/>
        <w:ind w:left="720"/>
        <w:rPr>
          <w:rFonts w:ascii="Arial" w:hAnsi="Arial" w:cs="Arial"/>
          <w:color w:val="000000" w:themeColor="text1"/>
          <w:shd w:val="clear" w:color="auto" w:fill="FFFFFF"/>
        </w:rPr>
      </w:pPr>
      <w:r w:rsidRPr="000D2A95">
        <w:rPr>
          <w:rFonts w:ascii="Arial" w:hAnsi="Arial" w:cs="Arial"/>
          <w:color w:val="000000" w:themeColor="text1"/>
          <w:shd w:val="clear" w:color="auto" w:fill="FFFFFF"/>
        </w:rPr>
        <w:t>Log data records every activity happening on the device, and applications across the network. To assess the security posture of a network, SIEM solutions must collect and analyze different types of log data.</w:t>
      </w:r>
    </w:p>
    <w:p w14:paraId="35F353B1" w14:textId="08E1787D" w:rsidR="000D2A95" w:rsidRDefault="000D2A95" w:rsidP="000D2A95">
      <w:pPr>
        <w:shd w:val="clear" w:color="auto" w:fill="FFFFFF"/>
        <w:ind w:left="720"/>
        <w:rPr>
          <w:rFonts w:ascii="ZohoPuvi" w:hAnsi="ZohoPuvi"/>
          <w:color w:val="000000"/>
          <w:sz w:val="23"/>
          <w:szCs w:val="23"/>
          <w:shd w:val="clear" w:color="auto" w:fill="FFFFFF"/>
        </w:rPr>
      </w:pPr>
    </w:p>
    <w:p w14:paraId="3E898419" w14:textId="77777777" w:rsidR="000D2A95" w:rsidRPr="00CD7596" w:rsidRDefault="000D2A95" w:rsidP="00CD7596">
      <w:pPr>
        <w:pStyle w:val="NormalWeb"/>
        <w:shd w:val="clear" w:color="auto" w:fill="FFFFFF"/>
        <w:spacing w:before="225" w:beforeAutospacing="0" w:after="225" w:afterAutospacing="0" w:line="360" w:lineRule="atLeast"/>
        <w:ind w:left="720"/>
        <w:textAlignment w:val="baseline"/>
        <w:rPr>
          <w:rFonts w:ascii="Arial" w:hAnsi="Arial" w:cs="Arial"/>
          <w:color w:val="000000" w:themeColor="text1"/>
        </w:rPr>
      </w:pPr>
      <w:r w:rsidRPr="00CD7596">
        <w:rPr>
          <w:rFonts w:ascii="Arial" w:hAnsi="Arial" w:cs="Arial"/>
          <w:color w:val="000000" w:themeColor="text1"/>
        </w:rPr>
        <w:t>There are six different types of logs monitored by SIEM solutions:</w:t>
      </w:r>
    </w:p>
    <w:p w14:paraId="3C9D7E89" w14:textId="77777777" w:rsidR="000D2A95" w:rsidRPr="00CD7596" w:rsidRDefault="000D2A95" w:rsidP="00CD7596">
      <w:pPr>
        <w:numPr>
          <w:ilvl w:val="0"/>
          <w:numId w:val="3"/>
        </w:numPr>
        <w:tabs>
          <w:tab w:val="clear" w:pos="720"/>
          <w:tab w:val="num" w:pos="1440"/>
        </w:tabs>
        <w:spacing w:line="360" w:lineRule="atLeast"/>
        <w:ind w:left="1440"/>
        <w:textAlignment w:val="baseline"/>
        <w:rPr>
          <w:rFonts w:ascii="Arial" w:hAnsi="Arial" w:cs="Arial"/>
          <w:color w:val="000000" w:themeColor="text1"/>
        </w:rPr>
      </w:pPr>
      <w:hyperlink r:id="rId8" w:anchor="l1" w:history="1">
        <w:r w:rsidRPr="00CD7596">
          <w:rPr>
            <w:rStyle w:val="Hyperlink"/>
            <w:rFonts w:ascii="Arial" w:hAnsi="Arial" w:cs="Arial"/>
            <w:color w:val="000000" w:themeColor="text1"/>
            <w:u w:val="none"/>
            <w:bdr w:val="none" w:sz="0" w:space="0" w:color="auto" w:frame="1"/>
          </w:rPr>
          <w:t>Perimeter device logs</w:t>
        </w:r>
      </w:hyperlink>
    </w:p>
    <w:p w14:paraId="010C243E" w14:textId="77777777" w:rsidR="000D2A95" w:rsidRPr="00CD7596" w:rsidRDefault="000D2A95" w:rsidP="00CD7596">
      <w:pPr>
        <w:numPr>
          <w:ilvl w:val="0"/>
          <w:numId w:val="3"/>
        </w:numPr>
        <w:tabs>
          <w:tab w:val="clear" w:pos="720"/>
          <w:tab w:val="num" w:pos="1440"/>
        </w:tabs>
        <w:spacing w:line="360" w:lineRule="atLeast"/>
        <w:ind w:left="1440"/>
        <w:textAlignment w:val="baseline"/>
        <w:rPr>
          <w:rFonts w:ascii="Arial" w:hAnsi="Arial" w:cs="Arial"/>
          <w:color w:val="000000" w:themeColor="text1"/>
        </w:rPr>
      </w:pPr>
      <w:hyperlink r:id="rId9" w:anchor="l2" w:history="1">
        <w:r w:rsidRPr="00CD7596">
          <w:rPr>
            <w:rStyle w:val="Hyperlink"/>
            <w:rFonts w:ascii="Arial" w:hAnsi="Arial" w:cs="Arial"/>
            <w:color w:val="000000" w:themeColor="text1"/>
            <w:u w:val="none"/>
            <w:bdr w:val="none" w:sz="0" w:space="0" w:color="auto" w:frame="1"/>
          </w:rPr>
          <w:t>Windows event logs</w:t>
        </w:r>
      </w:hyperlink>
    </w:p>
    <w:p w14:paraId="49D7032A" w14:textId="77777777" w:rsidR="000D2A95" w:rsidRPr="00CD7596" w:rsidRDefault="000D2A95" w:rsidP="00CD7596">
      <w:pPr>
        <w:numPr>
          <w:ilvl w:val="0"/>
          <w:numId w:val="3"/>
        </w:numPr>
        <w:tabs>
          <w:tab w:val="clear" w:pos="720"/>
          <w:tab w:val="num" w:pos="1440"/>
        </w:tabs>
        <w:spacing w:line="360" w:lineRule="atLeast"/>
        <w:ind w:left="1440"/>
        <w:textAlignment w:val="baseline"/>
        <w:rPr>
          <w:rFonts w:ascii="Arial" w:hAnsi="Arial" w:cs="Arial"/>
          <w:color w:val="000000" w:themeColor="text1"/>
        </w:rPr>
      </w:pPr>
      <w:hyperlink r:id="rId10" w:anchor="l3" w:history="1">
        <w:r w:rsidRPr="00CD7596">
          <w:rPr>
            <w:rStyle w:val="Hyperlink"/>
            <w:rFonts w:ascii="Arial" w:hAnsi="Arial" w:cs="Arial"/>
            <w:color w:val="000000" w:themeColor="text1"/>
            <w:u w:val="none"/>
            <w:bdr w:val="none" w:sz="0" w:space="0" w:color="auto" w:frame="1"/>
          </w:rPr>
          <w:t>Endpoint logs</w:t>
        </w:r>
      </w:hyperlink>
    </w:p>
    <w:p w14:paraId="58A13547" w14:textId="77777777" w:rsidR="000D2A95" w:rsidRPr="00CD7596" w:rsidRDefault="000D2A95" w:rsidP="00CD7596">
      <w:pPr>
        <w:numPr>
          <w:ilvl w:val="0"/>
          <w:numId w:val="3"/>
        </w:numPr>
        <w:tabs>
          <w:tab w:val="clear" w:pos="720"/>
          <w:tab w:val="num" w:pos="1440"/>
        </w:tabs>
        <w:spacing w:line="360" w:lineRule="atLeast"/>
        <w:ind w:left="1440"/>
        <w:textAlignment w:val="baseline"/>
        <w:rPr>
          <w:rFonts w:ascii="Arial" w:hAnsi="Arial" w:cs="Arial"/>
          <w:color w:val="000000" w:themeColor="text1"/>
        </w:rPr>
      </w:pPr>
      <w:hyperlink r:id="rId11" w:anchor="l4" w:history="1">
        <w:r w:rsidRPr="00CD7596">
          <w:rPr>
            <w:rStyle w:val="Hyperlink"/>
            <w:rFonts w:ascii="Arial" w:hAnsi="Arial" w:cs="Arial"/>
            <w:color w:val="000000" w:themeColor="text1"/>
            <w:u w:val="none"/>
            <w:bdr w:val="none" w:sz="0" w:space="0" w:color="auto" w:frame="1"/>
          </w:rPr>
          <w:t>Application logs</w:t>
        </w:r>
      </w:hyperlink>
    </w:p>
    <w:p w14:paraId="3B85D3FD" w14:textId="77777777" w:rsidR="000D2A95" w:rsidRPr="00CD7596" w:rsidRDefault="000D2A95" w:rsidP="00CD7596">
      <w:pPr>
        <w:numPr>
          <w:ilvl w:val="0"/>
          <w:numId w:val="3"/>
        </w:numPr>
        <w:tabs>
          <w:tab w:val="clear" w:pos="720"/>
          <w:tab w:val="num" w:pos="1440"/>
        </w:tabs>
        <w:spacing w:line="360" w:lineRule="atLeast"/>
        <w:ind w:left="1440"/>
        <w:textAlignment w:val="baseline"/>
        <w:rPr>
          <w:rFonts w:ascii="Arial" w:hAnsi="Arial" w:cs="Arial"/>
          <w:color w:val="000000" w:themeColor="text1"/>
        </w:rPr>
      </w:pPr>
      <w:hyperlink r:id="rId12" w:anchor="l5" w:history="1">
        <w:r w:rsidRPr="00CD7596">
          <w:rPr>
            <w:rStyle w:val="Hyperlink"/>
            <w:rFonts w:ascii="Arial" w:hAnsi="Arial" w:cs="Arial"/>
            <w:color w:val="000000" w:themeColor="text1"/>
            <w:u w:val="none"/>
            <w:bdr w:val="none" w:sz="0" w:space="0" w:color="auto" w:frame="1"/>
          </w:rPr>
          <w:t>Proxy logs</w:t>
        </w:r>
      </w:hyperlink>
    </w:p>
    <w:p w14:paraId="182259AB" w14:textId="5A5CC717" w:rsidR="000D2A95" w:rsidRDefault="000D2A95" w:rsidP="00CD7596">
      <w:pPr>
        <w:numPr>
          <w:ilvl w:val="0"/>
          <w:numId w:val="3"/>
        </w:numPr>
        <w:tabs>
          <w:tab w:val="clear" w:pos="720"/>
          <w:tab w:val="num" w:pos="1440"/>
        </w:tabs>
        <w:spacing w:line="360" w:lineRule="atLeast"/>
        <w:ind w:left="1440"/>
        <w:textAlignment w:val="baseline"/>
        <w:rPr>
          <w:rFonts w:ascii="Arial" w:hAnsi="Arial" w:cs="Arial"/>
          <w:color w:val="000000" w:themeColor="text1"/>
        </w:rPr>
      </w:pPr>
      <w:hyperlink r:id="rId13" w:anchor="l6" w:history="1">
        <w:r w:rsidRPr="00CD7596">
          <w:rPr>
            <w:rStyle w:val="Hyperlink"/>
            <w:rFonts w:ascii="Arial" w:hAnsi="Arial" w:cs="Arial"/>
            <w:color w:val="000000" w:themeColor="text1"/>
            <w:u w:val="none"/>
            <w:bdr w:val="none" w:sz="0" w:space="0" w:color="auto" w:frame="1"/>
          </w:rPr>
          <w:t>IoT logs</w:t>
        </w:r>
      </w:hyperlink>
    </w:p>
    <w:p w14:paraId="344EA415" w14:textId="47F99497" w:rsidR="00CD7596" w:rsidRDefault="00CD7596" w:rsidP="00CD7596">
      <w:pPr>
        <w:spacing w:line="360" w:lineRule="atLeast"/>
        <w:textAlignment w:val="baseline"/>
        <w:rPr>
          <w:rFonts w:ascii="Arial" w:hAnsi="Arial" w:cs="Arial"/>
          <w:color w:val="000000" w:themeColor="text1"/>
        </w:rPr>
      </w:pPr>
    </w:p>
    <w:p w14:paraId="41FC8F11" w14:textId="77777777" w:rsidR="00CD7596" w:rsidRPr="00CD7596" w:rsidRDefault="00CD7596" w:rsidP="00CD7596">
      <w:pPr>
        <w:spacing w:line="360" w:lineRule="atLeast"/>
        <w:ind w:left="720" w:firstLine="360"/>
        <w:textAlignment w:val="baseline"/>
        <w:rPr>
          <w:rFonts w:ascii="Arial" w:hAnsi="Arial" w:cs="Arial"/>
          <w:color w:val="000000" w:themeColor="text1"/>
        </w:rPr>
      </w:pPr>
      <w:r w:rsidRPr="00CD7596">
        <w:rPr>
          <w:rFonts w:ascii="Arial" w:hAnsi="Arial" w:cs="Arial"/>
          <w:color w:val="000000" w:themeColor="text1"/>
        </w:rPr>
        <w:t>Different log formats</w:t>
      </w:r>
    </w:p>
    <w:p w14:paraId="1109538C" w14:textId="77777777" w:rsidR="00CD7596" w:rsidRPr="00CD7596" w:rsidRDefault="00CD7596" w:rsidP="00CD7596">
      <w:pPr>
        <w:pStyle w:val="ListParagraph"/>
        <w:numPr>
          <w:ilvl w:val="0"/>
          <w:numId w:val="4"/>
        </w:numPr>
        <w:spacing w:line="360" w:lineRule="atLeast"/>
        <w:ind w:left="1418"/>
        <w:textAlignment w:val="baseline"/>
        <w:rPr>
          <w:rFonts w:ascii="Arial" w:hAnsi="Arial" w:cs="Arial"/>
          <w:color w:val="000000" w:themeColor="text1"/>
        </w:rPr>
      </w:pPr>
      <w:r w:rsidRPr="00CD7596">
        <w:rPr>
          <w:rFonts w:ascii="Arial" w:hAnsi="Arial" w:cs="Arial"/>
          <w:color w:val="000000" w:themeColor="text1"/>
        </w:rPr>
        <w:t>CSV</w:t>
      </w:r>
    </w:p>
    <w:p w14:paraId="28CB32FF" w14:textId="77777777" w:rsidR="00CD7596" w:rsidRPr="00CD7596" w:rsidRDefault="00CD7596" w:rsidP="00CD7596">
      <w:pPr>
        <w:pStyle w:val="ListParagraph"/>
        <w:numPr>
          <w:ilvl w:val="0"/>
          <w:numId w:val="4"/>
        </w:numPr>
        <w:spacing w:line="360" w:lineRule="atLeast"/>
        <w:ind w:left="1418"/>
        <w:textAlignment w:val="baseline"/>
        <w:rPr>
          <w:rFonts w:ascii="Arial" w:hAnsi="Arial" w:cs="Arial"/>
          <w:color w:val="000000" w:themeColor="text1"/>
        </w:rPr>
      </w:pPr>
      <w:r w:rsidRPr="00CD7596">
        <w:rPr>
          <w:rFonts w:ascii="Arial" w:hAnsi="Arial" w:cs="Arial"/>
          <w:color w:val="000000" w:themeColor="text1"/>
        </w:rPr>
        <w:t>JSON</w:t>
      </w:r>
    </w:p>
    <w:p w14:paraId="6A692D06" w14:textId="6BD9A5A7" w:rsidR="00CD7596" w:rsidRDefault="00CD7596" w:rsidP="00CD7596">
      <w:pPr>
        <w:pStyle w:val="ListParagraph"/>
        <w:numPr>
          <w:ilvl w:val="0"/>
          <w:numId w:val="4"/>
        </w:numPr>
        <w:spacing w:line="360" w:lineRule="atLeast"/>
        <w:ind w:left="1418"/>
        <w:textAlignment w:val="baseline"/>
        <w:rPr>
          <w:rFonts w:ascii="Arial" w:hAnsi="Arial" w:cs="Arial"/>
          <w:color w:val="000000" w:themeColor="text1"/>
        </w:rPr>
      </w:pPr>
      <w:r w:rsidRPr="00CD7596">
        <w:rPr>
          <w:rFonts w:ascii="Arial" w:hAnsi="Arial" w:cs="Arial"/>
          <w:color w:val="000000" w:themeColor="text1"/>
        </w:rPr>
        <w:t>Key Value Pair</w:t>
      </w:r>
    </w:p>
    <w:p w14:paraId="17B4DCF9" w14:textId="66A5F592" w:rsidR="003C2EAD" w:rsidRDefault="003C2EAD" w:rsidP="003C2EAD">
      <w:pPr>
        <w:spacing w:line="360" w:lineRule="atLeast"/>
        <w:ind w:left="360"/>
        <w:textAlignment w:val="baseline"/>
        <w:rPr>
          <w:rFonts w:ascii="Arial" w:hAnsi="Arial" w:cs="Arial"/>
          <w:color w:val="000000" w:themeColor="text1"/>
        </w:rPr>
      </w:pPr>
    </w:p>
    <w:p w14:paraId="70AB9468" w14:textId="77777777" w:rsidR="003C2EAD" w:rsidRPr="003C2EAD" w:rsidRDefault="003C2EAD" w:rsidP="003C2EAD">
      <w:pPr>
        <w:spacing w:line="360" w:lineRule="atLeast"/>
        <w:ind w:left="720"/>
        <w:textAlignment w:val="baseline"/>
        <w:rPr>
          <w:rFonts w:ascii="Arial" w:hAnsi="Arial" w:cs="Arial"/>
          <w:color w:val="000000" w:themeColor="text1"/>
        </w:rPr>
      </w:pPr>
      <w:r w:rsidRPr="003C2EAD">
        <w:rPr>
          <w:rFonts w:ascii="Arial" w:hAnsi="Arial" w:cs="Arial"/>
          <w:color w:val="000000" w:themeColor="text1"/>
        </w:rPr>
        <w:t>Within a log file, you’ll find data including:</w:t>
      </w:r>
    </w:p>
    <w:p w14:paraId="01695FFB" w14:textId="77777777" w:rsidR="003C2EAD" w:rsidRPr="003C2EAD" w:rsidRDefault="003C2EAD" w:rsidP="003C2EAD">
      <w:pPr>
        <w:numPr>
          <w:ilvl w:val="0"/>
          <w:numId w:val="5"/>
        </w:numPr>
        <w:spacing w:line="360" w:lineRule="atLeast"/>
        <w:ind w:left="1440"/>
        <w:textAlignment w:val="baseline"/>
        <w:rPr>
          <w:rFonts w:ascii="Arial" w:hAnsi="Arial" w:cs="Arial"/>
          <w:color w:val="000000" w:themeColor="text1"/>
        </w:rPr>
      </w:pPr>
      <w:r w:rsidRPr="003C2EAD">
        <w:rPr>
          <w:rFonts w:ascii="Arial" w:hAnsi="Arial" w:cs="Arial"/>
          <w:color w:val="000000" w:themeColor="text1"/>
        </w:rPr>
        <w:t>The URL of the page or resource being requested </w:t>
      </w:r>
    </w:p>
    <w:p w14:paraId="4293DFF3" w14:textId="77777777" w:rsidR="003C2EAD" w:rsidRPr="003C2EAD" w:rsidRDefault="003C2EAD" w:rsidP="003C2EAD">
      <w:pPr>
        <w:numPr>
          <w:ilvl w:val="0"/>
          <w:numId w:val="5"/>
        </w:numPr>
        <w:spacing w:line="360" w:lineRule="atLeast"/>
        <w:ind w:left="1440"/>
        <w:textAlignment w:val="baseline"/>
        <w:rPr>
          <w:rFonts w:ascii="Arial" w:hAnsi="Arial" w:cs="Arial"/>
          <w:color w:val="000000" w:themeColor="text1"/>
        </w:rPr>
      </w:pPr>
      <w:r w:rsidRPr="003C2EAD">
        <w:rPr>
          <w:rFonts w:ascii="Arial" w:hAnsi="Arial" w:cs="Arial"/>
          <w:color w:val="000000" w:themeColor="text1"/>
        </w:rPr>
        <w:t>The HTTP status code of the request </w:t>
      </w:r>
    </w:p>
    <w:p w14:paraId="3E0336DC" w14:textId="77777777" w:rsidR="003C2EAD" w:rsidRPr="003C2EAD" w:rsidRDefault="003C2EAD" w:rsidP="003C2EAD">
      <w:pPr>
        <w:numPr>
          <w:ilvl w:val="0"/>
          <w:numId w:val="5"/>
        </w:numPr>
        <w:spacing w:line="360" w:lineRule="atLeast"/>
        <w:ind w:left="1440"/>
        <w:textAlignment w:val="baseline"/>
        <w:rPr>
          <w:rFonts w:ascii="Arial" w:hAnsi="Arial" w:cs="Arial"/>
          <w:color w:val="000000" w:themeColor="text1"/>
        </w:rPr>
      </w:pPr>
      <w:r w:rsidRPr="003C2EAD">
        <w:rPr>
          <w:rFonts w:ascii="Arial" w:hAnsi="Arial" w:cs="Arial"/>
          <w:color w:val="000000" w:themeColor="text1"/>
        </w:rPr>
        <w:t>The IP address of the request server</w:t>
      </w:r>
    </w:p>
    <w:p w14:paraId="1C5C631A" w14:textId="77777777" w:rsidR="003C2EAD" w:rsidRPr="003C2EAD" w:rsidRDefault="003C2EAD" w:rsidP="003C2EAD">
      <w:pPr>
        <w:numPr>
          <w:ilvl w:val="0"/>
          <w:numId w:val="5"/>
        </w:numPr>
        <w:spacing w:line="360" w:lineRule="atLeast"/>
        <w:ind w:left="1440"/>
        <w:textAlignment w:val="baseline"/>
        <w:rPr>
          <w:rFonts w:ascii="Arial" w:hAnsi="Arial" w:cs="Arial"/>
          <w:color w:val="000000" w:themeColor="text1"/>
        </w:rPr>
      </w:pPr>
      <w:r w:rsidRPr="003C2EAD">
        <w:rPr>
          <w:rFonts w:ascii="Arial" w:hAnsi="Arial" w:cs="Arial"/>
          <w:color w:val="000000" w:themeColor="text1"/>
        </w:rPr>
        <w:t>A timestamp of the hit (time and date)</w:t>
      </w:r>
    </w:p>
    <w:p w14:paraId="1F52935F" w14:textId="77777777" w:rsidR="003C2EAD" w:rsidRPr="003C2EAD" w:rsidRDefault="003C2EAD" w:rsidP="003C2EAD">
      <w:pPr>
        <w:numPr>
          <w:ilvl w:val="0"/>
          <w:numId w:val="5"/>
        </w:numPr>
        <w:spacing w:line="360" w:lineRule="atLeast"/>
        <w:ind w:left="1440"/>
        <w:textAlignment w:val="baseline"/>
        <w:rPr>
          <w:rFonts w:ascii="Arial" w:hAnsi="Arial" w:cs="Arial"/>
          <w:color w:val="000000" w:themeColor="text1"/>
        </w:rPr>
      </w:pPr>
      <w:r w:rsidRPr="003C2EAD">
        <w:rPr>
          <w:rFonts w:ascii="Arial" w:hAnsi="Arial" w:cs="Arial"/>
          <w:color w:val="000000" w:themeColor="text1"/>
        </w:rPr>
        <w:t>The user agent making the request (e.g., Googlebot)</w:t>
      </w:r>
    </w:p>
    <w:p w14:paraId="3DEC5C75" w14:textId="77777777" w:rsidR="003C2EAD" w:rsidRPr="003C2EAD" w:rsidRDefault="003C2EAD" w:rsidP="003C2EAD">
      <w:pPr>
        <w:numPr>
          <w:ilvl w:val="0"/>
          <w:numId w:val="5"/>
        </w:numPr>
        <w:spacing w:line="360" w:lineRule="atLeast"/>
        <w:ind w:left="1440"/>
        <w:textAlignment w:val="baseline"/>
        <w:rPr>
          <w:rFonts w:ascii="Arial" w:hAnsi="Arial" w:cs="Arial"/>
          <w:color w:val="000000" w:themeColor="text1"/>
        </w:rPr>
      </w:pPr>
      <w:r w:rsidRPr="003C2EAD">
        <w:rPr>
          <w:rFonts w:ascii="Arial" w:hAnsi="Arial" w:cs="Arial"/>
          <w:color w:val="000000" w:themeColor="text1"/>
        </w:rPr>
        <w:t>The method of the request (GET/POST)</w:t>
      </w:r>
    </w:p>
    <w:p w14:paraId="4CC65253" w14:textId="77777777" w:rsidR="00CD7596" w:rsidRPr="00CD7596" w:rsidRDefault="00CD7596" w:rsidP="00CD7596">
      <w:pPr>
        <w:spacing w:line="360" w:lineRule="atLeast"/>
        <w:ind w:left="360"/>
        <w:textAlignment w:val="baseline"/>
        <w:rPr>
          <w:rFonts w:ascii="Arial" w:hAnsi="Arial" w:cs="Arial"/>
          <w:color w:val="000000" w:themeColor="text1"/>
        </w:rPr>
      </w:pPr>
    </w:p>
    <w:p w14:paraId="4CD8053D" w14:textId="77777777" w:rsidR="000D2A95" w:rsidRDefault="000D2A95" w:rsidP="000D2A95">
      <w:pPr>
        <w:shd w:val="clear" w:color="auto" w:fill="FFFFFF"/>
        <w:ind w:left="720"/>
        <w:rPr>
          <w:rFonts w:ascii="ZohoPuvi" w:hAnsi="ZohoPuvi"/>
          <w:color w:val="000000"/>
          <w:sz w:val="23"/>
          <w:szCs w:val="23"/>
          <w:shd w:val="clear" w:color="auto" w:fill="FFFFFF"/>
        </w:rPr>
      </w:pPr>
    </w:p>
    <w:p w14:paraId="096B26D3" w14:textId="0AB62621" w:rsidR="000D2A95" w:rsidRPr="00492EA0" w:rsidRDefault="000D2A95" w:rsidP="000D2A95">
      <w:pPr>
        <w:shd w:val="clear" w:color="auto" w:fill="FFFFFF"/>
        <w:ind w:left="360"/>
        <w:rPr>
          <w:rFonts w:ascii="Arial" w:hAnsi="Arial" w:cs="Arial"/>
          <w:color w:val="7F7F7F" w:themeColor="text1" w:themeTint="80"/>
          <w:sz w:val="21"/>
          <w:szCs w:val="21"/>
        </w:rPr>
      </w:pPr>
      <w:r w:rsidRPr="00492EA0">
        <w:rPr>
          <w:rFonts w:ascii="Arial" w:hAnsi="Arial" w:cs="Arial"/>
          <w:color w:val="7F7F7F" w:themeColor="text1" w:themeTint="80"/>
          <w:sz w:val="21"/>
          <w:szCs w:val="21"/>
        </w:rPr>
        <w:t xml:space="preserve">Source: </w:t>
      </w:r>
      <w:r w:rsidRPr="000D2A95">
        <w:rPr>
          <w:rFonts w:ascii="Arial" w:hAnsi="Arial" w:cs="Arial"/>
          <w:color w:val="7F7F7F" w:themeColor="text1" w:themeTint="80"/>
          <w:sz w:val="21"/>
          <w:szCs w:val="21"/>
        </w:rPr>
        <w:t>https://www.manageengine.com/log-management/siem/collecting-and-analysing-different-log-types.html</w:t>
      </w:r>
    </w:p>
    <w:p w14:paraId="3CD0EED0" w14:textId="77777777" w:rsidR="000D2A95" w:rsidRPr="000D2A95" w:rsidRDefault="000D2A95" w:rsidP="000D2A95">
      <w:pPr>
        <w:shd w:val="clear" w:color="auto" w:fill="FFFFFF"/>
        <w:ind w:left="720"/>
        <w:rPr>
          <w:rFonts w:ascii="Arial" w:hAnsi="Arial" w:cs="Arial"/>
          <w:color w:val="7F7F7F" w:themeColor="text1" w:themeTint="80"/>
        </w:rPr>
      </w:pPr>
    </w:p>
    <w:p w14:paraId="0712C1F1" w14:textId="77777777" w:rsidR="00492EA0" w:rsidRPr="00492EA0" w:rsidRDefault="00492EA0" w:rsidP="00492EA0">
      <w:pPr>
        <w:shd w:val="clear" w:color="auto" w:fill="FFFFFF"/>
        <w:rPr>
          <w:rFonts w:ascii="Arial" w:hAnsi="Arial" w:cs="Arial"/>
          <w:color w:val="7F7F7F" w:themeColor="text1" w:themeTint="80"/>
        </w:rPr>
      </w:pPr>
    </w:p>
    <w:p w14:paraId="63A28997" w14:textId="77777777" w:rsidR="00492EA0" w:rsidRPr="00492EA0" w:rsidRDefault="00492EA0" w:rsidP="00492EA0">
      <w:pPr>
        <w:shd w:val="clear" w:color="auto" w:fill="FFFFFF"/>
        <w:rPr>
          <w:rFonts w:ascii="Arial" w:hAnsi="Arial" w:cs="Arial"/>
          <w:color w:val="7F7F7F" w:themeColor="text1" w:themeTint="80"/>
        </w:rPr>
      </w:pPr>
    </w:p>
    <w:p w14:paraId="76C1D0FB" w14:textId="77FC3E07"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How would one set up a backup and/or replication system so that one could reasonably</w:t>
      </w:r>
      <w:r w:rsidRPr="00492EA0">
        <w:rPr>
          <w:rFonts w:ascii="Arial" w:hAnsi="Arial" w:cs="Arial"/>
          <w:color w:val="7F7F7F" w:themeColor="text1" w:themeTint="80"/>
        </w:rPr>
        <w:t xml:space="preserve"> </w:t>
      </w:r>
      <w:r w:rsidRPr="00492EA0">
        <w:rPr>
          <w:rFonts w:ascii="Arial" w:hAnsi="Arial" w:cs="Arial"/>
          <w:color w:val="7F7F7F" w:themeColor="text1" w:themeTint="80"/>
        </w:rPr>
        <w:t>recover from failures or attacks? How much of this can be automated? How often should</w:t>
      </w:r>
      <w:r w:rsidRPr="00492EA0">
        <w:rPr>
          <w:rFonts w:ascii="Arial" w:hAnsi="Arial" w:cs="Arial"/>
          <w:color w:val="7F7F7F" w:themeColor="text1" w:themeTint="80"/>
        </w:rPr>
        <w:t xml:space="preserve"> </w:t>
      </w:r>
      <w:r w:rsidRPr="00492EA0">
        <w:rPr>
          <w:rFonts w:ascii="Arial" w:hAnsi="Arial" w:cs="Arial"/>
          <w:color w:val="7F7F7F" w:themeColor="text1" w:themeTint="80"/>
        </w:rPr>
        <w:t>backups be taken?</w:t>
      </w:r>
    </w:p>
    <w:p w14:paraId="22E48BB4" w14:textId="53634149" w:rsidR="00A67AB8" w:rsidRDefault="00A67AB8" w:rsidP="00A67AB8">
      <w:pPr>
        <w:shd w:val="clear" w:color="auto" w:fill="FFFFFF"/>
        <w:rPr>
          <w:rFonts w:ascii="Arial" w:hAnsi="Arial" w:cs="Arial"/>
          <w:color w:val="7F7F7F" w:themeColor="text1" w:themeTint="80"/>
        </w:rPr>
      </w:pPr>
    </w:p>
    <w:p w14:paraId="21CC6975" w14:textId="77777777" w:rsidR="00A67AB8" w:rsidRPr="00A67AB8" w:rsidRDefault="00A67AB8" w:rsidP="00A67AB8">
      <w:pPr>
        <w:shd w:val="clear" w:color="auto" w:fill="FFFFFF"/>
        <w:rPr>
          <w:rFonts w:ascii="Arial" w:hAnsi="Arial" w:cs="Arial"/>
          <w:color w:val="7F7F7F" w:themeColor="text1" w:themeTint="80"/>
        </w:rPr>
      </w:pPr>
    </w:p>
    <w:p w14:paraId="7D71067F" w14:textId="77777777" w:rsidR="00A67AB8" w:rsidRPr="00A67AB8" w:rsidRDefault="00A67AB8" w:rsidP="00A67AB8">
      <w:pPr>
        <w:shd w:val="clear" w:color="auto" w:fill="FFFFFF"/>
        <w:rPr>
          <w:rFonts w:ascii="Arial" w:hAnsi="Arial" w:cs="Arial"/>
          <w:color w:val="7F7F7F" w:themeColor="text1" w:themeTint="80"/>
        </w:rPr>
      </w:pPr>
    </w:p>
    <w:p w14:paraId="7F996751" w14:textId="5350F5CC" w:rsidR="00A67AB8" w:rsidRPr="00A67AB8" w:rsidRDefault="00A67AB8" w:rsidP="00A67AB8">
      <w:pPr>
        <w:shd w:val="clear" w:color="auto" w:fill="FFFFFF"/>
        <w:spacing w:after="300"/>
        <w:ind w:firstLine="720"/>
        <w:textAlignment w:val="baseline"/>
        <w:outlineLvl w:val="1"/>
        <w:rPr>
          <w:rFonts w:ascii="Arial" w:hAnsi="Arial" w:cs="Arial"/>
          <w:color w:val="000000" w:themeColor="text1"/>
        </w:rPr>
      </w:pPr>
      <w:r w:rsidRPr="00A67AB8">
        <w:rPr>
          <w:rFonts w:ascii="Arial" w:hAnsi="Arial" w:cs="Arial"/>
          <w:color w:val="000000" w:themeColor="text1"/>
        </w:rPr>
        <w:t>Backup Methods</w:t>
      </w:r>
    </w:p>
    <w:p w14:paraId="6844DBDE" w14:textId="77777777"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lastRenderedPageBreak/>
        <w:t>Making a Hot Backup with MySQL Enterprise Backup</w:t>
      </w:r>
    </w:p>
    <w:p w14:paraId="6C138419" w14:textId="77777777"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 xml:space="preserve">Making Backups with </w:t>
      </w:r>
      <w:proofErr w:type="spellStart"/>
      <w:r w:rsidRPr="00A67AB8">
        <w:rPr>
          <w:rFonts w:ascii="Arial" w:hAnsi="Arial" w:cs="Arial"/>
          <w:color w:val="000000" w:themeColor="text1"/>
        </w:rPr>
        <w:t>mysqldump</w:t>
      </w:r>
      <w:proofErr w:type="spellEnd"/>
    </w:p>
    <w:p w14:paraId="62C68E54" w14:textId="77777777"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Making Backups by Copying Table Files</w:t>
      </w:r>
    </w:p>
    <w:p w14:paraId="3D701A58" w14:textId="3290AFA9"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Making Delimited-Text File Backups</w:t>
      </w:r>
    </w:p>
    <w:p w14:paraId="2D91BB31" w14:textId="77777777"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Making Incremental Backups by Enabling the Binary Log</w:t>
      </w:r>
    </w:p>
    <w:p w14:paraId="3D949BBE" w14:textId="2BB13A0E"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Making Backups Using Replicas</w:t>
      </w:r>
    </w:p>
    <w:p w14:paraId="30AE363A" w14:textId="77777777"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Recovering Corrupt Tables</w:t>
      </w:r>
    </w:p>
    <w:p w14:paraId="6A27BE85" w14:textId="77777777" w:rsidR="00A67AB8" w:rsidRPr="00A67AB8" w:rsidRDefault="00A67AB8" w:rsidP="00A67AB8">
      <w:pPr>
        <w:pStyle w:val="Heading3"/>
        <w:numPr>
          <w:ilvl w:val="0"/>
          <w:numId w:val="8"/>
        </w:numPr>
        <w:shd w:val="clear" w:color="auto" w:fill="FFFFFF"/>
        <w:spacing w:before="120" w:after="225"/>
        <w:textAlignment w:val="baseline"/>
        <w:rPr>
          <w:rFonts w:ascii="Arial" w:hAnsi="Arial" w:cs="Arial"/>
          <w:color w:val="000000" w:themeColor="text1"/>
        </w:rPr>
      </w:pPr>
      <w:r w:rsidRPr="00A67AB8">
        <w:rPr>
          <w:rFonts w:ascii="Arial" w:hAnsi="Arial" w:cs="Arial"/>
          <w:color w:val="000000" w:themeColor="text1"/>
        </w:rPr>
        <w:t>Making Backups Using a File System Snapshot</w:t>
      </w:r>
    </w:p>
    <w:p w14:paraId="63F2879F" w14:textId="77777777" w:rsidR="00A67AB8" w:rsidRPr="00A67AB8" w:rsidRDefault="00A67AB8" w:rsidP="00A67AB8">
      <w:pPr>
        <w:pStyle w:val="ListParagraph"/>
        <w:numPr>
          <w:ilvl w:val="0"/>
          <w:numId w:val="7"/>
        </w:numPr>
        <w:shd w:val="clear" w:color="auto" w:fill="FFFFFF"/>
        <w:spacing w:after="300"/>
        <w:textAlignment w:val="baseline"/>
        <w:outlineLvl w:val="1"/>
        <w:rPr>
          <w:rFonts w:ascii="Arial" w:hAnsi="Arial" w:cs="Arial"/>
          <w:color w:val="000000" w:themeColor="text1"/>
        </w:rPr>
      </w:pPr>
    </w:p>
    <w:p w14:paraId="3DAA9AD6" w14:textId="77777777" w:rsidR="00A67AB8" w:rsidRPr="00A67AB8" w:rsidRDefault="00A67AB8" w:rsidP="00A67AB8">
      <w:pPr>
        <w:shd w:val="clear" w:color="auto" w:fill="FFFFFF"/>
        <w:ind w:left="720"/>
        <w:rPr>
          <w:rFonts w:ascii="Arial" w:hAnsi="Arial" w:cs="Arial"/>
          <w:color w:val="000000" w:themeColor="text1"/>
        </w:rPr>
      </w:pPr>
      <w:r w:rsidRPr="00A67AB8">
        <w:rPr>
          <w:rFonts w:ascii="Arial" w:hAnsi="Arial" w:cs="Arial"/>
          <w:color w:val="000000" w:themeColor="text1"/>
        </w:rPr>
        <w:t>How do I automatically backup MySQL database?</w:t>
      </w:r>
    </w:p>
    <w:p w14:paraId="5502EB38" w14:textId="77777777" w:rsidR="00A67AB8" w:rsidRPr="00A67AB8" w:rsidRDefault="00A67AB8" w:rsidP="00A67AB8">
      <w:pPr>
        <w:shd w:val="clear" w:color="auto" w:fill="FFFFFF"/>
        <w:ind w:left="720"/>
        <w:rPr>
          <w:rFonts w:ascii="Arial" w:hAnsi="Arial" w:cs="Arial"/>
          <w:color w:val="000000" w:themeColor="text1"/>
        </w:rPr>
      </w:pPr>
      <w:r w:rsidRPr="00A67AB8">
        <w:rPr>
          <w:rFonts w:ascii="Arial" w:hAnsi="Arial" w:cs="Arial"/>
          <w:b/>
          <w:bCs/>
          <w:color w:val="000000" w:themeColor="text1"/>
        </w:rPr>
        <w:t>Using GUI Solutions</w:t>
      </w:r>
    </w:p>
    <w:p w14:paraId="6C069743" w14:textId="77777777" w:rsidR="00A67AB8" w:rsidRPr="00A67AB8" w:rsidRDefault="00A67AB8" w:rsidP="00A67AB8">
      <w:pPr>
        <w:numPr>
          <w:ilvl w:val="0"/>
          <w:numId w:val="6"/>
        </w:numPr>
        <w:shd w:val="clear" w:color="auto" w:fill="FFFFFF"/>
        <w:tabs>
          <w:tab w:val="clear" w:pos="720"/>
          <w:tab w:val="num" w:pos="1440"/>
        </w:tabs>
        <w:ind w:left="1440"/>
        <w:rPr>
          <w:rFonts w:ascii="Arial" w:hAnsi="Arial" w:cs="Arial"/>
          <w:color w:val="000000" w:themeColor="text1"/>
        </w:rPr>
      </w:pPr>
      <w:r w:rsidRPr="00A67AB8">
        <w:rPr>
          <w:rFonts w:ascii="Arial" w:hAnsi="Arial" w:cs="Arial"/>
          <w:color w:val="000000" w:themeColor="text1"/>
        </w:rPr>
        <w:t>Create a backup job by clicking Jobs &gt; Add Backup Job.</w:t>
      </w:r>
    </w:p>
    <w:p w14:paraId="53E5CFF6" w14:textId="77777777" w:rsidR="00A67AB8" w:rsidRPr="00A67AB8" w:rsidRDefault="00A67AB8" w:rsidP="00A67AB8">
      <w:pPr>
        <w:numPr>
          <w:ilvl w:val="0"/>
          <w:numId w:val="6"/>
        </w:numPr>
        <w:shd w:val="clear" w:color="auto" w:fill="FFFFFF"/>
        <w:tabs>
          <w:tab w:val="clear" w:pos="720"/>
          <w:tab w:val="num" w:pos="1440"/>
        </w:tabs>
        <w:ind w:left="1440"/>
        <w:rPr>
          <w:rFonts w:ascii="Arial" w:hAnsi="Arial" w:cs="Arial"/>
          <w:color w:val="000000" w:themeColor="text1"/>
        </w:rPr>
      </w:pPr>
      <w:r w:rsidRPr="00A67AB8">
        <w:rPr>
          <w:rFonts w:ascii="Arial" w:hAnsi="Arial" w:cs="Arial"/>
          <w:color w:val="000000" w:themeColor="text1"/>
        </w:rPr>
        <w:t>Establish a connection with your MySQL Server.</w:t>
      </w:r>
    </w:p>
    <w:p w14:paraId="3267FC7D" w14:textId="77777777" w:rsidR="00A67AB8" w:rsidRPr="00A67AB8" w:rsidRDefault="00A67AB8" w:rsidP="00A67AB8">
      <w:pPr>
        <w:numPr>
          <w:ilvl w:val="0"/>
          <w:numId w:val="6"/>
        </w:numPr>
        <w:shd w:val="clear" w:color="auto" w:fill="FFFFFF"/>
        <w:tabs>
          <w:tab w:val="clear" w:pos="720"/>
          <w:tab w:val="num" w:pos="1440"/>
        </w:tabs>
        <w:ind w:left="1440"/>
        <w:rPr>
          <w:rFonts w:ascii="Arial" w:hAnsi="Arial" w:cs="Arial"/>
          <w:color w:val="000000" w:themeColor="text1"/>
        </w:rPr>
      </w:pPr>
      <w:r w:rsidRPr="00A67AB8">
        <w:rPr>
          <w:rFonts w:ascii="Arial" w:hAnsi="Arial" w:cs="Arial"/>
          <w:color w:val="000000" w:themeColor="text1"/>
        </w:rPr>
        <w:t>Select the databases you want to back up.</w:t>
      </w:r>
    </w:p>
    <w:p w14:paraId="5A4E255E" w14:textId="77777777" w:rsidR="00A67AB8" w:rsidRPr="00A67AB8" w:rsidRDefault="00A67AB8" w:rsidP="00A67AB8">
      <w:pPr>
        <w:numPr>
          <w:ilvl w:val="0"/>
          <w:numId w:val="6"/>
        </w:numPr>
        <w:shd w:val="clear" w:color="auto" w:fill="FFFFFF"/>
        <w:tabs>
          <w:tab w:val="clear" w:pos="720"/>
          <w:tab w:val="num" w:pos="1440"/>
        </w:tabs>
        <w:ind w:left="1440"/>
        <w:rPr>
          <w:rFonts w:ascii="Arial" w:hAnsi="Arial" w:cs="Arial"/>
          <w:color w:val="000000" w:themeColor="text1"/>
        </w:rPr>
      </w:pPr>
      <w:r w:rsidRPr="00A67AB8">
        <w:rPr>
          <w:rFonts w:ascii="Arial" w:hAnsi="Arial" w:cs="Arial"/>
          <w:color w:val="000000" w:themeColor="text1"/>
        </w:rPr>
        <w:t>Specify the location where the backups will be stored. ...</w:t>
      </w:r>
    </w:p>
    <w:p w14:paraId="02FC7ED0" w14:textId="77777777" w:rsidR="00A67AB8" w:rsidRPr="00A67AB8" w:rsidRDefault="00A67AB8" w:rsidP="00A67AB8">
      <w:pPr>
        <w:numPr>
          <w:ilvl w:val="0"/>
          <w:numId w:val="6"/>
        </w:numPr>
        <w:shd w:val="clear" w:color="auto" w:fill="FFFFFF"/>
        <w:tabs>
          <w:tab w:val="clear" w:pos="720"/>
          <w:tab w:val="num" w:pos="1440"/>
        </w:tabs>
        <w:ind w:left="1440"/>
        <w:rPr>
          <w:rFonts w:ascii="Arial" w:hAnsi="Arial" w:cs="Arial"/>
          <w:color w:val="000000" w:themeColor="text1"/>
        </w:rPr>
      </w:pPr>
      <w:r w:rsidRPr="00A67AB8">
        <w:rPr>
          <w:rFonts w:ascii="Arial" w:hAnsi="Arial" w:cs="Arial"/>
          <w:color w:val="000000" w:themeColor="text1"/>
        </w:rPr>
        <w:t>Create a backup schedule.</w:t>
      </w:r>
    </w:p>
    <w:p w14:paraId="2B99A81D" w14:textId="77777777" w:rsidR="00A67AB8" w:rsidRPr="00A67AB8" w:rsidRDefault="00A67AB8" w:rsidP="00A67AB8">
      <w:pPr>
        <w:numPr>
          <w:ilvl w:val="0"/>
          <w:numId w:val="6"/>
        </w:numPr>
        <w:shd w:val="clear" w:color="auto" w:fill="FFFFFF"/>
        <w:tabs>
          <w:tab w:val="clear" w:pos="720"/>
          <w:tab w:val="num" w:pos="1440"/>
        </w:tabs>
        <w:ind w:left="1440"/>
        <w:rPr>
          <w:rFonts w:ascii="Arial" w:hAnsi="Arial" w:cs="Arial"/>
          <w:color w:val="000000" w:themeColor="text1"/>
        </w:rPr>
      </w:pPr>
      <w:r w:rsidRPr="00A67AB8">
        <w:rPr>
          <w:rFonts w:ascii="Arial" w:hAnsi="Arial" w:cs="Arial"/>
          <w:color w:val="000000" w:themeColor="text1"/>
        </w:rPr>
        <w:t>Enter your email to receive fail/success notifications.</w:t>
      </w:r>
    </w:p>
    <w:p w14:paraId="0FBC8236" w14:textId="77777777" w:rsidR="00A67AB8" w:rsidRPr="00A67AB8" w:rsidRDefault="00A67AB8" w:rsidP="00A67AB8">
      <w:pPr>
        <w:shd w:val="clear" w:color="auto" w:fill="FFFFFF"/>
        <w:rPr>
          <w:rFonts w:ascii="Arial" w:hAnsi="Arial" w:cs="Arial"/>
          <w:color w:val="7F7F7F" w:themeColor="text1" w:themeTint="80"/>
        </w:rPr>
      </w:pPr>
    </w:p>
    <w:p w14:paraId="6CBC4723" w14:textId="77777777" w:rsidR="00492EA0" w:rsidRPr="00492EA0" w:rsidRDefault="00492EA0" w:rsidP="00492EA0">
      <w:pPr>
        <w:pStyle w:val="ListParagraph"/>
        <w:rPr>
          <w:rFonts w:ascii="Arial" w:hAnsi="Arial" w:cs="Arial"/>
          <w:color w:val="7F7F7F" w:themeColor="text1" w:themeTint="80"/>
        </w:rPr>
      </w:pPr>
    </w:p>
    <w:p w14:paraId="16687064" w14:textId="77777777" w:rsidR="00A67AB8" w:rsidRDefault="00A67AB8" w:rsidP="00A67AB8">
      <w:pPr>
        <w:shd w:val="clear" w:color="auto" w:fill="FFFFFF"/>
        <w:ind w:firstLine="720"/>
        <w:rPr>
          <w:rFonts w:ascii="Arial" w:hAnsi="Arial" w:cs="Arial"/>
          <w:color w:val="7F7F7F" w:themeColor="text1" w:themeTint="80"/>
          <w:sz w:val="20"/>
          <w:szCs w:val="20"/>
        </w:rPr>
      </w:pPr>
      <w:r w:rsidRPr="00A67AB8">
        <w:rPr>
          <w:rFonts w:ascii="Arial" w:hAnsi="Arial" w:cs="Arial"/>
          <w:color w:val="7F7F7F" w:themeColor="text1" w:themeTint="80"/>
          <w:sz w:val="20"/>
          <w:szCs w:val="20"/>
        </w:rPr>
        <w:t xml:space="preserve">Source: </w:t>
      </w:r>
      <w:hyperlink r:id="rId14" w:history="1">
        <w:r w:rsidRPr="00A67AB8">
          <w:rPr>
            <w:rStyle w:val="Hyperlink"/>
            <w:rFonts w:ascii="Arial" w:hAnsi="Arial" w:cs="Arial"/>
            <w:sz w:val="20"/>
            <w:szCs w:val="20"/>
            <w14:textFill>
              <w14:solidFill>
                <w14:srgbClr w14:val="0000FF">
                  <w14:lumMod w14:val="50000"/>
                  <w14:lumOff w14:val="50000"/>
                </w14:srgbClr>
              </w14:solidFill>
            </w14:textFill>
          </w:rPr>
          <w:t>https://dev.mysql.com/doc/mysql-backup-excerpt/8.0/en/backup-methods.html</w:t>
        </w:r>
      </w:hyperlink>
      <w:r w:rsidRPr="00A67AB8">
        <w:rPr>
          <w:rFonts w:ascii="Arial" w:hAnsi="Arial" w:cs="Arial"/>
          <w:color w:val="7F7F7F" w:themeColor="text1" w:themeTint="80"/>
          <w:sz w:val="20"/>
          <w:szCs w:val="20"/>
        </w:rPr>
        <w:t xml:space="preserve"> </w:t>
      </w:r>
    </w:p>
    <w:p w14:paraId="33EED709" w14:textId="4D8540F2" w:rsidR="00492EA0" w:rsidRDefault="00A67AB8" w:rsidP="00A67AB8">
      <w:pPr>
        <w:shd w:val="clear" w:color="auto" w:fill="FFFFFF"/>
        <w:ind w:left="720" w:firstLine="720"/>
        <w:rPr>
          <w:rFonts w:ascii="Arial" w:hAnsi="Arial" w:cs="Arial"/>
          <w:color w:val="7F7F7F" w:themeColor="text1" w:themeTint="80"/>
          <w:sz w:val="20"/>
          <w:szCs w:val="20"/>
        </w:rPr>
      </w:pPr>
      <w:r w:rsidRPr="00A67AB8">
        <w:rPr>
          <w:rFonts w:ascii="Arial" w:hAnsi="Arial" w:cs="Arial"/>
          <w:color w:val="7F7F7F" w:themeColor="text1" w:themeTint="80"/>
          <w:sz w:val="20"/>
          <w:szCs w:val="20"/>
        </w:rPr>
        <w:t xml:space="preserve"> Google</w:t>
      </w:r>
    </w:p>
    <w:p w14:paraId="55037B10" w14:textId="0C19689F" w:rsidR="00A67AB8" w:rsidRDefault="00A67AB8" w:rsidP="00A67AB8">
      <w:pPr>
        <w:shd w:val="clear" w:color="auto" w:fill="FFFFFF"/>
        <w:ind w:left="720" w:firstLine="720"/>
        <w:rPr>
          <w:rFonts w:ascii="Arial" w:hAnsi="Arial" w:cs="Arial"/>
          <w:color w:val="7F7F7F" w:themeColor="text1" w:themeTint="80"/>
          <w:sz w:val="20"/>
          <w:szCs w:val="20"/>
        </w:rPr>
      </w:pPr>
    </w:p>
    <w:p w14:paraId="45CF5F7F" w14:textId="3F8F6CC5" w:rsidR="00A67AB8" w:rsidRDefault="00A67AB8" w:rsidP="00A67AB8">
      <w:pPr>
        <w:shd w:val="clear" w:color="auto" w:fill="FFFFFF"/>
        <w:ind w:left="720" w:firstLine="720"/>
        <w:rPr>
          <w:rFonts w:ascii="Arial" w:hAnsi="Arial" w:cs="Arial"/>
          <w:color w:val="7F7F7F" w:themeColor="text1" w:themeTint="80"/>
          <w:sz w:val="20"/>
          <w:szCs w:val="20"/>
        </w:rPr>
      </w:pPr>
    </w:p>
    <w:p w14:paraId="7C4C8F0A" w14:textId="77777777" w:rsidR="00A67AB8" w:rsidRPr="00A67AB8" w:rsidRDefault="00A67AB8" w:rsidP="00A67AB8">
      <w:pPr>
        <w:shd w:val="clear" w:color="auto" w:fill="FFFFFF"/>
        <w:ind w:left="720" w:firstLine="720"/>
        <w:rPr>
          <w:rFonts w:ascii="Arial" w:hAnsi="Arial" w:cs="Arial"/>
          <w:color w:val="7F7F7F" w:themeColor="text1" w:themeTint="80"/>
          <w:sz w:val="20"/>
          <w:szCs w:val="20"/>
        </w:rPr>
      </w:pPr>
    </w:p>
    <w:p w14:paraId="270D0578" w14:textId="77777777" w:rsidR="00492EA0" w:rsidRPr="00492EA0" w:rsidRDefault="00492EA0" w:rsidP="00492EA0">
      <w:pPr>
        <w:shd w:val="clear" w:color="auto" w:fill="FFFFFF"/>
        <w:rPr>
          <w:rFonts w:ascii="Arial" w:hAnsi="Arial" w:cs="Arial"/>
          <w:color w:val="7F7F7F" w:themeColor="text1" w:themeTint="80"/>
        </w:rPr>
      </w:pPr>
    </w:p>
    <w:p w14:paraId="742A637F" w14:textId="73A0B30B" w:rsidR="00E47881" w:rsidRDefault="00E47881" w:rsidP="00E47881">
      <w:pPr>
        <w:pStyle w:val="ListParagraph"/>
        <w:numPr>
          <w:ilvl w:val="0"/>
          <w:numId w:val="1"/>
        </w:numPr>
        <w:shd w:val="clear" w:color="auto" w:fill="FFFFFF"/>
        <w:rPr>
          <w:rFonts w:ascii="Arial" w:hAnsi="Arial" w:cs="Arial"/>
          <w:color w:val="7F7F7F" w:themeColor="text1" w:themeTint="80"/>
        </w:rPr>
      </w:pPr>
      <w:r w:rsidRPr="00492EA0">
        <w:rPr>
          <w:rFonts w:ascii="Arial" w:hAnsi="Arial" w:cs="Arial"/>
          <w:color w:val="7F7F7F" w:themeColor="text1" w:themeTint="80"/>
        </w:rPr>
        <w:t>Is any of the information stored in the database considered private information under</w:t>
      </w:r>
      <w:r w:rsidRPr="00492EA0">
        <w:rPr>
          <w:rFonts w:ascii="Arial" w:hAnsi="Arial" w:cs="Arial"/>
          <w:color w:val="7F7F7F" w:themeColor="text1" w:themeTint="80"/>
        </w:rPr>
        <w:t xml:space="preserve"> </w:t>
      </w:r>
      <w:r w:rsidRPr="00492EA0">
        <w:rPr>
          <w:rFonts w:ascii="Arial" w:hAnsi="Arial" w:cs="Arial"/>
          <w:color w:val="7F7F7F" w:themeColor="text1" w:themeTint="80"/>
        </w:rPr>
        <w:t>Quebec law? Are there additional federal laws you should consider? How about international rules and regulations? What would your legal obligations be to protect this</w:t>
      </w:r>
      <w:r w:rsidRPr="00492EA0">
        <w:rPr>
          <w:rFonts w:ascii="Arial" w:hAnsi="Arial" w:cs="Arial"/>
          <w:color w:val="7F7F7F" w:themeColor="text1" w:themeTint="80"/>
        </w:rPr>
        <w:t xml:space="preserve"> </w:t>
      </w:r>
      <w:r w:rsidRPr="00492EA0">
        <w:rPr>
          <w:rFonts w:ascii="Arial" w:hAnsi="Arial" w:cs="Arial"/>
          <w:color w:val="7F7F7F" w:themeColor="text1" w:themeTint="80"/>
        </w:rPr>
        <w:t>information from being leaked or breached? Do you need to allow users to audit or delete</w:t>
      </w:r>
      <w:r w:rsidRPr="00492EA0">
        <w:rPr>
          <w:rFonts w:ascii="Arial" w:hAnsi="Arial" w:cs="Arial"/>
          <w:color w:val="7F7F7F" w:themeColor="text1" w:themeTint="80"/>
        </w:rPr>
        <w:t xml:space="preserve"> </w:t>
      </w:r>
      <w:r w:rsidRPr="00492EA0">
        <w:rPr>
          <w:rFonts w:ascii="Arial" w:hAnsi="Arial" w:cs="Arial"/>
          <w:color w:val="7F7F7F" w:themeColor="text1" w:themeTint="80"/>
        </w:rPr>
        <w:t>their own data?</w:t>
      </w:r>
    </w:p>
    <w:p w14:paraId="7701A09B" w14:textId="6737A7A4" w:rsidR="00A67AB8" w:rsidRDefault="00A67AB8" w:rsidP="00A67AB8">
      <w:pPr>
        <w:shd w:val="clear" w:color="auto" w:fill="FFFFFF"/>
        <w:rPr>
          <w:rFonts w:ascii="Arial" w:hAnsi="Arial" w:cs="Arial"/>
          <w:color w:val="7F7F7F" w:themeColor="text1" w:themeTint="80"/>
        </w:rPr>
      </w:pPr>
    </w:p>
    <w:p w14:paraId="5D273869" w14:textId="44ABFB52" w:rsidR="00A67AB8" w:rsidRDefault="00A67AB8" w:rsidP="00A67AB8">
      <w:pPr>
        <w:shd w:val="clear" w:color="auto" w:fill="FFFFFF"/>
        <w:rPr>
          <w:rFonts w:ascii="Arial" w:hAnsi="Arial" w:cs="Arial"/>
          <w:color w:val="7F7F7F" w:themeColor="text1" w:themeTint="80"/>
        </w:rPr>
      </w:pPr>
    </w:p>
    <w:p w14:paraId="258C13BA" w14:textId="34B46C08" w:rsidR="00563623" w:rsidRDefault="00563623" w:rsidP="00563623">
      <w:pPr>
        <w:shd w:val="clear" w:color="auto" w:fill="FFFFFF"/>
        <w:ind w:left="360"/>
        <w:rPr>
          <w:rFonts w:ascii="Arial" w:hAnsi="Arial" w:cs="Arial"/>
          <w:b/>
          <w:bCs/>
          <w:color w:val="000000" w:themeColor="text1"/>
        </w:rPr>
      </w:pPr>
      <w:r w:rsidRPr="00563623">
        <w:rPr>
          <w:rFonts w:ascii="Arial" w:hAnsi="Arial" w:cs="Arial"/>
          <w:b/>
          <w:bCs/>
          <w:color w:val="000000" w:themeColor="text1"/>
        </w:rPr>
        <w:t>8.4. Right to erasure</w:t>
      </w:r>
    </w:p>
    <w:p w14:paraId="08A130FF" w14:textId="77777777" w:rsidR="00563623" w:rsidRPr="00563623" w:rsidRDefault="00563623" w:rsidP="00563623">
      <w:pPr>
        <w:shd w:val="clear" w:color="auto" w:fill="FFFFFF"/>
        <w:ind w:left="360"/>
        <w:rPr>
          <w:rFonts w:ascii="Arial" w:hAnsi="Arial" w:cs="Arial"/>
          <w:b/>
          <w:bCs/>
          <w:color w:val="000000" w:themeColor="text1"/>
        </w:rPr>
      </w:pPr>
    </w:p>
    <w:p w14:paraId="09DD95C6" w14:textId="77777777" w:rsidR="00563623" w:rsidRPr="00563623" w:rsidRDefault="00563623" w:rsidP="00563623">
      <w:pPr>
        <w:shd w:val="clear" w:color="auto" w:fill="FFFFFF"/>
        <w:ind w:left="360"/>
        <w:rPr>
          <w:rFonts w:ascii="Arial" w:hAnsi="Arial" w:cs="Arial"/>
          <w:color w:val="000000" w:themeColor="text1"/>
        </w:rPr>
      </w:pPr>
      <w:r w:rsidRPr="00563623">
        <w:rPr>
          <w:rFonts w:ascii="Arial" w:hAnsi="Arial" w:cs="Arial"/>
          <w:color w:val="000000" w:themeColor="text1"/>
        </w:rPr>
        <w:t>Under the Quebec Private Sector Act, an individual may require an organisation to:</w:t>
      </w:r>
    </w:p>
    <w:p w14:paraId="14C7802F" w14:textId="77777777" w:rsidR="00563623" w:rsidRPr="00563623" w:rsidRDefault="00563623" w:rsidP="00563623">
      <w:pPr>
        <w:numPr>
          <w:ilvl w:val="0"/>
          <w:numId w:val="9"/>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 xml:space="preserve">cease disseminating personal information about </w:t>
      </w:r>
      <w:proofErr w:type="gramStart"/>
      <w:r w:rsidRPr="00563623">
        <w:rPr>
          <w:rFonts w:ascii="Arial" w:hAnsi="Arial" w:cs="Arial"/>
          <w:color w:val="000000" w:themeColor="text1"/>
        </w:rPr>
        <w:t>them;</w:t>
      </w:r>
      <w:proofErr w:type="gramEnd"/>
    </w:p>
    <w:p w14:paraId="448D47D7" w14:textId="77777777" w:rsidR="00563623" w:rsidRPr="00563623" w:rsidRDefault="00563623" w:rsidP="00563623">
      <w:pPr>
        <w:numPr>
          <w:ilvl w:val="0"/>
          <w:numId w:val="9"/>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de-index any hyperlink that provides access to that information, if the dissemination contravenes the law or a court order; and</w:t>
      </w:r>
    </w:p>
    <w:p w14:paraId="7B09E8DB" w14:textId="77777777" w:rsidR="00563623" w:rsidRPr="00563623" w:rsidRDefault="00563623" w:rsidP="00563623">
      <w:pPr>
        <w:numPr>
          <w:ilvl w:val="0"/>
          <w:numId w:val="9"/>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re-index any hyperlink that provides access to that information.</w:t>
      </w:r>
    </w:p>
    <w:p w14:paraId="46370D06" w14:textId="77777777" w:rsidR="00563623" w:rsidRPr="00563623" w:rsidRDefault="00563623" w:rsidP="00563623">
      <w:pPr>
        <w:shd w:val="clear" w:color="auto" w:fill="FFFFFF"/>
        <w:ind w:left="360"/>
        <w:rPr>
          <w:rFonts w:ascii="Arial" w:hAnsi="Arial" w:cs="Arial"/>
          <w:color w:val="000000" w:themeColor="text1"/>
        </w:rPr>
      </w:pPr>
      <w:r w:rsidRPr="00563623">
        <w:rPr>
          <w:rFonts w:ascii="Arial" w:hAnsi="Arial" w:cs="Arial"/>
          <w:color w:val="000000" w:themeColor="text1"/>
        </w:rPr>
        <w:t>Such a request may be made when the following conditions are met:</w:t>
      </w:r>
    </w:p>
    <w:p w14:paraId="48FB7592" w14:textId="77777777" w:rsidR="00563623" w:rsidRPr="00563623" w:rsidRDefault="00563623" w:rsidP="00563623">
      <w:pPr>
        <w:numPr>
          <w:ilvl w:val="0"/>
          <w:numId w:val="10"/>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lastRenderedPageBreak/>
        <w:t xml:space="preserve">the dissemination of this information causes the person serious injury in relation to the person's right to respect of their reputation or </w:t>
      </w:r>
      <w:proofErr w:type="gramStart"/>
      <w:r w:rsidRPr="00563623">
        <w:rPr>
          <w:rFonts w:ascii="Arial" w:hAnsi="Arial" w:cs="Arial"/>
          <w:color w:val="000000" w:themeColor="text1"/>
        </w:rPr>
        <w:t>privacy;</w:t>
      </w:r>
      <w:proofErr w:type="gramEnd"/>
    </w:p>
    <w:p w14:paraId="71DA4C6F" w14:textId="77777777" w:rsidR="00563623" w:rsidRPr="00563623" w:rsidRDefault="00563623" w:rsidP="00563623">
      <w:pPr>
        <w:numPr>
          <w:ilvl w:val="0"/>
          <w:numId w:val="10"/>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the injury is clearly greater than the public interest in knowing the information or the right to free expression (the balance of convenience criterion); and</w:t>
      </w:r>
    </w:p>
    <w:p w14:paraId="5EB33BD4" w14:textId="77777777" w:rsidR="00563623" w:rsidRPr="00563623" w:rsidRDefault="00563623" w:rsidP="00563623">
      <w:pPr>
        <w:numPr>
          <w:ilvl w:val="0"/>
          <w:numId w:val="10"/>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the remedy requested does not exceed what is necessary to prevent the perpetuation of the injury.</w:t>
      </w:r>
    </w:p>
    <w:p w14:paraId="1D0B1773" w14:textId="77777777" w:rsidR="00563623" w:rsidRPr="00563623" w:rsidRDefault="00563623" w:rsidP="00563623">
      <w:pPr>
        <w:shd w:val="clear" w:color="auto" w:fill="FFFFFF"/>
        <w:ind w:left="360"/>
        <w:rPr>
          <w:rFonts w:ascii="Arial" w:hAnsi="Arial" w:cs="Arial"/>
          <w:color w:val="000000" w:themeColor="text1"/>
        </w:rPr>
      </w:pPr>
      <w:r w:rsidRPr="00563623">
        <w:rPr>
          <w:rFonts w:ascii="Arial" w:hAnsi="Arial" w:cs="Arial"/>
          <w:color w:val="000000" w:themeColor="text1"/>
        </w:rPr>
        <w:t>In assessing the balance of convenience criterion, the following</w:t>
      </w:r>
      <w:proofErr w:type="gramStart"/>
      <w:r w:rsidRPr="00563623">
        <w:rPr>
          <w:rFonts w:ascii="Arial" w:hAnsi="Arial" w:cs="Arial"/>
          <w:color w:val="000000" w:themeColor="text1"/>
        </w:rPr>
        <w:t>, in particular, must</w:t>
      </w:r>
      <w:proofErr w:type="gramEnd"/>
      <w:r w:rsidRPr="00563623">
        <w:rPr>
          <w:rFonts w:ascii="Arial" w:hAnsi="Arial" w:cs="Arial"/>
          <w:color w:val="000000" w:themeColor="text1"/>
        </w:rPr>
        <w:t xml:space="preserve"> be taken into account:</w:t>
      </w:r>
    </w:p>
    <w:p w14:paraId="4D8F4BAD" w14:textId="77777777" w:rsidR="00563623" w:rsidRP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 xml:space="preserve">the fact that the person concerned is a public </w:t>
      </w:r>
      <w:proofErr w:type="gramStart"/>
      <w:r w:rsidRPr="00563623">
        <w:rPr>
          <w:rFonts w:ascii="Arial" w:hAnsi="Arial" w:cs="Arial"/>
          <w:color w:val="000000" w:themeColor="text1"/>
        </w:rPr>
        <w:t>figure;</w:t>
      </w:r>
      <w:proofErr w:type="gramEnd"/>
    </w:p>
    <w:p w14:paraId="0D570ED5" w14:textId="77777777" w:rsidR="00563623" w:rsidRP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 xml:space="preserve">the fact that the information concerns the person when they are a </w:t>
      </w:r>
      <w:proofErr w:type="gramStart"/>
      <w:r w:rsidRPr="00563623">
        <w:rPr>
          <w:rFonts w:ascii="Arial" w:hAnsi="Arial" w:cs="Arial"/>
          <w:color w:val="000000" w:themeColor="text1"/>
        </w:rPr>
        <w:t>minor;</w:t>
      </w:r>
      <w:proofErr w:type="gramEnd"/>
    </w:p>
    <w:p w14:paraId="5FE0B2D4" w14:textId="77777777" w:rsidR="00563623" w:rsidRP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 xml:space="preserve">the fact that the information is up to date and </w:t>
      </w:r>
      <w:proofErr w:type="gramStart"/>
      <w:r w:rsidRPr="00563623">
        <w:rPr>
          <w:rFonts w:ascii="Arial" w:hAnsi="Arial" w:cs="Arial"/>
          <w:color w:val="000000" w:themeColor="text1"/>
        </w:rPr>
        <w:t>accurate;</w:t>
      </w:r>
      <w:proofErr w:type="gramEnd"/>
    </w:p>
    <w:p w14:paraId="4A396AB9" w14:textId="77777777" w:rsidR="00563623" w:rsidRP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 xml:space="preserve">the sensitivity of the </w:t>
      </w:r>
      <w:proofErr w:type="gramStart"/>
      <w:r w:rsidRPr="00563623">
        <w:rPr>
          <w:rFonts w:ascii="Arial" w:hAnsi="Arial" w:cs="Arial"/>
          <w:color w:val="000000" w:themeColor="text1"/>
        </w:rPr>
        <w:t>information;</w:t>
      </w:r>
      <w:proofErr w:type="gramEnd"/>
    </w:p>
    <w:p w14:paraId="17C010C7" w14:textId="77777777" w:rsidR="00563623" w:rsidRP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 xml:space="preserve">the context in which the information is </w:t>
      </w:r>
      <w:proofErr w:type="gramStart"/>
      <w:r w:rsidRPr="00563623">
        <w:rPr>
          <w:rFonts w:ascii="Arial" w:hAnsi="Arial" w:cs="Arial"/>
          <w:color w:val="000000" w:themeColor="text1"/>
        </w:rPr>
        <w:t>disseminated;</w:t>
      </w:r>
      <w:proofErr w:type="gramEnd"/>
    </w:p>
    <w:p w14:paraId="3E506667" w14:textId="77777777" w:rsidR="00563623" w:rsidRP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the time elapsed between the dissemination of the information and the request made; and</w:t>
      </w:r>
    </w:p>
    <w:p w14:paraId="2D755B88" w14:textId="7DBF2147" w:rsidR="00563623" w:rsidRDefault="00563623" w:rsidP="00563623">
      <w:pPr>
        <w:numPr>
          <w:ilvl w:val="0"/>
          <w:numId w:val="11"/>
        </w:numPr>
        <w:shd w:val="clear" w:color="auto" w:fill="FFFFFF"/>
        <w:tabs>
          <w:tab w:val="clear" w:pos="720"/>
          <w:tab w:val="num" w:pos="1080"/>
        </w:tabs>
        <w:ind w:left="1080"/>
        <w:rPr>
          <w:rFonts w:ascii="Arial" w:hAnsi="Arial" w:cs="Arial"/>
          <w:color w:val="000000" w:themeColor="text1"/>
        </w:rPr>
      </w:pPr>
      <w:r w:rsidRPr="00563623">
        <w:rPr>
          <w:rFonts w:ascii="Arial" w:hAnsi="Arial" w:cs="Arial"/>
          <w:color w:val="000000" w:themeColor="text1"/>
        </w:rPr>
        <w:t>where the information concerns a criminal or penal procedure, the obtaining of a pardon or the application of a restriction on the accessibility of records of the courts of justice.</w:t>
      </w:r>
    </w:p>
    <w:p w14:paraId="286CA172" w14:textId="1D8208E1" w:rsidR="00362D1C" w:rsidRDefault="00362D1C" w:rsidP="00362D1C">
      <w:pPr>
        <w:shd w:val="clear" w:color="auto" w:fill="FFFFFF"/>
        <w:rPr>
          <w:rFonts w:ascii="Arial" w:hAnsi="Arial" w:cs="Arial"/>
          <w:color w:val="000000" w:themeColor="text1"/>
        </w:rPr>
      </w:pPr>
    </w:p>
    <w:p w14:paraId="209B5324" w14:textId="77777777" w:rsidR="00362D1C" w:rsidRDefault="00362D1C" w:rsidP="00362D1C">
      <w:pPr>
        <w:shd w:val="clear" w:color="auto" w:fill="FFFFFF"/>
        <w:rPr>
          <w:rFonts w:ascii="Arial" w:hAnsi="Arial" w:cs="Arial"/>
          <w:color w:val="000000" w:themeColor="text1"/>
        </w:rPr>
      </w:pPr>
    </w:p>
    <w:p w14:paraId="0225B6A4" w14:textId="4E745A69" w:rsidR="00362D1C" w:rsidRDefault="00362D1C" w:rsidP="00362D1C">
      <w:pPr>
        <w:shd w:val="clear" w:color="auto" w:fill="FFFFFF"/>
        <w:rPr>
          <w:rFonts w:ascii="Arial" w:hAnsi="Arial" w:cs="Arial"/>
          <w:color w:val="7F7F7F" w:themeColor="text1" w:themeTint="80"/>
        </w:rPr>
      </w:pPr>
      <w:r w:rsidRPr="00492EA0">
        <w:rPr>
          <w:rFonts w:ascii="Arial" w:hAnsi="Arial" w:cs="Arial"/>
          <w:color w:val="7F7F7F" w:themeColor="text1" w:themeTint="80"/>
        </w:rPr>
        <w:t>What would your legal obligations be to protect this information from being leaked or breached?</w:t>
      </w:r>
    </w:p>
    <w:p w14:paraId="60BD49C8" w14:textId="77777777" w:rsidR="00362D1C" w:rsidRDefault="00362D1C" w:rsidP="00362D1C">
      <w:pPr>
        <w:shd w:val="clear" w:color="auto" w:fill="FFFFFF"/>
        <w:rPr>
          <w:rFonts w:ascii="Arial" w:hAnsi="Arial" w:cs="Arial"/>
          <w:color w:val="000000" w:themeColor="text1"/>
        </w:rPr>
      </w:pPr>
    </w:p>
    <w:p w14:paraId="74E5934D" w14:textId="6E971D16" w:rsidR="00362D1C" w:rsidRDefault="00362D1C" w:rsidP="00362D1C">
      <w:pPr>
        <w:shd w:val="clear" w:color="auto" w:fill="FFFFFF"/>
        <w:rPr>
          <w:rFonts w:ascii="Arial" w:hAnsi="Arial" w:cs="Arial"/>
          <w:color w:val="000000" w:themeColor="text1"/>
        </w:rPr>
      </w:pPr>
      <w:hyperlink r:id="rId15" w:history="1">
        <w:r w:rsidRPr="00FF091B">
          <w:rPr>
            <w:rStyle w:val="Hyperlink"/>
            <w:rFonts w:ascii="Arial" w:hAnsi="Arial" w:cs="Arial"/>
          </w:rPr>
          <w:t>https://www.dataguidance.com/sites/default/files/cai_fi_vol_rens_pers_citoyen_eng.pdf</w:t>
        </w:r>
      </w:hyperlink>
    </w:p>
    <w:p w14:paraId="00350B1D" w14:textId="3643BA72" w:rsidR="00362D1C" w:rsidRDefault="00362D1C" w:rsidP="00362D1C">
      <w:pPr>
        <w:shd w:val="clear" w:color="auto" w:fill="FFFFFF"/>
        <w:rPr>
          <w:rFonts w:ascii="Arial" w:hAnsi="Arial" w:cs="Arial"/>
          <w:color w:val="000000" w:themeColor="text1"/>
        </w:rPr>
      </w:pPr>
    </w:p>
    <w:p w14:paraId="5F547F27" w14:textId="479EEFE8" w:rsidR="00362D1C" w:rsidRDefault="00362D1C" w:rsidP="00362D1C">
      <w:pPr>
        <w:shd w:val="clear" w:color="auto" w:fill="FFFFFF"/>
        <w:rPr>
          <w:rFonts w:ascii="Arial" w:hAnsi="Arial" w:cs="Arial"/>
          <w:color w:val="000000" w:themeColor="text1"/>
        </w:rPr>
      </w:pPr>
    </w:p>
    <w:p w14:paraId="376670F9" w14:textId="7008C431" w:rsidR="00362D1C" w:rsidRDefault="00362D1C" w:rsidP="00362D1C">
      <w:pPr>
        <w:shd w:val="clear" w:color="auto" w:fill="FFFFFF"/>
        <w:rPr>
          <w:rFonts w:ascii="Arial" w:hAnsi="Arial" w:cs="Arial"/>
          <w:color w:val="000000" w:themeColor="text1"/>
        </w:rPr>
      </w:pPr>
    </w:p>
    <w:p w14:paraId="1B5B6D6F" w14:textId="77777777" w:rsidR="00362D1C" w:rsidRDefault="00362D1C" w:rsidP="00362D1C">
      <w:pPr>
        <w:shd w:val="clear" w:color="auto" w:fill="FFFFFF"/>
        <w:rPr>
          <w:rFonts w:ascii="Arial" w:hAnsi="Arial" w:cs="Arial"/>
          <w:color w:val="000000" w:themeColor="text1"/>
        </w:rPr>
      </w:pPr>
    </w:p>
    <w:p w14:paraId="3DC087DD" w14:textId="1E28EEBF" w:rsidR="00362D1C" w:rsidRDefault="00362D1C" w:rsidP="00362D1C">
      <w:pPr>
        <w:shd w:val="clear" w:color="auto" w:fill="FFFFFF"/>
        <w:rPr>
          <w:rFonts w:ascii="Arial" w:hAnsi="Arial" w:cs="Arial"/>
          <w:color w:val="000000" w:themeColor="text1"/>
        </w:rPr>
      </w:pPr>
    </w:p>
    <w:p w14:paraId="235BD77A" w14:textId="6A9C93F2" w:rsidR="00362D1C" w:rsidRPr="00563623" w:rsidRDefault="00362D1C" w:rsidP="00362D1C">
      <w:pPr>
        <w:shd w:val="clear" w:color="auto" w:fill="FFFFFF"/>
        <w:rPr>
          <w:rFonts w:ascii="Arial" w:hAnsi="Arial" w:cs="Arial"/>
          <w:color w:val="000000" w:themeColor="text1"/>
        </w:rPr>
      </w:pPr>
      <w:r>
        <w:rPr>
          <w:rFonts w:ascii="Open Sans" w:hAnsi="Open Sans" w:cs="Open Sans"/>
          <w:color w:val="43505A"/>
          <w:sz w:val="21"/>
          <w:szCs w:val="21"/>
          <w:shd w:val="clear" w:color="auto" w:fill="FFFFFF"/>
        </w:rPr>
        <w:t>Please note that on 21 September 2021, the </w:t>
      </w:r>
      <w:hyperlink r:id="rId16" w:tgtFrame="_blank" w:history="1">
        <w:r>
          <w:rPr>
            <w:rStyle w:val="Hyperlink"/>
            <w:rFonts w:ascii="Open Sans" w:hAnsi="Open Sans" w:cs="Open Sans"/>
            <w:color w:val="737F88"/>
            <w:sz w:val="21"/>
            <w:szCs w:val="21"/>
            <w:shd w:val="clear" w:color="auto" w:fill="FFFFFF"/>
          </w:rPr>
          <w:t>National Assembly</w:t>
        </w:r>
      </w:hyperlink>
      <w:r>
        <w:rPr>
          <w:rFonts w:ascii="Open Sans" w:hAnsi="Open Sans" w:cs="Open Sans"/>
          <w:color w:val="43505A"/>
          <w:sz w:val="21"/>
          <w:szCs w:val="21"/>
          <w:shd w:val="clear" w:color="auto" w:fill="FFFFFF"/>
        </w:rPr>
        <w:t> adopted </w:t>
      </w:r>
      <w:hyperlink r:id="rId17" w:tgtFrame="_blank" w:history="1">
        <w:r>
          <w:rPr>
            <w:rStyle w:val="Hyperlink"/>
            <w:rFonts w:ascii="Open Sans" w:hAnsi="Open Sans" w:cs="Open Sans"/>
            <w:color w:val="737F88"/>
            <w:sz w:val="21"/>
            <w:szCs w:val="21"/>
            <w:shd w:val="clear" w:color="auto" w:fill="FFFFFF"/>
          </w:rPr>
          <w:t>Act to modernize legislative provisions as regards the protection of personal information</w:t>
        </w:r>
      </w:hyperlink>
      <w:r>
        <w:rPr>
          <w:rFonts w:ascii="Open Sans" w:hAnsi="Open Sans" w:cs="Open Sans"/>
          <w:color w:val="43505A"/>
          <w:sz w:val="21"/>
          <w:szCs w:val="21"/>
          <w:shd w:val="clear" w:color="auto" w:fill="FFFFFF"/>
        </w:rPr>
        <w:t xml:space="preserve"> ('Act 25' formerly known as 'Bill 64'). Act 25 provides for an entry into force over three years, but most of the provisions will enter into force in September 2023. Act 25 resulted in significant changes to various laws </w:t>
      </w:r>
      <w:proofErr w:type="gramStart"/>
      <w:r>
        <w:rPr>
          <w:rFonts w:ascii="Open Sans" w:hAnsi="Open Sans" w:cs="Open Sans"/>
          <w:color w:val="43505A"/>
          <w:sz w:val="21"/>
          <w:szCs w:val="21"/>
          <w:shd w:val="clear" w:color="auto" w:fill="FFFFFF"/>
        </w:rPr>
        <w:t>in order to</w:t>
      </w:r>
      <w:proofErr w:type="gramEnd"/>
      <w:r>
        <w:rPr>
          <w:rFonts w:ascii="Open Sans" w:hAnsi="Open Sans" w:cs="Open Sans"/>
          <w:color w:val="43505A"/>
          <w:sz w:val="21"/>
          <w:szCs w:val="21"/>
          <w:shd w:val="clear" w:color="auto" w:fill="FFFFFF"/>
        </w:rPr>
        <w:t xml:space="preserve"> modernise the regulatory framework for the protection of personal data in Quebec.</w:t>
      </w:r>
    </w:p>
    <w:p w14:paraId="0A452948" w14:textId="77777777" w:rsidR="00563623" w:rsidRPr="00563623" w:rsidRDefault="00563623" w:rsidP="00563623">
      <w:pPr>
        <w:shd w:val="clear" w:color="auto" w:fill="FFFFFF"/>
        <w:rPr>
          <w:rFonts w:ascii="Arial" w:hAnsi="Arial" w:cs="Arial"/>
          <w:color w:val="000000" w:themeColor="text1"/>
        </w:rPr>
      </w:pPr>
      <w:bookmarkStart w:id="0" w:name="column-35"/>
      <w:bookmarkEnd w:id="0"/>
    </w:p>
    <w:p w14:paraId="14D55734" w14:textId="577F1445" w:rsidR="00A67AB8" w:rsidRDefault="00A67AB8" w:rsidP="00A67AB8">
      <w:pPr>
        <w:shd w:val="clear" w:color="auto" w:fill="FFFFFF"/>
        <w:rPr>
          <w:rFonts w:ascii="Arial" w:hAnsi="Arial" w:cs="Arial"/>
          <w:color w:val="7F7F7F" w:themeColor="text1" w:themeTint="80"/>
        </w:rPr>
      </w:pPr>
    </w:p>
    <w:p w14:paraId="4139859D" w14:textId="56C7BD1D" w:rsidR="00A67AB8" w:rsidRDefault="00A67AB8" w:rsidP="00A67AB8">
      <w:pPr>
        <w:shd w:val="clear" w:color="auto" w:fill="FFFFFF"/>
        <w:rPr>
          <w:rFonts w:ascii="Arial" w:hAnsi="Arial" w:cs="Arial"/>
          <w:color w:val="7F7F7F" w:themeColor="text1" w:themeTint="80"/>
        </w:rPr>
      </w:pPr>
    </w:p>
    <w:p w14:paraId="47AEDCA6" w14:textId="1A53A15A" w:rsidR="00A67AB8" w:rsidRDefault="00A67AB8" w:rsidP="00A67AB8">
      <w:pPr>
        <w:shd w:val="clear" w:color="auto" w:fill="FFFFFF"/>
        <w:rPr>
          <w:rFonts w:ascii="Arial" w:hAnsi="Arial" w:cs="Arial"/>
          <w:color w:val="7F7F7F" w:themeColor="text1" w:themeTint="80"/>
        </w:rPr>
      </w:pPr>
    </w:p>
    <w:p w14:paraId="1561B365" w14:textId="4B0F5FB5" w:rsidR="00A67AB8" w:rsidRPr="00A67AB8" w:rsidRDefault="00A67AB8" w:rsidP="00A67AB8">
      <w:pPr>
        <w:shd w:val="clear" w:color="auto" w:fill="FFFFFF"/>
        <w:rPr>
          <w:rFonts w:ascii="Arial" w:hAnsi="Arial" w:cs="Arial"/>
          <w:color w:val="7F7F7F" w:themeColor="text1" w:themeTint="80"/>
        </w:rPr>
      </w:pPr>
      <w:r>
        <w:rPr>
          <w:rFonts w:ascii="Arial" w:hAnsi="Arial" w:cs="Arial"/>
          <w:color w:val="7F7F7F" w:themeColor="text1" w:themeTint="80"/>
        </w:rPr>
        <w:tab/>
      </w:r>
      <w:r w:rsidRPr="00A67AB8">
        <w:rPr>
          <w:rFonts w:ascii="Arial" w:hAnsi="Arial" w:cs="Arial"/>
          <w:color w:val="7F7F7F" w:themeColor="text1" w:themeTint="80"/>
          <w:sz w:val="20"/>
          <w:szCs w:val="20"/>
        </w:rPr>
        <w:t xml:space="preserve">Source: </w:t>
      </w:r>
      <w:r w:rsidRPr="00A67AB8">
        <w:rPr>
          <w:rFonts w:ascii="Arial" w:hAnsi="Arial" w:cs="Arial"/>
          <w:color w:val="7F7F7F" w:themeColor="text1" w:themeTint="80"/>
          <w:sz w:val="20"/>
          <w:szCs w:val="20"/>
        </w:rPr>
        <w:t>https://www.dataguidance.com/notes/quebec-data-protection-overview</w:t>
      </w:r>
    </w:p>
    <w:p w14:paraId="1937ED36" w14:textId="77777777" w:rsidR="00E47881" w:rsidRPr="00E47881" w:rsidRDefault="00E47881" w:rsidP="00E47881">
      <w:pPr>
        <w:shd w:val="clear" w:color="auto" w:fill="FFFFFF"/>
        <w:rPr>
          <w:rFonts w:ascii="Arial" w:hAnsi="Arial" w:cs="Arial"/>
          <w:color w:val="7F7F7F" w:themeColor="text1" w:themeTint="80"/>
        </w:rPr>
      </w:pPr>
    </w:p>
    <w:p w14:paraId="181FB123" w14:textId="77777777" w:rsidR="00E47881" w:rsidRPr="00492EA0" w:rsidRDefault="00E47881">
      <w:pPr>
        <w:rPr>
          <w:rFonts w:ascii="Arial" w:hAnsi="Arial" w:cs="Arial"/>
          <w:color w:val="7F7F7F" w:themeColor="text1" w:themeTint="80"/>
        </w:rPr>
      </w:pPr>
    </w:p>
    <w:sectPr w:rsidR="00E47881" w:rsidRPr="00492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ZohoPuv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133B"/>
    <w:multiLevelType w:val="hybridMultilevel"/>
    <w:tmpl w:val="ECF65CE8"/>
    <w:lvl w:ilvl="0" w:tplc="F5AA25CC">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F2B20"/>
    <w:multiLevelType w:val="multilevel"/>
    <w:tmpl w:val="304C51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BCB7318"/>
    <w:multiLevelType w:val="multilevel"/>
    <w:tmpl w:val="4BC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4B84"/>
    <w:multiLevelType w:val="multilevel"/>
    <w:tmpl w:val="7DD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4361A"/>
    <w:multiLevelType w:val="hybridMultilevel"/>
    <w:tmpl w:val="96A6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D00CF"/>
    <w:multiLevelType w:val="hybridMultilevel"/>
    <w:tmpl w:val="756409AA"/>
    <w:lvl w:ilvl="0" w:tplc="F5AA25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971611"/>
    <w:multiLevelType w:val="hybridMultilevel"/>
    <w:tmpl w:val="8F506DBC"/>
    <w:lvl w:ilvl="0" w:tplc="F5AA25CC">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20206C"/>
    <w:multiLevelType w:val="hybridMultilevel"/>
    <w:tmpl w:val="021EBC30"/>
    <w:lvl w:ilvl="0" w:tplc="F5AA25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B58"/>
    <w:multiLevelType w:val="multilevel"/>
    <w:tmpl w:val="A26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51EB6"/>
    <w:multiLevelType w:val="multilevel"/>
    <w:tmpl w:val="D016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249D5"/>
    <w:multiLevelType w:val="multilevel"/>
    <w:tmpl w:val="4AAA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796378">
    <w:abstractNumId w:val="4"/>
  </w:num>
  <w:num w:numId="2" w16cid:durableId="450630749">
    <w:abstractNumId w:val="5"/>
  </w:num>
  <w:num w:numId="3" w16cid:durableId="1163735468">
    <w:abstractNumId w:val="3"/>
  </w:num>
  <w:num w:numId="4" w16cid:durableId="809059190">
    <w:abstractNumId w:val="6"/>
  </w:num>
  <w:num w:numId="5" w16cid:durableId="1048409521">
    <w:abstractNumId w:val="1"/>
  </w:num>
  <w:num w:numId="6" w16cid:durableId="1642804118">
    <w:abstractNumId w:val="10"/>
  </w:num>
  <w:num w:numId="7" w16cid:durableId="1082340942">
    <w:abstractNumId w:val="0"/>
  </w:num>
  <w:num w:numId="8" w16cid:durableId="1365640514">
    <w:abstractNumId w:val="7"/>
  </w:num>
  <w:num w:numId="9" w16cid:durableId="533881786">
    <w:abstractNumId w:val="8"/>
  </w:num>
  <w:num w:numId="10" w16cid:durableId="850484373">
    <w:abstractNumId w:val="9"/>
  </w:num>
  <w:num w:numId="11" w16cid:durableId="400718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81"/>
    <w:rsid w:val="000D117A"/>
    <w:rsid w:val="000D2A95"/>
    <w:rsid w:val="00195955"/>
    <w:rsid w:val="00362D1C"/>
    <w:rsid w:val="003C2EAD"/>
    <w:rsid w:val="00492EA0"/>
    <w:rsid w:val="0055263D"/>
    <w:rsid w:val="00563623"/>
    <w:rsid w:val="006F74A8"/>
    <w:rsid w:val="007D1E21"/>
    <w:rsid w:val="009542BE"/>
    <w:rsid w:val="00963CCB"/>
    <w:rsid w:val="009F6F60"/>
    <w:rsid w:val="00A67AB8"/>
    <w:rsid w:val="00B46F08"/>
    <w:rsid w:val="00BE3D68"/>
    <w:rsid w:val="00CD7596"/>
    <w:rsid w:val="00E478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C8A1CD"/>
  <w15:chartTrackingRefBased/>
  <w15:docId w15:val="{8E2D4E9D-B524-E941-B6F0-5A1FC1F9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95"/>
    <w:rPr>
      <w:rFonts w:ascii="Times New Roman" w:eastAsia="Times New Roman" w:hAnsi="Times New Roman" w:cs="Times New Roman"/>
    </w:rPr>
  </w:style>
  <w:style w:type="paragraph" w:styleId="Heading2">
    <w:name w:val="heading 2"/>
    <w:basedOn w:val="Normal"/>
    <w:link w:val="Heading2Char"/>
    <w:uiPriority w:val="9"/>
    <w:qFormat/>
    <w:rsid w:val="00A67AB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67A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81"/>
    <w:pPr>
      <w:ind w:left="720"/>
      <w:contextualSpacing/>
    </w:pPr>
  </w:style>
  <w:style w:type="character" w:styleId="HTMLCode">
    <w:name w:val="HTML Code"/>
    <w:basedOn w:val="DefaultParagraphFont"/>
    <w:uiPriority w:val="99"/>
    <w:semiHidden/>
    <w:unhideWhenUsed/>
    <w:rsid w:val="009542BE"/>
    <w:rPr>
      <w:rFonts w:ascii="Courier New" w:eastAsia="Times New Roman" w:hAnsi="Courier New" w:cs="Courier New"/>
      <w:sz w:val="20"/>
      <w:szCs w:val="20"/>
    </w:rPr>
  </w:style>
  <w:style w:type="paragraph" w:styleId="NormalWeb">
    <w:name w:val="Normal (Web)"/>
    <w:basedOn w:val="Normal"/>
    <w:uiPriority w:val="99"/>
    <w:semiHidden/>
    <w:unhideWhenUsed/>
    <w:rsid w:val="000D2A95"/>
    <w:pPr>
      <w:spacing w:before="100" w:beforeAutospacing="1" w:after="100" w:afterAutospacing="1"/>
    </w:pPr>
  </w:style>
  <w:style w:type="character" w:styleId="Hyperlink">
    <w:name w:val="Hyperlink"/>
    <w:basedOn w:val="DefaultParagraphFont"/>
    <w:uiPriority w:val="99"/>
    <w:unhideWhenUsed/>
    <w:rsid w:val="000D2A95"/>
    <w:rPr>
      <w:color w:val="0000FF"/>
      <w:u w:val="single"/>
    </w:rPr>
  </w:style>
  <w:style w:type="character" w:customStyle="1" w:styleId="Heading2Char">
    <w:name w:val="Heading 2 Char"/>
    <w:basedOn w:val="DefaultParagraphFont"/>
    <w:link w:val="Heading2"/>
    <w:uiPriority w:val="9"/>
    <w:rsid w:val="00A67A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AB8"/>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6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140">
      <w:bodyDiv w:val="1"/>
      <w:marLeft w:val="0"/>
      <w:marRight w:val="0"/>
      <w:marTop w:val="0"/>
      <w:marBottom w:val="0"/>
      <w:divBdr>
        <w:top w:val="none" w:sz="0" w:space="0" w:color="auto"/>
        <w:left w:val="none" w:sz="0" w:space="0" w:color="auto"/>
        <w:bottom w:val="none" w:sz="0" w:space="0" w:color="auto"/>
        <w:right w:val="none" w:sz="0" w:space="0" w:color="auto"/>
      </w:divBdr>
    </w:div>
    <w:div w:id="312635977">
      <w:bodyDiv w:val="1"/>
      <w:marLeft w:val="0"/>
      <w:marRight w:val="0"/>
      <w:marTop w:val="0"/>
      <w:marBottom w:val="0"/>
      <w:divBdr>
        <w:top w:val="none" w:sz="0" w:space="0" w:color="auto"/>
        <w:left w:val="none" w:sz="0" w:space="0" w:color="auto"/>
        <w:bottom w:val="none" w:sz="0" w:space="0" w:color="auto"/>
        <w:right w:val="none" w:sz="0" w:space="0" w:color="auto"/>
      </w:divBdr>
    </w:div>
    <w:div w:id="467089734">
      <w:bodyDiv w:val="1"/>
      <w:marLeft w:val="0"/>
      <w:marRight w:val="0"/>
      <w:marTop w:val="0"/>
      <w:marBottom w:val="0"/>
      <w:divBdr>
        <w:top w:val="none" w:sz="0" w:space="0" w:color="auto"/>
        <w:left w:val="none" w:sz="0" w:space="0" w:color="auto"/>
        <w:bottom w:val="none" w:sz="0" w:space="0" w:color="auto"/>
        <w:right w:val="none" w:sz="0" w:space="0" w:color="auto"/>
      </w:divBdr>
    </w:div>
    <w:div w:id="618489794">
      <w:bodyDiv w:val="1"/>
      <w:marLeft w:val="0"/>
      <w:marRight w:val="0"/>
      <w:marTop w:val="0"/>
      <w:marBottom w:val="0"/>
      <w:divBdr>
        <w:top w:val="none" w:sz="0" w:space="0" w:color="auto"/>
        <w:left w:val="none" w:sz="0" w:space="0" w:color="auto"/>
        <w:bottom w:val="none" w:sz="0" w:space="0" w:color="auto"/>
        <w:right w:val="none" w:sz="0" w:space="0" w:color="auto"/>
      </w:divBdr>
    </w:div>
    <w:div w:id="726489289">
      <w:bodyDiv w:val="1"/>
      <w:marLeft w:val="0"/>
      <w:marRight w:val="0"/>
      <w:marTop w:val="0"/>
      <w:marBottom w:val="0"/>
      <w:divBdr>
        <w:top w:val="none" w:sz="0" w:space="0" w:color="auto"/>
        <w:left w:val="none" w:sz="0" w:space="0" w:color="auto"/>
        <w:bottom w:val="none" w:sz="0" w:space="0" w:color="auto"/>
        <w:right w:val="none" w:sz="0" w:space="0" w:color="auto"/>
      </w:divBdr>
    </w:div>
    <w:div w:id="778993179">
      <w:bodyDiv w:val="1"/>
      <w:marLeft w:val="0"/>
      <w:marRight w:val="0"/>
      <w:marTop w:val="0"/>
      <w:marBottom w:val="0"/>
      <w:divBdr>
        <w:top w:val="none" w:sz="0" w:space="0" w:color="auto"/>
        <w:left w:val="none" w:sz="0" w:space="0" w:color="auto"/>
        <w:bottom w:val="none" w:sz="0" w:space="0" w:color="auto"/>
        <w:right w:val="none" w:sz="0" w:space="0" w:color="auto"/>
      </w:divBdr>
    </w:div>
    <w:div w:id="938441493">
      <w:bodyDiv w:val="1"/>
      <w:marLeft w:val="0"/>
      <w:marRight w:val="0"/>
      <w:marTop w:val="0"/>
      <w:marBottom w:val="0"/>
      <w:divBdr>
        <w:top w:val="none" w:sz="0" w:space="0" w:color="auto"/>
        <w:left w:val="none" w:sz="0" w:space="0" w:color="auto"/>
        <w:bottom w:val="none" w:sz="0" w:space="0" w:color="auto"/>
        <w:right w:val="none" w:sz="0" w:space="0" w:color="auto"/>
      </w:divBdr>
    </w:div>
    <w:div w:id="944463402">
      <w:bodyDiv w:val="1"/>
      <w:marLeft w:val="0"/>
      <w:marRight w:val="0"/>
      <w:marTop w:val="0"/>
      <w:marBottom w:val="0"/>
      <w:divBdr>
        <w:top w:val="none" w:sz="0" w:space="0" w:color="auto"/>
        <w:left w:val="none" w:sz="0" w:space="0" w:color="auto"/>
        <w:bottom w:val="none" w:sz="0" w:space="0" w:color="auto"/>
        <w:right w:val="none" w:sz="0" w:space="0" w:color="auto"/>
      </w:divBdr>
    </w:div>
    <w:div w:id="966198167">
      <w:bodyDiv w:val="1"/>
      <w:marLeft w:val="0"/>
      <w:marRight w:val="0"/>
      <w:marTop w:val="0"/>
      <w:marBottom w:val="0"/>
      <w:divBdr>
        <w:top w:val="none" w:sz="0" w:space="0" w:color="auto"/>
        <w:left w:val="none" w:sz="0" w:space="0" w:color="auto"/>
        <w:bottom w:val="none" w:sz="0" w:space="0" w:color="auto"/>
        <w:right w:val="none" w:sz="0" w:space="0" w:color="auto"/>
      </w:divBdr>
    </w:div>
    <w:div w:id="985478954">
      <w:bodyDiv w:val="1"/>
      <w:marLeft w:val="0"/>
      <w:marRight w:val="0"/>
      <w:marTop w:val="0"/>
      <w:marBottom w:val="0"/>
      <w:divBdr>
        <w:top w:val="none" w:sz="0" w:space="0" w:color="auto"/>
        <w:left w:val="none" w:sz="0" w:space="0" w:color="auto"/>
        <w:bottom w:val="none" w:sz="0" w:space="0" w:color="auto"/>
        <w:right w:val="none" w:sz="0" w:space="0" w:color="auto"/>
      </w:divBdr>
      <w:divsChild>
        <w:div w:id="801653281">
          <w:marLeft w:val="0"/>
          <w:marRight w:val="0"/>
          <w:marTop w:val="0"/>
          <w:marBottom w:val="0"/>
          <w:divBdr>
            <w:top w:val="none" w:sz="0" w:space="0" w:color="auto"/>
            <w:left w:val="none" w:sz="0" w:space="0" w:color="auto"/>
            <w:bottom w:val="none" w:sz="0" w:space="0" w:color="auto"/>
            <w:right w:val="none" w:sz="0" w:space="0" w:color="auto"/>
          </w:divBdr>
          <w:divsChild>
            <w:div w:id="1572080862">
              <w:marLeft w:val="0"/>
              <w:marRight w:val="0"/>
              <w:marTop w:val="0"/>
              <w:marBottom w:val="0"/>
              <w:divBdr>
                <w:top w:val="none" w:sz="0" w:space="0" w:color="auto"/>
                <w:left w:val="none" w:sz="0" w:space="0" w:color="auto"/>
                <w:bottom w:val="none" w:sz="0" w:space="0" w:color="auto"/>
                <w:right w:val="none" w:sz="0" w:space="0" w:color="auto"/>
              </w:divBdr>
            </w:div>
          </w:divsChild>
        </w:div>
        <w:div w:id="1238595223">
          <w:marLeft w:val="0"/>
          <w:marRight w:val="0"/>
          <w:marTop w:val="0"/>
          <w:marBottom w:val="0"/>
          <w:divBdr>
            <w:top w:val="none" w:sz="0" w:space="0" w:color="auto"/>
            <w:left w:val="none" w:sz="0" w:space="0" w:color="auto"/>
            <w:bottom w:val="none" w:sz="0" w:space="0" w:color="auto"/>
            <w:right w:val="none" w:sz="0" w:space="0" w:color="auto"/>
          </w:divBdr>
          <w:divsChild>
            <w:div w:id="3695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437">
      <w:bodyDiv w:val="1"/>
      <w:marLeft w:val="0"/>
      <w:marRight w:val="0"/>
      <w:marTop w:val="0"/>
      <w:marBottom w:val="0"/>
      <w:divBdr>
        <w:top w:val="none" w:sz="0" w:space="0" w:color="auto"/>
        <w:left w:val="none" w:sz="0" w:space="0" w:color="auto"/>
        <w:bottom w:val="none" w:sz="0" w:space="0" w:color="auto"/>
        <w:right w:val="none" w:sz="0" w:space="0" w:color="auto"/>
      </w:divBdr>
    </w:div>
    <w:div w:id="1218708221">
      <w:bodyDiv w:val="1"/>
      <w:marLeft w:val="0"/>
      <w:marRight w:val="0"/>
      <w:marTop w:val="0"/>
      <w:marBottom w:val="0"/>
      <w:divBdr>
        <w:top w:val="none" w:sz="0" w:space="0" w:color="auto"/>
        <w:left w:val="none" w:sz="0" w:space="0" w:color="auto"/>
        <w:bottom w:val="none" w:sz="0" w:space="0" w:color="auto"/>
        <w:right w:val="none" w:sz="0" w:space="0" w:color="auto"/>
      </w:divBdr>
    </w:div>
    <w:div w:id="1255479270">
      <w:bodyDiv w:val="1"/>
      <w:marLeft w:val="0"/>
      <w:marRight w:val="0"/>
      <w:marTop w:val="0"/>
      <w:marBottom w:val="0"/>
      <w:divBdr>
        <w:top w:val="none" w:sz="0" w:space="0" w:color="auto"/>
        <w:left w:val="none" w:sz="0" w:space="0" w:color="auto"/>
        <w:bottom w:val="none" w:sz="0" w:space="0" w:color="auto"/>
        <w:right w:val="none" w:sz="0" w:space="0" w:color="auto"/>
      </w:divBdr>
      <w:divsChild>
        <w:div w:id="705257305">
          <w:marLeft w:val="0"/>
          <w:marRight w:val="0"/>
          <w:marTop w:val="0"/>
          <w:marBottom w:val="0"/>
          <w:divBdr>
            <w:top w:val="none" w:sz="0" w:space="0" w:color="auto"/>
            <w:left w:val="none" w:sz="0" w:space="0" w:color="auto"/>
            <w:bottom w:val="none" w:sz="0" w:space="0" w:color="auto"/>
            <w:right w:val="none" w:sz="0" w:space="0" w:color="auto"/>
          </w:divBdr>
          <w:divsChild>
            <w:div w:id="1877890896">
              <w:marLeft w:val="0"/>
              <w:marRight w:val="0"/>
              <w:marTop w:val="180"/>
              <w:marBottom w:val="180"/>
              <w:divBdr>
                <w:top w:val="none" w:sz="0" w:space="0" w:color="auto"/>
                <w:left w:val="none" w:sz="0" w:space="0" w:color="auto"/>
                <w:bottom w:val="none" w:sz="0" w:space="0" w:color="auto"/>
                <w:right w:val="none" w:sz="0" w:space="0" w:color="auto"/>
              </w:divBdr>
            </w:div>
          </w:divsChild>
        </w:div>
        <w:div w:id="1979068578">
          <w:marLeft w:val="0"/>
          <w:marRight w:val="0"/>
          <w:marTop w:val="0"/>
          <w:marBottom w:val="0"/>
          <w:divBdr>
            <w:top w:val="none" w:sz="0" w:space="0" w:color="auto"/>
            <w:left w:val="none" w:sz="0" w:space="0" w:color="auto"/>
            <w:bottom w:val="none" w:sz="0" w:space="0" w:color="auto"/>
            <w:right w:val="none" w:sz="0" w:space="0" w:color="auto"/>
          </w:divBdr>
          <w:divsChild>
            <w:div w:id="2633117">
              <w:marLeft w:val="0"/>
              <w:marRight w:val="0"/>
              <w:marTop w:val="0"/>
              <w:marBottom w:val="0"/>
              <w:divBdr>
                <w:top w:val="none" w:sz="0" w:space="0" w:color="auto"/>
                <w:left w:val="none" w:sz="0" w:space="0" w:color="auto"/>
                <w:bottom w:val="none" w:sz="0" w:space="0" w:color="auto"/>
                <w:right w:val="none" w:sz="0" w:space="0" w:color="auto"/>
              </w:divBdr>
              <w:divsChild>
                <w:div w:id="1122991690">
                  <w:marLeft w:val="0"/>
                  <w:marRight w:val="0"/>
                  <w:marTop w:val="0"/>
                  <w:marBottom w:val="0"/>
                  <w:divBdr>
                    <w:top w:val="none" w:sz="0" w:space="0" w:color="auto"/>
                    <w:left w:val="none" w:sz="0" w:space="0" w:color="auto"/>
                    <w:bottom w:val="none" w:sz="0" w:space="0" w:color="auto"/>
                    <w:right w:val="none" w:sz="0" w:space="0" w:color="auto"/>
                  </w:divBdr>
                  <w:divsChild>
                    <w:div w:id="1363631753">
                      <w:marLeft w:val="0"/>
                      <w:marRight w:val="0"/>
                      <w:marTop w:val="0"/>
                      <w:marBottom w:val="0"/>
                      <w:divBdr>
                        <w:top w:val="none" w:sz="0" w:space="0" w:color="auto"/>
                        <w:left w:val="none" w:sz="0" w:space="0" w:color="auto"/>
                        <w:bottom w:val="none" w:sz="0" w:space="0" w:color="auto"/>
                        <w:right w:val="none" w:sz="0" w:space="0" w:color="auto"/>
                      </w:divBdr>
                      <w:divsChild>
                        <w:div w:id="1568764811">
                          <w:marLeft w:val="0"/>
                          <w:marRight w:val="0"/>
                          <w:marTop w:val="0"/>
                          <w:marBottom w:val="0"/>
                          <w:divBdr>
                            <w:top w:val="none" w:sz="0" w:space="0" w:color="auto"/>
                            <w:left w:val="none" w:sz="0" w:space="0" w:color="auto"/>
                            <w:bottom w:val="none" w:sz="0" w:space="0" w:color="auto"/>
                            <w:right w:val="none" w:sz="0" w:space="0" w:color="auto"/>
                          </w:divBdr>
                          <w:divsChild>
                            <w:div w:id="1744909375">
                              <w:marLeft w:val="0"/>
                              <w:marRight w:val="0"/>
                              <w:marTop w:val="0"/>
                              <w:marBottom w:val="300"/>
                              <w:divBdr>
                                <w:top w:val="none" w:sz="0" w:space="0" w:color="auto"/>
                                <w:left w:val="none" w:sz="0" w:space="0" w:color="auto"/>
                                <w:bottom w:val="none" w:sz="0" w:space="0" w:color="auto"/>
                                <w:right w:val="none" w:sz="0" w:space="0" w:color="auto"/>
                              </w:divBdr>
                              <w:divsChild>
                                <w:div w:id="1939749712">
                                  <w:marLeft w:val="0"/>
                                  <w:marRight w:val="0"/>
                                  <w:marTop w:val="0"/>
                                  <w:marBottom w:val="180"/>
                                  <w:divBdr>
                                    <w:top w:val="none" w:sz="0" w:space="0" w:color="auto"/>
                                    <w:left w:val="none" w:sz="0" w:space="0" w:color="auto"/>
                                    <w:bottom w:val="none" w:sz="0" w:space="0" w:color="auto"/>
                                    <w:right w:val="none" w:sz="0" w:space="0" w:color="auto"/>
                                  </w:divBdr>
                                </w:div>
                                <w:div w:id="19941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766519">
      <w:bodyDiv w:val="1"/>
      <w:marLeft w:val="0"/>
      <w:marRight w:val="0"/>
      <w:marTop w:val="0"/>
      <w:marBottom w:val="0"/>
      <w:divBdr>
        <w:top w:val="none" w:sz="0" w:space="0" w:color="auto"/>
        <w:left w:val="none" w:sz="0" w:space="0" w:color="auto"/>
        <w:bottom w:val="none" w:sz="0" w:space="0" w:color="auto"/>
        <w:right w:val="none" w:sz="0" w:space="0" w:color="auto"/>
      </w:divBdr>
      <w:divsChild>
        <w:div w:id="778336557">
          <w:marLeft w:val="0"/>
          <w:marRight w:val="0"/>
          <w:marTop w:val="0"/>
          <w:marBottom w:val="0"/>
          <w:divBdr>
            <w:top w:val="none" w:sz="0" w:space="0" w:color="auto"/>
            <w:left w:val="none" w:sz="0" w:space="0" w:color="auto"/>
            <w:bottom w:val="none" w:sz="0" w:space="0" w:color="auto"/>
            <w:right w:val="none" w:sz="0" w:space="0" w:color="auto"/>
          </w:divBdr>
          <w:divsChild>
            <w:div w:id="173347505">
              <w:marLeft w:val="0"/>
              <w:marRight w:val="0"/>
              <w:marTop w:val="180"/>
              <w:marBottom w:val="180"/>
              <w:divBdr>
                <w:top w:val="none" w:sz="0" w:space="0" w:color="auto"/>
                <w:left w:val="none" w:sz="0" w:space="0" w:color="auto"/>
                <w:bottom w:val="none" w:sz="0" w:space="0" w:color="auto"/>
                <w:right w:val="none" w:sz="0" w:space="0" w:color="auto"/>
              </w:divBdr>
            </w:div>
          </w:divsChild>
        </w:div>
        <w:div w:id="683476120">
          <w:marLeft w:val="0"/>
          <w:marRight w:val="0"/>
          <w:marTop w:val="0"/>
          <w:marBottom w:val="0"/>
          <w:divBdr>
            <w:top w:val="none" w:sz="0" w:space="0" w:color="auto"/>
            <w:left w:val="none" w:sz="0" w:space="0" w:color="auto"/>
            <w:bottom w:val="none" w:sz="0" w:space="0" w:color="auto"/>
            <w:right w:val="none" w:sz="0" w:space="0" w:color="auto"/>
          </w:divBdr>
          <w:divsChild>
            <w:div w:id="1042054374">
              <w:marLeft w:val="0"/>
              <w:marRight w:val="0"/>
              <w:marTop w:val="0"/>
              <w:marBottom w:val="0"/>
              <w:divBdr>
                <w:top w:val="none" w:sz="0" w:space="0" w:color="auto"/>
                <w:left w:val="none" w:sz="0" w:space="0" w:color="auto"/>
                <w:bottom w:val="none" w:sz="0" w:space="0" w:color="auto"/>
                <w:right w:val="none" w:sz="0" w:space="0" w:color="auto"/>
              </w:divBdr>
              <w:divsChild>
                <w:div w:id="1144390671">
                  <w:marLeft w:val="0"/>
                  <w:marRight w:val="0"/>
                  <w:marTop w:val="0"/>
                  <w:marBottom w:val="0"/>
                  <w:divBdr>
                    <w:top w:val="none" w:sz="0" w:space="0" w:color="auto"/>
                    <w:left w:val="none" w:sz="0" w:space="0" w:color="auto"/>
                    <w:bottom w:val="none" w:sz="0" w:space="0" w:color="auto"/>
                    <w:right w:val="none" w:sz="0" w:space="0" w:color="auto"/>
                  </w:divBdr>
                  <w:divsChild>
                    <w:div w:id="1352881296">
                      <w:marLeft w:val="0"/>
                      <w:marRight w:val="0"/>
                      <w:marTop w:val="0"/>
                      <w:marBottom w:val="0"/>
                      <w:divBdr>
                        <w:top w:val="none" w:sz="0" w:space="0" w:color="auto"/>
                        <w:left w:val="none" w:sz="0" w:space="0" w:color="auto"/>
                        <w:bottom w:val="none" w:sz="0" w:space="0" w:color="auto"/>
                        <w:right w:val="none" w:sz="0" w:space="0" w:color="auto"/>
                      </w:divBdr>
                      <w:divsChild>
                        <w:div w:id="893737735">
                          <w:marLeft w:val="0"/>
                          <w:marRight w:val="0"/>
                          <w:marTop w:val="0"/>
                          <w:marBottom w:val="0"/>
                          <w:divBdr>
                            <w:top w:val="none" w:sz="0" w:space="0" w:color="auto"/>
                            <w:left w:val="none" w:sz="0" w:space="0" w:color="auto"/>
                            <w:bottom w:val="none" w:sz="0" w:space="0" w:color="auto"/>
                            <w:right w:val="none" w:sz="0" w:space="0" w:color="auto"/>
                          </w:divBdr>
                          <w:divsChild>
                            <w:div w:id="423959108">
                              <w:marLeft w:val="0"/>
                              <w:marRight w:val="0"/>
                              <w:marTop w:val="0"/>
                              <w:marBottom w:val="300"/>
                              <w:divBdr>
                                <w:top w:val="none" w:sz="0" w:space="0" w:color="auto"/>
                                <w:left w:val="none" w:sz="0" w:space="0" w:color="auto"/>
                                <w:bottom w:val="none" w:sz="0" w:space="0" w:color="auto"/>
                                <w:right w:val="none" w:sz="0" w:space="0" w:color="auto"/>
                              </w:divBdr>
                              <w:divsChild>
                                <w:div w:id="1439520723">
                                  <w:marLeft w:val="0"/>
                                  <w:marRight w:val="0"/>
                                  <w:marTop w:val="0"/>
                                  <w:marBottom w:val="180"/>
                                  <w:divBdr>
                                    <w:top w:val="none" w:sz="0" w:space="0" w:color="auto"/>
                                    <w:left w:val="none" w:sz="0" w:space="0" w:color="auto"/>
                                    <w:bottom w:val="none" w:sz="0" w:space="0" w:color="auto"/>
                                    <w:right w:val="none" w:sz="0" w:space="0" w:color="auto"/>
                                  </w:divBdr>
                                </w:div>
                                <w:div w:id="8219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507510">
      <w:bodyDiv w:val="1"/>
      <w:marLeft w:val="0"/>
      <w:marRight w:val="0"/>
      <w:marTop w:val="0"/>
      <w:marBottom w:val="0"/>
      <w:divBdr>
        <w:top w:val="none" w:sz="0" w:space="0" w:color="auto"/>
        <w:left w:val="none" w:sz="0" w:space="0" w:color="auto"/>
        <w:bottom w:val="none" w:sz="0" w:space="0" w:color="auto"/>
        <w:right w:val="none" w:sz="0" w:space="0" w:color="auto"/>
      </w:divBdr>
    </w:div>
    <w:div w:id="1485853654">
      <w:bodyDiv w:val="1"/>
      <w:marLeft w:val="0"/>
      <w:marRight w:val="0"/>
      <w:marTop w:val="0"/>
      <w:marBottom w:val="0"/>
      <w:divBdr>
        <w:top w:val="none" w:sz="0" w:space="0" w:color="auto"/>
        <w:left w:val="none" w:sz="0" w:space="0" w:color="auto"/>
        <w:bottom w:val="none" w:sz="0" w:space="0" w:color="auto"/>
        <w:right w:val="none" w:sz="0" w:space="0" w:color="auto"/>
      </w:divBdr>
    </w:div>
    <w:div w:id="1492064733">
      <w:bodyDiv w:val="1"/>
      <w:marLeft w:val="0"/>
      <w:marRight w:val="0"/>
      <w:marTop w:val="0"/>
      <w:marBottom w:val="0"/>
      <w:divBdr>
        <w:top w:val="none" w:sz="0" w:space="0" w:color="auto"/>
        <w:left w:val="none" w:sz="0" w:space="0" w:color="auto"/>
        <w:bottom w:val="none" w:sz="0" w:space="0" w:color="auto"/>
        <w:right w:val="none" w:sz="0" w:space="0" w:color="auto"/>
      </w:divBdr>
    </w:div>
    <w:div w:id="1570114810">
      <w:bodyDiv w:val="1"/>
      <w:marLeft w:val="0"/>
      <w:marRight w:val="0"/>
      <w:marTop w:val="0"/>
      <w:marBottom w:val="0"/>
      <w:divBdr>
        <w:top w:val="none" w:sz="0" w:space="0" w:color="auto"/>
        <w:left w:val="none" w:sz="0" w:space="0" w:color="auto"/>
        <w:bottom w:val="none" w:sz="0" w:space="0" w:color="auto"/>
        <w:right w:val="none" w:sz="0" w:space="0" w:color="auto"/>
      </w:divBdr>
    </w:div>
    <w:div w:id="1674407206">
      <w:bodyDiv w:val="1"/>
      <w:marLeft w:val="0"/>
      <w:marRight w:val="0"/>
      <w:marTop w:val="0"/>
      <w:marBottom w:val="0"/>
      <w:divBdr>
        <w:top w:val="none" w:sz="0" w:space="0" w:color="auto"/>
        <w:left w:val="none" w:sz="0" w:space="0" w:color="auto"/>
        <w:bottom w:val="none" w:sz="0" w:space="0" w:color="auto"/>
        <w:right w:val="none" w:sz="0" w:space="0" w:color="auto"/>
      </w:divBdr>
    </w:div>
    <w:div w:id="203877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engine.com/log-management/siem/collecting-and-analysing-different-log-types.html" TargetMode="External"/><Relationship Id="rId13" Type="http://schemas.openxmlformats.org/officeDocument/2006/relationships/hyperlink" Target="https://www.manageengine.com/log-management/siem/collecting-and-analysing-different-log-typ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motion.com/magazine/frontend/javascript/5-javascript-frameworks-to-use-in-2022/" TargetMode="External"/><Relationship Id="rId12" Type="http://schemas.openxmlformats.org/officeDocument/2006/relationships/hyperlink" Target="https://www.manageengine.com/log-management/siem/collecting-and-analysing-different-log-types.html" TargetMode="External"/><Relationship Id="rId17" Type="http://schemas.openxmlformats.org/officeDocument/2006/relationships/hyperlink" Target="https://www.dataguidance.com/legal-research/bill-64-act-modernize-legislative-provisions" TargetMode="External"/><Relationship Id="rId2" Type="http://schemas.openxmlformats.org/officeDocument/2006/relationships/styles" Target="styles.xml"/><Relationship Id="rId16" Type="http://schemas.openxmlformats.org/officeDocument/2006/relationships/hyperlink" Target="http://www.assnat.qc.ca/en/index.html" TargetMode="External"/><Relationship Id="rId1" Type="http://schemas.openxmlformats.org/officeDocument/2006/relationships/numbering" Target="numbering.xml"/><Relationship Id="rId6" Type="http://schemas.openxmlformats.org/officeDocument/2006/relationships/hyperlink" Target="https://www.codemotion.com/magazine/frontend/javascript/javascript-ultimate-guide/" TargetMode="External"/><Relationship Id="rId11" Type="http://schemas.openxmlformats.org/officeDocument/2006/relationships/hyperlink" Target="https://www.manageengine.com/log-management/siem/collecting-and-analysing-different-log-types.html" TargetMode="External"/><Relationship Id="rId5" Type="http://schemas.openxmlformats.org/officeDocument/2006/relationships/hyperlink" Target="https://dev.mysql.com/doc/refman/8.0/en/encryption-functions.html" TargetMode="External"/><Relationship Id="rId15" Type="http://schemas.openxmlformats.org/officeDocument/2006/relationships/hyperlink" Target="https://www.dataguidance.com/sites/default/files/cai_fi_vol_rens_pers_citoyen_eng.pdf" TargetMode="External"/><Relationship Id="rId10" Type="http://schemas.openxmlformats.org/officeDocument/2006/relationships/hyperlink" Target="https://www.manageengine.com/log-management/siem/collecting-and-analysing-different-log-typ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nageengine.com/log-management/siem/collecting-and-analysing-different-log-types.html" TargetMode="External"/><Relationship Id="rId14" Type="http://schemas.openxmlformats.org/officeDocument/2006/relationships/hyperlink" Target="https://dev.mysql.com/doc/mysql-backup-excerpt/8.0/en/backup-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Hernandez</dc:creator>
  <cp:keywords/>
  <dc:description/>
  <cp:lastModifiedBy>Claudia Hernandez</cp:lastModifiedBy>
  <cp:revision>7</cp:revision>
  <dcterms:created xsi:type="dcterms:W3CDTF">2022-10-22T02:13:00Z</dcterms:created>
  <dcterms:modified xsi:type="dcterms:W3CDTF">2022-10-23T23:04:00Z</dcterms:modified>
</cp:coreProperties>
</file>