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rFonts w:ascii="Montserrat" w:hAnsi="Montserrat"/>
          <w:b/>
          <w:i w:val="0"/>
          <w:color w:val="0F9ED5"/>
          <w:sz w:val="20"/>
        </w:rPr>
        <w:t>{{acta_codigo}}</w:t>
      </w:r>
    </w:p>
    <w:p>
      <w:pPr>
        <w:spacing w:before="280" w:after="80"/>
      </w:pPr>
      <w:r>
        <w:rPr>
          <w:rFonts w:ascii="Montserrat" w:hAnsi="Montserrat"/>
          <w:b/>
          <w:i w:val="0"/>
          <w:color w:val="333399"/>
          <w:sz w:val="22"/>
        </w:rPr>
        <w:t>1. Quien firma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3399"/>
          <w:left w:val="single" w:sz="4" w:space="0" w:color="333399"/>
          <w:bottom w:val="single" w:sz="4" w:space="0" w:color="333399"/>
          <w:right w:val="single" w:sz="4" w:space="0" w:color="333399"/>
          <w:insideH w:val="single" w:sz="4" w:space="0" w:color="333399"/>
          <w:insideV w:val="single" w:sz="4" w:space="0" w:color="333399"/>
        </w:tblBorders>
      </w:tblPr>
      <w:tblGrid>
        <w:gridCol w:w="2126"/>
        <w:gridCol w:w="2126"/>
        <w:gridCol w:w="2126"/>
        <w:gridCol w:w="2126"/>
      </w:tblGrid>
      <w:tr>
        <w:tc>
          <w:tcPr>
            <w:tcW w:type="dxa" w:w="1871"/>
            <w:shd w:val="clear" w:color="auto" w:fill="F2F2F7"/>
          </w:tcPr>
          <w:p>
            <w:pPr>
              <w:spacing w:before="60" w:after="60"/>
            </w:pPr>
            <w:r>
              <w:rPr>
                <w:rFonts w:ascii="Montserrat" w:hAnsi="Montserrat"/>
                <w:b/>
                <w:i w:val="0"/>
                <w:color w:val="595959"/>
                <w:sz w:val="16"/>
              </w:rPr>
              <w:t>Nombre completo</w:t>
            </w:r>
          </w:p>
        </w:tc>
        <w:tc>
          <w:tcPr>
            <w:tcW w:type="dxa" w:w="2381"/>
          </w:tcPr>
          <w:p>
            <w:pPr>
              <w:spacing w:before="60" w:after="60"/>
            </w:pPr>
            <w:r>
              <w:rPr>
                <w:rFonts w:ascii="Montserrat" w:hAnsi="Montserrat"/>
                <w:b w:val="0"/>
                <w:i w:val="0"/>
                <w:color w:val="000000"/>
                <w:sz w:val="18"/>
              </w:rPr>
              <w:t>{{firmante_nombre}}</w:t>
            </w:r>
          </w:p>
        </w:tc>
        <w:tc>
          <w:tcPr>
            <w:tcW w:type="dxa" w:w="1871"/>
            <w:shd w:val="clear" w:color="auto" w:fill="F2F2F7"/>
          </w:tcPr>
          <w:p>
            <w:pPr>
              <w:spacing w:before="60" w:after="60"/>
            </w:pPr>
            <w:r>
              <w:rPr>
                <w:rFonts w:ascii="Montserrat" w:hAnsi="Montserrat"/>
                <w:b/>
                <w:i w:val="0"/>
                <w:color w:val="595959"/>
                <w:sz w:val="16"/>
              </w:rPr>
              <w:t>Documento</w:t>
            </w:r>
          </w:p>
        </w:tc>
        <w:tc>
          <w:tcPr>
            <w:tcW w:type="dxa" w:w="2381"/>
          </w:tcPr>
          <w:p>
            <w:pPr>
              <w:spacing w:before="60" w:after="60"/>
            </w:pPr>
            <w:r>
              <w:rPr>
                <w:rFonts w:ascii="Montserrat" w:hAnsi="Montserrat"/>
                <w:b w:val="0"/>
                <w:i w:val="0"/>
                <w:color w:val="000000"/>
                <w:sz w:val="18"/>
              </w:rPr>
              <w:t>{{firmante_documento}}</w:t>
            </w:r>
          </w:p>
        </w:tc>
      </w:tr>
      <w:tr>
        <w:tc>
          <w:tcPr>
            <w:tcW w:type="dxa" w:w="1871"/>
            <w:shd w:val="clear" w:color="auto" w:fill="F2F2F7"/>
          </w:tcPr>
          <w:p>
            <w:pPr>
              <w:spacing w:before="60" w:after="60"/>
            </w:pPr>
            <w:r>
              <w:rPr>
                <w:rFonts w:ascii="Montserrat" w:hAnsi="Montserrat"/>
                <w:b/>
                <w:i w:val="0"/>
                <w:color w:val="595959"/>
                <w:sz w:val="16"/>
              </w:rPr>
              <w:t>Cargo</w:t>
            </w:r>
          </w:p>
        </w:tc>
        <w:tc>
          <w:tcPr>
            <w:tcW w:type="dxa" w:w="2381"/>
          </w:tcPr>
          <w:p>
            <w:pPr>
              <w:spacing w:before="60" w:after="60"/>
            </w:pPr>
            <w:r>
              <w:rPr>
                <w:rFonts w:ascii="Montserrat" w:hAnsi="Montserrat"/>
                <w:b w:val="0"/>
                <w:i w:val="0"/>
                <w:color w:val="000000"/>
                <w:sz w:val="18"/>
              </w:rPr>
              <w:t>{{firmante_cargo}}</w:t>
            </w:r>
          </w:p>
        </w:tc>
        <w:tc>
          <w:tcPr>
            <w:tcW w:type="dxa" w:w="1871"/>
            <w:shd w:val="clear" w:color="auto" w:fill="F2F2F7"/>
          </w:tcPr>
          <w:p>
            <w:pPr>
              <w:spacing w:before="60" w:after="60"/>
            </w:pPr>
            <w:r>
              <w:rPr>
                <w:rFonts w:ascii="Montserrat" w:hAnsi="Montserrat"/>
                <w:b/>
                <w:i w:val="0"/>
                <w:color w:val="595959"/>
                <w:sz w:val="16"/>
              </w:rPr>
              <w:t>Proceso</w:t>
            </w:r>
          </w:p>
        </w:tc>
        <w:tc>
          <w:tcPr>
            <w:tcW w:type="dxa" w:w="2381"/>
          </w:tcPr>
          <w:p>
            <w:pPr>
              <w:spacing w:before="60" w:after="60"/>
            </w:pPr>
            <w:r>
              <w:rPr>
                <w:rFonts w:ascii="Montserrat" w:hAnsi="Montserrat"/>
                <w:b w:val="0"/>
                <w:i w:val="0"/>
                <w:color w:val="000000"/>
                <w:sz w:val="18"/>
              </w:rPr>
              <w:t>{{firmante_proceso}}</w:t>
            </w:r>
          </w:p>
        </w:tc>
      </w:tr>
      <w:tr>
        <w:tc>
          <w:tcPr>
            <w:tcW w:type="dxa" w:w="1871"/>
            <w:shd w:val="clear" w:color="auto" w:fill="F2F2F7"/>
          </w:tcPr>
          <w:p>
            <w:pPr>
              <w:spacing w:before="60" w:after="60"/>
            </w:pPr>
            <w:r>
              <w:rPr>
                <w:rFonts w:ascii="Montserrat" w:hAnsi="Montserrat"/>
                <w:b/>
                <w:i w:val="0"/>
                <w:color w:val="595959"/>
                <w:sz w:val="16"/>
              </w:rPr>
              <w:t>Correo corporativo</w:t>
            </w:r>
          </w:p>
        </w:tc>
        <w:tc>
          <w:tcPr>
            <w:tcW w:type="dxa" w:w="2381"/>
          </w:tcPr>
          <w:p>
            <w:pPr>
              <w:spacing w:before="60" w:after="60"/>
            </w:pPr>
            <w:r>
              <w:rPr>
                <w:rFonts w:ascii="Montserrat" w:hAnsi="Montserrat"/>
                <w:b w:val="0"/>
                <w:i w:val="0"/>
                <w:color w:val="000000"/>
                <w:sz w:val="18"/>
              </w:rPr>
              <w:t>{{firmante_correo}}</w:t>
            </w:r>
          </w:p>
        </w:tc>
        <w:tc>
          <w:tcPr>
            <w:tcW w:type="dxa" w:w="1871"/>
            <w:shd w:val="clear" w:color="auto" w:fill="F2F2F7"/>
          </w:tcPr>
          <w:p>
            <w:pPr>
              <w:spacing w:before="60" w:after="60"/>
            </w:pPr>
            <w:r>
              <w:rPr>
                <w:rFonts w:ascii="Montserrat" w:hAnsi="Montserrat"/>
                <w:b/>
                <w:i w:val="0"/>
                <w:color w:val="595959"/>
                <w:sz w:val="16"/>
              </w:rPr>
              <w:t>Vinculación</w:t>
            </w:r>
          </w:p>
        </w:tc>
        <w:tc>
          <w:tcPr>
            <w:tcW w:type="dxa" w:w="2381"/>
          </w:tcPr>
          <w:p>
            <w:pPr>
              <w:spacing w:before="60" w:after="60"/>
            </w:pPr>
            <w:r>
              <w:rPr>
                <w:rFonts w:ascii="Montserrat" w:hAnsi="Montserrat"/>
                <w:b w:val="0"/>
                <w:i w:val="0"/>
                <w:color w:val="000000"/>
                <w:sz w:val="18"/>
              </w:rPr>
              <w:t>{{firmante_tipo_contrato}}</w:t>
            </w:r>
          </w:p>
        </w:tc>
      </w:tr>
    </w:tbl>
    <w:p>
      <w:pPr>
        <w:spacing w:before="280" w:after="80"/>
      </w:pPr>
      <w:r>
        <w:rPr>
          <w:rFonts w:ascii="Montserrat" w:hAnsi="Montserrat"/>
          <w:b/>
          <w:i w:val="0"/>
          <w:color w:val="333399"/>
          <w:sz w:val="22"/>
        </w:rPr>
        <w:t>2. Documento aceptado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3399"/>
          <w:left w:val="single" w:sz="4" w:space="0" w:color="333399"/>
          <w:bottom w:val="single" w:sz="4" w:space="0" w:color="333399"/>
          <w:right w:val="single" w:sz="4" w:space="0" w:color="333399"/>
          <w:insideH w:val="single" w:sz="4" w:space="0" w:color="333399"/>
          <w:insideV w:val="single" w:sz="4" w:space="0" w:color="333399"/>
        </w:tblBorders>
      </w:tblPr>
      <w:tblGrid>
        <w:gridCol w:w="2126"/>
        <w:gridCol w:w="2126"/>
        <w:gridCol w:w="2126"/>
        <w:gridCol w:w="2126"/>
      </w:tblGrid>
      <w:tr>
        <w:tc>
          <w:tcPr>
            <w:tcW w:type="dxa" w:w="1871"/>
            <w:shd w:val="clear" w:color="auto" w:fill="F2F2F7"/>
          </w:tcPr>
          <w:p>
            <w:pPr>
              <w:spacing w:before="60" w:after="60"/>
            </w:pPr>
            <w:r>
              <w:rPr>
                <w:rFonts w:ascii="Montserrat" w:hAnsi="Montserrat"/>
                <w:b/>
                <w:i w:val="0"/>
                <w:color w:val="595959"/>
                <w:sz w:val="16"/>
              </w:rPr>
              <w:t>Código</w:t>
            </w:r>
          </w:p>
        </w:tc>
        <w:tc>
          <w:tcPr>
            <w:tcW w:type="dxa" w:w="2381"/>
          </w:tcPr>
          <w:p>
            <w:pPr>
              <w:spacing w:before="60" w:after="60"/>
            </w:pPr>
            <w:r>
              <w:rPr>
                <w:rFonts w:ascii="Montserrat" w:hAnsi="Montserrat"/>
                <w:b w:val="0"/>
                <w:i w:val="0"/>
                <w:color w:val="000000"/>
                <w:sz w:val="18"/>
              </w:rPr>
              <w:t>{{documento_codigo}}</w:t>
            </w:r>
          </w:p>
        </w:tc>
        <w:tc>
          <w:tcPr>
            <w:tcW w:type="dxa" w:w="1871"/>
            <w:shd w:val="clear" w:color="auto" w:fill="F2F2F7"/>
          </w:tcPr>
          <w:p>
            <w:pPr>
              <w:spacing w:before="60" w:after="60"/>
            </w:pPr>
            <w:r>
              <w:rPr>
                <w:rFonts w:ascii="Montserrat" w:hAnsi="Montserrat"/>
                <w:b/>
                <w:i w:val="0"/>
                <w:color w:val="595959"/>
                <w:sz w:val="16"/>
              </w:rPr>
              <w:t>Versión leída</w:t>
            </w:r>
          </w:p>
        </w:tc>
        <w:tc>
          <w:tcPr>
            <w:tcW w:type="dxa" w:w="2381"/>
          </w:tcPr>
          <w:p>
            <w:pPr>
              <w:spacing w:before="60" w:after="60"/>
            </w:pPr>
            <w:r>
              <w:rPr>
                <w:rFonts w:ascii="Montserrat" w:hAnsi="Montserrat"/>
                <w:b w:val="0"/>
                <w:i w:val="0"/>
                <w:color w:val="000000"/>
                <w:sz w:val="18"/>
              </w:rPr>
              <w:t>{{documento_version}}</w:t>
            </w:r>
          </w:p>
        </w:tc>
      </w:tr>
      <w:tr>
        <w:tc>
          <w:tcPr>
            <w:tcW w:type="dxa" w:w="1871"/>
            <w:shd w:val="clear" w:color="auto" w:fill="F2F2F7"/>
          </w:tcPr>
          <w:p>
            <w:pPr>
              <w:spacing w:before="60" w:after="60"/>
            </w:pPr>
            <w:r>
              <w:rPr>
                <w:rFonts w:ascii="Montserrat" w:hAnsi="Montserrat"/>
                <w:b/>
                <w:i w:val="0"/>
                <w:color w:val="595959"/>
                <w:sz w:val="16"/>
              </w:rPr>
              <w:t>Nombre</w:t>
            </w:r>
          </w:p>
        </w:tc>
        <w:tc>
          <w:tcPr>
            <w:tcW w:type="dxa" w:w="2381"/>
          </w:tcPr>
          <w:p>
            <w:pPr>
              <w:spacing w:before="60" w:after="60"/>
            </w:pPr>
            <w:r>
              <w:rPr>
                <w:rFonts w:ascii="Montserrat" w:hAnsi="Montserrat"/>
                <w:b w:val="0"/>
                <w:i w:val="0"/>
                <w:color w:val="000000"/>
                <w:sz w:val="18"/>
              </w:rPr>
              <w:t>{{documento_nombre}}</w:t>
            </w:r>
          </w:p>
        </w:tc>
        <w:tc>
          <w:tcPr>
            <w:tcW w:type="dxa" w:w="1871"/>
            <w:shd w:val="clear" w:color="auto" w:fill="F2F2F7"/>
          </w:tcPr>
          <w:p>
            <w:pPr>
              <w:spacing w:before="60" w:after="60"/>
            </w:pPr>
            <w:r>
              <w:rPr>
                <w:rFonts w:ascii="Montserrat" w:hAnsi="Montserrat"/>
                <w:b/>
                <w:i w:val="0"/>
                <w:color w:val="595959"/>
                <w:sz w:val="16"/>
              </w:rPr>
              <w:t>Huella SHA-256</w:t>
            </w:r>
          </w:p>
        </w:tc>
        <w:tc>
          <w:tcPr>
            <w:tcW w:type="dxa" w:w="2381"/>
          </w:tcPr>
          <w:p>
            <w:pPr>
              <w:spacing w:before="60" w:after="60"/>
            </w:pPr>
            <w:r>
              <w:rPr>
                <w:rFonts w:ascii="Montserrat" w:hAnsi="Montserrat"/>
                <w:b w:val="0"/>
                <w:i w:val="0"/>
                <w:color w:val="000000"/>
                <w:sz w:val="18"/>
              </w:rPr>
              <w:t>{{documento_hash}}</w:t>
            </w:r>
          </w:p>
        </w:tc>
      </w:tr>
    </w:tbl>
    <w:p>
      <w:pPr>
        <w:spacing w:before="280" w:after="80"/>
      </w:pPr>
      <w:r>
        <w:rPr>
          <w:rFonts w:ascii="Montserrat" w:hAnsi="Montserrat"/>
          <w:b/>
          <w:i w:val="0"/>
          <w:color w:val="333399"/>
          <w:sz w:val="22"/>
        </w:rPr>
        <w:t>3. Declaración aceptada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3399"/>
          <w:left w:val="single" w:sz="4" w:space="0" w:color="333399"/>
          <w:bottom w:val="single" w:sz="4" w:space="0" w:color="333399"/>
          <w:right w:val="single" w:sz="4" w:space="0" w:color="333399"/>
          <w:insideH w:val="single" w:sz="4" w:space="0" w:color="333399"/>
          <w:insideV w:val="single" w:sz="4" w:space="0" w:color="333399"/>
        </w:tblBorders>
      </w:tblPr>
      <w:tblGrid>
        <w:gridCol w:w="8504"/>
      </w:tblGrid>
      <w:tr>
        <w:tc>
          <w:tcPr>
            <w:tcW w:type="dxa" w:w="8504"/>
            <w:shd w:val="clear" w:color="auto" w:fill="FAFAFC"/>
          </w:tcPr>
          <w:p>
            <w:pPr>
              <w:spacing w:before="220" w:after="220"/>
              <w:jc w:val="both"/>
            </w:pPr>
            <w:r>
              <w:rPr>
                <w:rFonts w:ascii="Montserrat" w:hAnsi="Montserrat"/>
                <w:b w:val="0"/>
                <w:i w:val="0"/>
                <w:color w:val="000000"/>
                <w:sz w:val="20"/>
              </w:rPr>
              <w:t>{{declaracion}}</w:t>
            </w:r>
          </w:p>
        </w:tc>
      </w:tr>
    </w:tbl>
    <w:p>
      <w:pPr>
        <w:spacing w:before="40"/>
      </w:pPr>
      <w:r>
        <w:rPr>
          <w:rFonts w:ascii="Montserrat" w:hAnsi="Montserrat"/>
          <w:b w:val="0"/>
          <w:i/>
          <w:color w:val="595959"/>
          <w:sz w:val="15"/>
        </w:rPr>
        <w:t>Texto por defecto, editable por el Sistema Integrado de Gestión: «Declaro que recibí, leí y comprendí el documento identificado en el numeral 2, en la versión allí señalada; que tuve la oportunidad de resolver mis dudas antes de aceptarlo; y que me obligo a cumplir lo que en él se establece. Acepto que esta manifestación, realizada desde mi cuenta corporativa, constituye mi firma electrónica y produce los mismos efectos que una firma manuscrita.»</w:t>
      </w:r>
    </w:p>
    <w:p>
      <w:pPr>
        <w:spacing w:before="280" w:after="80"/>
      </w:pPr>
      <w:r>
        <w:rPr>
          <w:rFonts w:ascii="Montserrat" w:hAnsi="Montserrat"/>
          <w:b/>
          <w:i w:val="0"/>
          <w:color w:val="333399"/>
          <w:sz w:val="22"/>
        </w:rPr>
        <w:t>4. Constancia de la aceptación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3399"/>
          <w:left w:val="single" w:sz="4" w:space="0" w:color="333399"/>
          <w:bottom w:val="single" w:sz="4" w:space="0" w:color="333399"/>
          <w:right w:val="single" w:sz="4" w:space="0" w:color="333399"/>
          <w:insideH w:val="single" w:sz="4" w:space="0" w:color="333399"/>
          <w:insideV w:val="single" w:sz="4" w:space="0" w:color="333399"/>
        </w:tblBorders>
      </w:tblPr>
      <w:tblGrid>
        <w:gridCol w:w="2126"/>
        <w:gridCol w:w="2126"/>
        <w:gridCol w:w="2126"/>
        <w:gridCol w:w="2126"/>
      </w:tblGrid>
      <w:tr>
        <w:tc>
          <w:tcPr>
            <w:tcW w:type="dxa" w:w="1871"/>
            <w:shd w:val="clear" w:color="auto" w:fill="F2F2F7"/>
          </w:tcPr>
          <w:p>
            <w:pPr>
              <w:spacing w:before="60" w:after="60"/>
            </w:pPr>
            <w:r>
              <w:rPr>
                <w:rFonts w:ascii="Montserrat" w:hAnsi="Montserrat"/>
                <w:b/>
                <w:i w:val="0"/>
                <w:color w:val="595959"/>
                <w:sz w:val="16"/>
              </w:rPr>
              <w:t>Fecha y hora</w:t>
            </w:r>
          </w:p>
        </w:tc>
        <w:tc>
          <w:tcPr>
            <w:tcW w:type="dxa" w:w="2381"/>
          </w:tcPr>
          <w:p>
            <w:pPr>
              <w:spacing w:before="60" w:after="60"/>
            </w:pPr>
            <w:r>
              <w:rPr>
                <w:rFonts w:ascii="Montserrat" w:hAnsi="Montserrat"/>
                <w:b w:val="0"/>
                <w:i w:val="0"/>
                <w:color w:val="000000"/>
                <w:sz w:val="18"/>
              </w:rPr>
              <w:t>{{aceptado_en}}</w:t>
            </w:r>
          </w:p>
        </w:tc>
        <w:tc>
          <w:tcPr>
            <w:tcW w:type="dxa" w:w="1871"/>
            <w:shd w:val="clear" w:color="auto" w:fill="F2F2F7"/>
          </w:tcPr>
          <w:p>
            <w:pPr>
              <w:spacing w:before="60" w:after="60"/>
            </w:pPr>
            <w:r>
              <w:rPr>
                <w:rFonts w:ascii="Montserrat" w:hAnsi="Montserrat"/>
                <w:b/>
                <w:i w:val="0"/>
                <w:color w:val="595959"/>
                <w:sz w:val="16"/>
              </w:rPr>
              <w:t>Zona horaria</w:t>
            </w:r>
          </w:p>
        </w:tc>
        <w:tc>
          <w:tcPr>
            <w:tcW w:type="dxa" w:w="2381"/>
          </w:tcPr>
          <w:p>
            <w:pPr>
              <w:spacing w:before="60" w:after="60"/>
            </w:pPr>
            <w:r>
              <w:rPr>
                <w:rFonts w:ascii="Montserrat" w:hAnsi="Montserrat"/>
                <w:b w:val="0"/>
                <w:i w:val="0"/>
                <w:color w:val="000000"/>
                <w:sz w:val="18"/>
              </w:rPr>
              <w:t>{{zona_horaria}}</w:t>
            </w:r>
          </w:p>
        </w:tc>
      </w:tr>
      <w:tr>
        <w:tc>
          <w:tcPr>
            <w:tcW w:type="dxa" w:w="1871"/>
            <w:shd w:val="clear" w:color="auto" w:fill="F2F2F7"/>
          </w:tcPr>
          <w:p>
            <w:pPr>
              <w:spacing w:before="60" w:after="60"/>
            </w:pPr>
            <w:r>
              <w:rPr>
                <w:rFonts w:ascii="Montserrat" w:hAnsi="Montserrat"/>
                <w:b/>
                <w:i w:val="0"/>
                <w:color w:val="595959"/>
                <w:sz w:val="16"/>
              </w:rPr>
              <w:t>Dirección IP</w:t>
            </w:r>
          </w:p>
        </w:tc>
        <w:tc>
          <w:tcPr>
            <w:tcW w:type="dxa" w:w="2381"/>
          </w:tcPr>
          <w:p>
            <w:pPr>
              <w:spacing w:before="60" w:after="60"/>
            </w:pPr>
            <w:r>
              <w:rPr>
                <w:rFonts w:ascii="Montserrat" w:hAnsi="Montserrat"/>
                <w:b w:val="0"/>
                <w:i w:val="0"/>
                <w:color w:val="000000"/>
                <w:sz w:val="18"/>
              </w:rPr>
              <w:t>{{ip_origen}}</w:t>
            </w:r>
          </w:p>
        </w:tc>
        <w:tc>
          <w:tcPr>
            <w:tcW w:type="dxa" w:w="1871"/>
            <w:shd w:val="clear" w:color="auto" w:fill="F2F2F7"/>
          </w:tcPr>
          <w:p>
            <w:pPr>
              <w:spacing w:before="60" w:after="60"/>
            </w:pPr>
            <w:r>
              <w:rPr>
                <w:rFonts w:ascii="Montserrat" w:hAnsi="Montserrat"/>
                <w:b/>
                <w:i w:val="0"/>
                <w:color w:val="595959"/>
                <w:sz w:val="16"/>
              </w:rPr>
              <w:t>Sesión</w:t>
            </w:r>
          </w:p>
        </w:tc>
        <w:tc>
          <w:tcPr>
            <w:tcW w:type="dxa" w:w="2381"/>
          </w:tcPr>
          <w:p>
            <w:pPr>
              <w:spacing w:before="60" w:after="60"/>
            </w:pPr>
            <w:r>
              <w:rPr>
                <w:rFonts w:ascii="Montserrat" w:hAnsi="Montserrat"/>
                <w:b w:val="0"/>
                <w:i w:val="0"/>
                <w:color w:val="000000"/>
                <w:sz w:val="18"/>
              </w:rPr>
              <w:t>{{sesion_id}}</w:t>
            </w:r>
          </w:p>
        </w:tc>
      </w:tr>
      <w:tr>
        <w:tc>
          <w:tcPr>
            <w:tcW w:type="dxa" w:w="1871"/>
            <w:shd w:val="clear" w:color="auto" w:fill="F2F2F7"/>
          </w:tcPr>
          <w:p>
            <w:pPr>
              <w:spacing w:before="60" w:after="60"/>
            </w:pPr>
            <w:r>
              <w:rPr>
                <w:rFonts w:ascii="Montserrat" w:hAnsi="Montserrat"/>
                <w:b/>
                <w:i w:val="0"/>
                <w:color w:val="595959"/>
                <w:sz w:val="16"/>
              </w:rPr>
              <w:t>Navegador y equipo</w:t>
            </w:r>
          </w:p>
        </w:tc>
        <w:tc>
          <w:tcPr>
            <w:tcW w:type="dxa" w:w="2381"/>
          </w:tcPr>
          <w:p>
            <w:pPr>
              <w:spacing w:before="60" w:after="60"/>
            </w:pPr>
            <w:r>
              <w:rPr>
                <w:rFonts w:ascii="Montserrat" w:hAnsi="Montserrat"/>
                <w:b w:val="0"/>
                <w:i w:val="0"/>
                <w:color w:val="000000"/>
                <w:sz w:val="18"/>
              </w:rPr>
              <w:t>{{agente}}</w:t>
            </w:r>
          </w:p>
        </w:tc>
        <w:tc>
          <w:tcPr>
            <w:tcW w:type="dxa" w:w="1871"/>
            <w:shd w:val="clear" w:color="auto" w:fill="F2F2F7"/>
          </w:tcPr>
          <w:p>
            <w:pPr>
              <w:spacing w:before="60" w:after="60"/>
            </w:pPr>
            <w:r>
              <w:rPr>
                <w:rFonts w:ascii="Montserrat" w:hAnsi="Montserrat"/>
                <w:b/>
                <w:i w:val="0"/>
                <w:color w:val="595959"/>
                <w:sz w:val="16"/>
              </w:rPr>
              <w:t>Asignación</w:t>
            </w:r>
          </w:p>
        </w:tc>
        <w:tc>
          <w:tcPr>
            <w:tcW w:type="dxa" w:w="2381"/>
          </w:tcPr>
          <w:p>
            <w:pPr>
              <w:spacing w:before="60" w:after="60"/>
            </w:pPr>
            <w:r>
              <w:rPr>
                <w:rFonts w:ascii="Montserrat" w:hAnsi="Montserrat"/>
                <w:b w:val="0"/>
                <w:i w:val="0"/>
                <w:color w:val="000000"/>
                <w:sz w:val="18"/>
              </w:rPr>
              <w:t>{{asignacion_codigo}}</w:t>
            </w:r>
          </w:p>
        </w:tc>
      </w:tr>
    </w:tbl>
    <w:p>
      <w:pPr>
        <w:spacing w:before="280" w:after="80"/>
      </w:pPr>
      <w:r>
        <w:rPr>
          <w:rFonts w:ascii="Montserrat" w:hAnsi="Montserrat"/>
          <w:b/>
          <w:i w:val="0"/>
          <w:color w:val="333399"/>
          <w:sz w:val="22"/>
        </w:rPr>
        <w:t>5. Firma electrónica</w:t>
      </w:r>
    </w:p>
    <w:p>
      <w:pPr>
        <w:spacing w:after="100"/>
        <w:jc w:val="both"/>
      </w:pPr>
      <w:r>
        <w:rPr>
          <w:rFonts w:ascii="Montserrat" w:hAnsi="Montserrat"/>
          <w:b w:val="0"/>
          <w:i w:val="0"/>
          <w:color w:val="595959"/>
          <w:sz w:val="16"/>
        </w:rPr>
        <w:t>La identidad de quien firma proviene de su autenticación con la cuenta corporativa de CUANTICO. Es una firma electrónica simple: no interviene un certificado digital ni una entidad de certificación. Su confiabilidad se sustenta en el control de acceso a la cuenta, en la trazabilidad del numeral 4 y en la inalterabilidad de esta acta.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3399"/>
          <w:left w:val="single" w:sz="4" w:space="0" w:color="333399"/>
          <w:bottom w:val="single" w:sz="4" w:space="0" w:color="333399"/>
          <w:right w:val="single" w:sz="4" w:space="0" w:color="333399"/>
          <w:insideH w:val="single" w:sz="4" w:space="0" w:color="333399"/>
          <w:insideV w:val="single" w:sz="4" w:space="0" w:color="333399"/>
        </w:tblBorders>
      </w:tblPr>
      <w:tblGrid>
        <w:gridCol w:w="4252"/>
        <w:gridCol w:w="4252"/>
      </w:tblGrid>
      <w:tr>
        <w:tc>
          <w:tcPr>
            <w:tcW w:type="dxa" w:w="4252"/>
            <w:shd w:val="clear" w:color="auto" w:fill="F2F2F7"/>
          </w:tcPr>
          <w:p>
            <w:pPr>
              <w:spacing w:before="60" w:after="60"/>
            </w:pPr>
            <w:r>
              <w:rPr>
                <w:rFonts w:ascii="Montserrat" w:hAnsi="Montserrat"/>
                <w:b/>
                <w:i w:val="0"/>
                <w:color w:val="595959"/>
                <w:sz w:val="16"/>
              </w:rPr>
              <w:t>Firma electrónica de quien acepta</w:t>
            </w:r>
          </w:p>
        </w:tc>
        <w:tc>
          <w:tcPr>
            <w:tcW w:type="dxa" w:w="4252"/>
            <w:shd w:val="clear" w:color="auto" w:fill="F2F2F7"/>
          </w:tcPr>
          <w:p>
            <w:pPr>
              <w:spacing w:before="60" w:after="60"/>
            </w:pPr>
            <w:r>
              <w:rPr>
                <w:rFonts w:ascii="Montserrat" w:hAnsi="Montserrat"/>
                <w:b/>
                <w:i w:val="0"/>
                <w:color w:val="595959"/>
                <w:sz w:val="16"/>
              </w:rPr>
              <w:t>Constancia del sistema</w:t>
            </w:r>
          </w:p>
        </w:tc>
      </w:tr>
      <w:tr>
        <w:tc>
          <w:tcPr>
            <w:tcW w:type="dxa" w:w="4252"/>
          </w:tcPr>
          <w:p>
            <w:pPr>
              <w:spacing w:before="240" w:after="240"/>
            </w:pPr>
            <w:r>
              <w:rPr>
                <w:rFonts w:ascii="Montserrat" w:hAnsi="Montserrat"/>
                <w:b w:val="0"/>
                <w:i w:val="0"/>
                <w:color w:val="000000"/>
                <w:sz w:val="17"/>
              </w:rPr>
              <w:t>{{firmante_nombre}}</w:t>
            </w:r>
            <w:r>
              <w:br/>
            </w:r>
            <w:r>
              <w:rPr>
                <w:rFonts w:ascii="Montserrat" w:hAnsi="Montserrat"/>
                <w:b w:val="0"/>
                <w:i w:val="0"/>
                <w:color w:val="000000"/>
                <w:sz w:val="17"/>
              </w:rPr>
              <w:t>C.C. {{firmante_documento}}</w:t>
            </w:r>
            <w:r>
              <w:br/>
            </w:r>
            <w:r>
              <w:rPr>
                <w:rFonts w:ascii="Montserrat" w:hAnsi="Montserrat"/>
                <w:b w:val="0"/>
                <w:i w:val="0"/>
                <w:color w:val="000000"/>
                <w:sz w:val="17"/>
              </w:rPr>
              <w:t>{{aceptado_en}}</w:t>
            </w:r>
          </w:p>
        </w:tc>
        <w:tc>
          <w:tcPr>
            <w:tcW w:type="dxa" w:w="4252"/>
          </w:tcPr>
          <w:p>
            <w:pPr>
              <w:spacing w:before="240" w:after="240"/>
            </w:pPr>
            <w:r>
              <w:rPr>
                <w:rFonts w:ascii="Montserrat" w:hAnsi="Montserrat"/>
                <w:b w:val="0"/>
                <w:i w:val="0"/>
                <w:color w:val="000000"/>
                <w:sz w:val="17"/>
              </w:rPr>
              <w:t>SIG-CUANTICO</w:t>
            </w:r>
            <w:r>
              <w:br/>
            </w:r>
            <w:r>
              <w:rPr>
                <w:rFonts w:ascii="Montserrat" w:hAnsi="Montserrat"/>
                <w:b w:val="0"/>
                <w:i w:val="0"/>
                <w:color w:val="000000"/>
                <w:sz w:val="17"/>
              </w:rPr>
              <w:t>{{acta_codigo}}</w:t>
            </w:r>
            <w:r>
              <w:br/>
            </w:r>
            <w:r>
              <w:rPr>
                <w:rFonts w:ascii="Montserrat" w:hAnsi="Montserrat"/>
                <w:b w:val="0"/>
                <w:i w:val="0"/>
                <w:color w:val="000000"/>
                <w:sz w:val="17"/>
              </w:rPr>
              <w:t>Huella SHA-256 {{acta_hash}}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Montserrat" w:hAnsi="Montserrat"/>
        <w:b w:val="0"/>
        <w:i w:val="0"/>
        <w:color w:val="595959"/>
        <w:sz w:val="16"/>
      </w:rPr>
      <w:t>Clasificación: privada</w:t>
    </w:r>
  </w:p>
  <w:p>
    <w:pPr>
      <w:spacing w:before="0"/>
    </w:pPr>
    <w:r>
      <w:rPr>
        <w:rFonts w:ascii="Montserrat" w:hAnsi="Montserrat"/>
        <w:b w:val="0"/>
        <w:i/>
        <w:color w:val="595959"/>
        <w:sz w:val="14"/>
      </w:rPr>
      <w:t>Documento generado automáticamente por SIG-CUANTICO. Cualquier alteración posterior invalida la huella del numeral 5 y, con ella, el valor probatorio de esta acta.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  <w:tblBorders>
        <w:top w:val="single" w:sz="4" w:space="0" w:color="333399"/>
        <w:left w:val="single" w:sz="4" w:space="0" w:color="333399"/>
        <w:bottom w:val="single" w:sz="4" w:space="0" w:color="333399"/>
        <w:right w:val="single" w:sz="4" w:space="0" w:color="333399"/>
        <w:insideH w:val="single" w:sz="4" w:space="0" w:color="333399"/>
        <w:insideV w:val="single" w:sz="4" w:space="0" w:color="333399"/>
      </w:tblBorders>
    </w:tblPr>
    <w:tblGrid>
      <w:gridCol w:w="2126"/>
      <w:gridCol w:w="2126"/>
      <w:gridCol w:w="2126"/>
      <w:gridCol w:w="2126"/>
    </w:tblGrid>
    <w:tr>
      <w:tc>
        <w:tcPr>
          <w:tcW w:type="dxa" w:w="1729"/>
          <w:vMerge w:val="restart"/>
          <w:vAlign w:val="center"/>
        </w:tcPr>
        <w:p>
          <w:pPr>
            <w:spacing w:before="40" w:after="4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44000" cy="100169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uantic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4000" cy="100169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600"/>
          <w:vMerge w:val="restart"/>
          <w:vAlign w:val="center"/>
        </w:tcPr>
        <w:p>
          <w:pPr>
            <w:jc w:val="center"/>
          </w:pPr>
          <w:r>
            <w:rPr>
              <w:rFonts w:ascii="Montserrat" w:hAnsi="Montserrat"/>
              <w:b/>
              <w:i w:val="0"/>
              <w:color w:val="333399"/>
              <w:sz w:val="22"/>
            </w:rPr>
            <w:t>ACTA DE ACEPTACIÓN Y FIRMA</w:t>
          </w:r>
        </w:p>
      </w:tc>
      <w:tc>
        <w:tcPr>
          <w:tcW w:type="dxa" w:w="1077"/>
          <w:vAlign w:val="center"/>
          <w:shd w:val="clear" w:color="auto" w:fill="F2F2F7"/>
        </w:tcPr>
        <w:p>
          <w:pPr>
            <w:spacing w:before="60" w:after="60"/>
          </w:pPr>
          <w:r>
            <w:rPr>
              <w:rFonts w:ascii="Montserrat" w:hAnsi="Montserrat"/>
              <w:b/>
              <w:i w:val="0"/>
              <w:color w:val="595959"/>
              <w:sz w:val="16"/>
            </w:rPr>
            <w:t>Código</w:t>
          </w:r>
        </w:p>
      </w:tc>
      <w:tc>
        <w:tcPr>
          <w:tcW w:type="dxa" w:w="2098"/>
          <w:vAlign w:val="center"/>
        </w:tcPr>
        <w:p>
          <w:pPr>
            <w:spacing w:before="60" w:after="60"/>
          </w:pPr>
          <w:r>
            <w:rPr>
              <w:rFonts w:ascii="Montserrat" w:hAnsi="Montserrat"/>
              <w:b w:val="0"/>
              <w:i w:val="0"/>
              <w:color w:val="000000"/>
              <w:sz w:val="16"/>
            </w:rPr>
            <w:t>{{codigo_formato}}</w:t>
          </w:r>
        </w:p>
      </w:tc>
    </w:tr>
    <w:tr>
      <w:tc>
        <w:tcPr>
          <w:tcW w:type="dxa" w:w="1729"/>
          <w:vMerge/>
          <w:vAlign w:val="center"/>
        </w:tcPr>
        <w:p/>
      </w:tc>
      <w:tc>
        <w:tcPr>
          <w:tcW w:type="dxa" w:w="3600"/>
          <w:vMerge/>
          <w:vAlign w:val="center"/>
        </w:tcPr>
        <w:p/>
      </w:tc>
      <w:tc>
        <w:tcPr>
          <w:tcW w:type="dxa" w:w="1077"/>
          <w:vAlign w:val="center"/>
          <w:shd w:val="clear" w:color="auto" w:fill="F2F2F7"/>
        </w:tcPr>
        <w:p>
          <w:pPr>
            <w:spacing w:before="60" w:after="60"/>
          </w:pPr>
          <w:r>
            <w:rPr>
              <w:rFonts w:ascii="Montserrat" w:hAnsi="Montserrat"/>
              <w:b/>
              <w:i w:val="0"/>
              <w:color w:val="595959"/>
              <w:sz w:val="16"/>
            </w:rPr>
            <w:t>Versión</w:t>
          </w:r>
        </w:p>
      </w:tc>
      <w:tc>
        <w:tcPr>
          <w:tcW w:type="dxa" w:w="2098"/>
          <w:vAlign w:val="center"/>
        </w:tcPr>
        <w:p>
          <w:pPr>
            <w:spacing w:before="60" w:after="60"/>
          </w:pPr>
          <w:r>
            <w:rPr>
              <w:rFonts w:ascii="Montserrat" w:hAnsi="Montserrat"/>
              <w:b w:val="0"/>
              <w:i w:val="0"/>
              <w:color w:val="000000"/>
              <w:sz w:val="16"/>
            </w:rPr>
            <w:t>{{version_formato}}</w:t>
          </w:r>
        </w:p>
      </w:tc>
    </w:tr>
    <w:tr>
      <w:tc>
        <w:tcPr>
          <w:tcW w:type="dxa" w:w="1729"/>
          <w:vMerge/>
          <w:vAlign w:val="center"/>
        </w:tcPr>
        <w:p/>
      </w:tc>
      <w:tc>
        <w:tcPr>
          <w:tcW w:type="dxa" w:w="3600"/>
          <w:vMerge/>
          <w:vAlign w:val="center"/>
        </w:tcPr>
        <w:p/>
      </w:tc>
      <w:tc>
        <w:tcPr>
          <w:tcW w:type="dxa" w:w="1077"/>
          <w:vAlign w:val="center"/>
          <w:shd w:val="clear" w:color="auto" w:fill="F2F2F7"/>
        </w:tcPr>
        <w:p>
          <w:pPr>
            <w:spacing w:before="60" w:after="60"/>
          </w:pPr>
          <w:r>
            <w:rPr>
              <w:rFonts w:ascii="Montserrat" w:hAnsi="Montserrat"/>
              <w:b/>
              <w:i w:val="0"/>
              <w:color w:val="595959"/>
              <w:sz w:val="16"/>
            </w:rPr>
            <w:t>Fecha</w:t>
          </w:r>
        </w:p>
      </w:tc>
      <w:tc>
        <w:tcPr>
          <w:tcW w:type="dxa" w:w="2098"/>
          <w:vAlign w:val="center"/>
        </w:tcPr>
        <w:p>
          <w:pPr>
            <w:spacing w:before="60" w:after="60"/>
          </w:pPr>
          <w:r>
            <w:rPr>
              <w:rFonts w:ascii="Montserrat" w:hAnsi="Montserrat"/>
              <w:b w:val="0"/>
              <w:i w:val="0"/>
              <w:color w:val="000000"/>
              <w:sz w:val="16"/>
            </w:rPr>
            <w:t>{{fecha_formato}}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Montserrat" w:hAnsi="Montserrat" w:eastAsia="Montserrat" w:cs="Montserrat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