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E8C" w:rsidRPr="004D30B9" w:rsidRDefault="00CA2CD1" w:rsidP="004D30B9">
      <w:pPr>
        <w:spacing w:after="0"/>
        <w:rPr>
          <w:i/>
          <w:color w:val="7030A0"/>
          <w:sz w:val="18"/>
          <w:szCs w:val="18"/>
        </w:rPr>
      </w:pPr>
      <w:r w:rsidRPr="00A80403">
        <w:rPr>
          <w:rFonts w:ascii="Bradley Hand ITC" w:hAnsi="Bradley Hand ITC"/>
          <w:b/>
          <w:color w:val="00B050"/>
          <w:sz w:val="24"/>
          <w:szCs w:val="24"/>
        </w:rPr>
        <w:t>Dia:</w:t>
      </w:r>
      <w:r>
        <w:t xml:space="preserve"> </w:t>
      </w:r>
      <w:r w:rsidRPr="00F134E9">
        <w:rPr>
          <w:sz w:val="20"/>
          <w:szCs w:val="20"/>
        </w:rPr>
        <w:t>01/01/2017</w:t>
      </w:r>
      <w:r w:rsidR="004D30B9">
        <w:t xml:space="preserve"> </w:t>
      </w:r>
      <w:r w:rsidR="004D30B9" w:rsidRPr="004D30B9">
        <w:rPr>
          <w:i/>
          <w:color w:val="7030A0"/>
          <w:sz w:val="18"/>
          <w:szCs w:val="18"/>
        </w:rPr>
        <w:t>{Dia, Mês e Ano</w:t>
      </w:r>
      <w:proofErr w:type="gramStart"/>
      <w:r w:rsidR="004D30B9" w:rsidRPr="004D30B9">
        <w:rPr>
          <w:i/>
          <w:color w:val="7030A0"/>
          <w:sz w:val="18"/>
          <w:szCs w:val="18"/>
        </w:rPr>
        <w:t>}</w:t>
      </w:r>
      <w:proofErr w:type="gramEnd"/>
    </w:p>
    <w:p w:rsidR="00322DE8" w:rsidRDefault="00CA2CD1" w:rsidP="004D30B9">
      <w:pPr>
        <w:spacing w:after="0"/>
        <w:jc w:val="center"/>
      </w:pPr>
      <w:r w:rsidRPr="00A80403">
        <w:rPr>
          <w:rFonts w:ascii="Bradley Hand ITC" w:hAnsi="Bradley Hand ITC"/>
          <w:b/>
          <w:color w:val="00B050"/>
          <w:sz w:val="24"/>
          <w:szCs w:val="24"/>
        </w:rPr>
        <w:t xml:space="preserve">Título: </w:t>
      </w:r>
      <w:r w:rsidRPr="00F134E9">
        <w:rPr>
          <w:sz w:val="20"/>
          <w:szCs w:val="20"/>
        </w:rPr>
        <w:t>A Conexão de Deus conosco</w:t>
      </w:r>
      <w:r w:rsidR="004D30B9" w:rsidRPr="00F134E9">
        <w:rPr>
          <w:sz w:val="20"/>
          <w:szCs w:val="20"/>
        </w:rPr>
        <w:t>.</w:t>
      </w:r>
      <w:r w:rsidR="004D30B9">
        <w:t xml:space="preserve"> </w:t>
      </w:r>
      <w:r w:rsidR="004D30B9">
        <w:br/>
      </w:r>
      <w:r w:rsidR="004D30B9" w:rsidRPr="004D30B9">
        <w:rPr>
          <w:i/>
          <w:color w:val="7030A0"/>
          <w:sz w:val="18"/>
          <w:szCs w:val="18"/>
        </w:rPr>
        <w:t>{Máximos de 100 caracteres}</w:t>
      </w:r>
    </w:p>
    <w:p w:rsidR="00CA2CD1" w:rsidRDefault="00CA2CD1" w:rsidP="004D30B9">
      <w:pPr>
        <w:spacing w:after="0"/>
        <w:jc w:val="right"/>
      </w:pPr>
      <w:r>
        <w:br/>
      </w:r>
      <w:r w:rsidRPr="00A80403">
        <w:rPr>
          <w:rFonts w:ascii="Bradley Hand ITC" w:hAnsi="Bradley Hand ITC"/>
          <w:b/>
          <w:color w:val="00B050"/>
          <w:sz w:val="24"/>
          <w:szCs w:val="24"/>
        </w:rPr>
        <w:t>Versículo:</w:t>
      </w:r>
      <w:r w:rsidRPr="00A80403">
        <w:rPr>
          <w:rFonts w:ascii="Bradley Hand ITC" w:hAnsi="Bradley Hand ITC"/>
          <w:b/>
          <w:color w:val="00B050"/>
          <w:sz w:val="24"/>
          <w:szCs w:val="24"/>
        </w:rPr>
        <w:br/>
      </w:r>
      <w:r w:rsidR="004D30B9" w:rsidRPr="004D30B9">
        <w:rPr>
          <w:i/>
        </w:rPr>
        <w:t xml:space="preserve"> </w:t>
      </w:r>
      <w:r w:rsidR="004D30B9" w:rsidRPr="00F134E9">
        <w:rPr>
          <w:sz w:val="20"/>
          <w:szCs w:val="20"/>
        </w:rPr>
        <w:t>“</w:t>
      </w:r>
      <w:r w:rsidRPr="00F134E9">
        <w:rPr>
          <w:sz w:val="20"/>
          <w:szCs w:val="20"/>
        </w:rPr>
        <w:t>Então o SENHOR Deus formou o homem do pó da terra e soprou em suas narinas o fôlego de vida, e o homem se tornou um ser vivente.</w:t>
      </w:r>
      <w:r w:rsidR="004D30B9" w:rsidRPr="00F134E9">
        <w:rPr>
          <w:sz w:val="20"/>
          <w:szCs w:val="20"/>
        </w:rPr>
        <w:t xml:space="preserve">” </w:t>
      </w:r>
      <w:r w:rsidRPr="00F134E9">
        <w:rPr>
          <w:sz w:val="20"/>
          <w:szCs w:val="20"/>
        </w:rPr>
        <w:br/>
        <w:t>Gênesis 2.7</w:t>
      </w:r>
      <w:r w:rsidR="004D30B9" w:rsidRPr="00F134E9">
        <w:rPr>
          <w:sz w:val="20"/>
          <w:szCs w:val="20"/>
        </w:rPr>
        <w:br/>
      </w:r>
      <w:r w:rsidR="00975437" w:rsidRPr="004D30B9">
        <w:rPr>
          <w:i/>
          <w:color w:val="7030A0"/>
          <w:sz w:val="18"/>
          <w:szCs w:val="18"/>
        </w:rPr>
        <w:t xml:space="preserve"> {</w:t>
      </w:r>
      <w:r w:rsidR="00975437">
        <w:rPr>
          <w:i/>
          <w:color w:val="7030A0"/>
          <w:sz w:val="18"/>
          <w:szCs w:val="18"/>
        </w:rPr>
        <w:t>Versículo tirado exatamente da forma que esta na bíblia, o mesmo posto dentro de aspas e fora dela o local de onde foi retirado</w:t>
      </w:r>
      <w:proofErr w:type="gramStart"/>
      <w:r w:rsidR="00975437">
        <w:rPr>
          <w:i/>
          <w:color w:val="7030A0"/>
          <w:sz w:val="18"/>
          <w:szCs w:val="18"/>
        </w:rPr>
        <w:t>}</w:t>
      </w:r>
      <w:proofErr w:type="gramEnd"/>
    </w:p>
    <w:p w:rsidR="00572A4D" w:rsidRPr="00F134E9" w:rsidRDefault="00CA2CD1" w:rsidP="004D30B9">
      <w:pPr>
        <w:spacing w:after="0"/>
        <w:rPr>
          <w:sz w:val="20"/>
          <w:szCs w:val="20"/>
        </w:rPr>
      </w:pPr>
      <w:r w:rsidRPr="00A80403">
        <w:rPr>
          <w:rFonts w:ascii="Bradley Hand ITC" w:hAnsi="Bradley Hand ITC"/>
          <w:b/>
          <w:color w:val="00B050"/>
          <w:sz w:val="24"/>
          <w:szCs w:val="24"/>
        </w:rPr>
        <w:t>Texto:</w:t>
      </w:r>
      <w:r w:rsidR="00322DE8" w:rsidRPr="00A80403">
        <w:rPr>
          <w:rFonts w:ascii="Bradley Hand ITC" w:hAnsi="Bradley Hand ITC"/>
          <w:b/>
          <w:color w:val="00B050"/>
          <w:sz w:val="24"/>
          <w:szCs w:val="24"/>
        </w:rPr>
        <w:br/>
      </w:r>
      <w:r w:rsidRPr="00F134E9">
        <w:rPr>
          <w:sz w:val="20"/>
          <w:szCs w:val="20"/>
        </w:rPr>
        <w:t>Deus criou o universo por meio da palavra. Ele determinou às estrelas e aos planetas que existissem. Iniciou do nada o processo de criação. Como Espirito Santo e por sua palavra, a criação ocorreu.</w:t>
      </w:r>
      <w:r w:rsidRPr="00F134E9">
        <w:rPr>
          <w:sz w:val="20"/>
          <w:szCs w:val="20"/>
        </w:rPr>
        <w:br/>
      </w:r>
      <w:r w:rsidRPr="00F134E9">
        <w:rPr>
          <w:sz w:val="20"/>
          <w:szCs w:val="20"/>
        </w:rPr>
        <w:tab/>
        <w:t>Então, Deus se dedicou a fazer o ser humano. Alguns textos bíblicos descrevem-no como “oleiro” e os seres humanos como “barro” (</w:t>
      </w:r>
      <w:proofErr w:type="spellStart"/>
      <w:r w:rsidRPr="00F134E9">
        <w:rPr>
          <w:sz w:val="20"/>
          <w:szCs w:val="20"/>
        </w:rPr>
        <w:t>Is</w:t>
      </w:r>
      <w:proofErr w:type="spellEnd"/>
      <w:r w:rsidRPr="00F134E9">
        <w:rPr>
          <w:sz w:val="20"/>
          <w:szCs w:val="20"/>
        </w:rPr>
        <w:t xml:space="preserve"> 64.8), fazendo-nos pensar no pai formando figuras de barro conforme o sedenho que tinha em mente. O </w:t>
      </w:r>
      <w:r w:rsidR="00572A4D" w:rsidRPr="00F134E9">
        <w:rPr>
          <w:sz w:val="20"/>
          <w:szCs w:val="20"/>
        </w:rPr>
        <w:t>toque final foi soprar em nós o fôlego de vida. Ele tornou-se pessoal.</w:t>
      </w:r>
      <w:r w:rsidR="00572A4D" w:rsidRPr="00F134E9">
        <w:rPr>
          <w:sz w:val="20"/>
          <w:szCs w:val="20"/>
        </w:rPr>
        <w:br/>
      </w:r>
      <w:r w:rsidR="00572A4D" w:rsidRPr="00F134E9">
        <w:rPr>
          <w:sz w:val="20"/>
          <w:szCs w:val="20"/>
        </w:rPr>
        <w:tab/>
        <w:t xml:space="preserve">Ao soprar-nos fôlego, nos deu também </w:t>
      </w:r>
      <w:proofErr w:type="gramStart"/>
      <w:r w:rsidR="00572A4D" w:rsidRPr="00F134E9">
        <w:rPr>
          <w:sz w:val="20"/>
          <w:szCs w:val="20"/>
        </w:rPr>
        <w:t>a</w:t>
      </w:r>
      <w:proofErr w:type="gramEnd"/>
      <w:r w:rsidR="00572A4D" w:rsidRPr="00F134E9">
        <w:rPr>
          <w:sz w:val="20"/>
          <w:szCs w:val="20"/>
        </w:rPr>
        <w:t xml:space="preserve"> capacidade de falar. O ato de respirar que nos mantém vivos é o que usamos para nos comunicar. Devemos usar o privilégio do fôlego da vida para falar com nosso Criador.</w:t>
      </w:r>
      <w:r w:rsidR="00572A4D" w:rsidRPr="00F134E9">
        <w:rPr>
          <w:sz w:val="20"/>
          <w:szCs w:val="20"/>
        </w:rPr>
        <w:br/>
      </w:r>
      <w:r w:rsidR="00572A4D" w:rsidRPr="00F134E9">
        <w:rPr>
          <w:sz w:val="20"/>
          <w:szCs w:val="20"/>
        </w:rPr>
        <w:tab/>
        <w:t>Fomos feitos para nos comunicar com nosso Oleiro. Assim como nos alegramos quando os bebês emitem os primeiros sons, o Pai também se alegra ao ouvir o som das palavras que seus filhos lhe dirigem.</w:t>
      </w:r>
      <w:r w:rsidR="00572A4D" w:rsidRPr="00F134E9">
        <w:rPr>
          <w:sz w:val="20"/>
          <w:szCs w:val="20"/>
        </w:rPr>
        <w:br/>
      </w:r>
      <w:r w:rsidR="00572A4D" w:rsidRPr="00F134E9">
        <w:rPr>
          <w:sz w:val="20"/>
          <w:szCs w:val="20"/>
        </w:rPr>
        <w:tab/>
        <w:t>Sussurrem uma oração com frequência. Se as palavras não lhe vieram à mente logo, comece dizendo “Obrigado”. Pronuncie devagar essa palavra e, então, acrescente “por...”, até que diferentes modos de terminar a comecem a fluir. À medida que o fizer, vai ver que pode usar o tempo de insp</w:t>
      </w:r>
      <w:r w:rsidR="00322DE8" w:rsidRPr="00F134E9">
        <w:rPr>
          <w:sz w:val="20"/>
          <w:szCs w:val="20"/>
        </w:rPr>
        <w:t>iração para refletir sobre as palavras seguintes, e o de expiração para expressar seu agradecimento. Conceder-nos o “fôlego de vida” é a conexão de Deus conosco; orar é nossa conexão com ele.</w:t>
      </w:r>
    </w:p>
    <w:p w:rsidR="00975437" w:rsidRDefault="00975437" w:rsidP="004D30B9">
      <w:pPr>
        <w:spacing w:after="0"/>
        <w:rPr>
          <w:rFonts w:ascii="Bradley Hand ITC" w:hAnsi="Bradley Hand ITC"/>
          <w:b/>
          <w:color w:val="00B050"/>
          <w:sz w:val="28"/>
          <w:szCs w:val="28"/>
        </w:rPr>
      </w:pPr>
      <w:r w:rsidRPr="004D30B9">
        <w:rPr>
          <w:i/>
          <w:color w:val="7030A0"/>
          <w:sz w:val="18"/>
          <w:szCs w:val="18"/>
        </w:rPr>
        <w:t>{</w:t>
      </w:r>
      <w:r>
        <w:rPr>
          <w:i/>
          <w:color w:val="7030A0"/>
          <w:sz w:val="18"/>
          <w:szCs w:val="18"/>
        </w:rPr>
        <w:t>O texto ser nada mais que uma reflexão/Aprofundamento do versículo, ambos estar conectados, um complemento do outro</w:t>
      </w:r>
      <w:proofErr w:type="gramStart"/>
      <w:r>
        <w:rPr>
          <w:i/>
          <w:color w:val="7030A0"/>
          <w:sz w:val="18"/>
          <w:szCs w:val="18"/>
        </w:rPr>
        <w:t>}</w:t>
      </w:r>
      <w:proofErr w:type="gramEnd"/>
    </w:p>
    <w:p w:rsidR="00322DE8" w:rsidRPr="00A80403" w:rsidRDefault="00322DE8" w:rsidP="004D30B9">
      <w:pPr>
        <w:spacing w:after="0"/>
        <w:rPr>
          <w:rFonts w:ascii="Bradley Hand ITC" w:hAnsi="Bradley Hand ITC"/>
          <w:b/>
          <w:color w:val="00B050"/>
          <w:sz w:val="24"/>
          <w:szCs w:val="24"/>
        </w:rPr>
      </w:pPr>
      <w:r w:rsidRPr="00A80403">
        <w:rPr>
          <w:rFonts w:ascii="Bradley Hand ITC" w:hAnsi="Bradley Hand ITC"/>
          <w:b/>
          <w:color w:val="00B050"/>
          <w:sz w:val="24"/>
          <w:szCs w:val="24"/>
        </w:rPr>
        <w:t>Oração:</w:t>
      </w:r>
    </w:p>
    <w:p w:rsidR="00322DE8" w:rsidRPr="00A12903" w:rsidRDefault="00322DE8" w:rsidP="004D30B9">
      <w:pPr>
        <w:spacing w:after="0"/>
        <w:jc w:val="center"/>
        <w:rPr>
          <w:sz w:val="20"/>
          <w:szCs w:val="20"/>
        </w:rPr>
      </w:pPr>
      <w:r w:rsidRPr="00A12903">
        <w:rPr>
          <w:sz w:val="20"/>
          <w:szCs w:val="20"/>
        </w:rPr>
        <w:t xml:space="preserve">Senhor, eu te agradeço pelo sopro da vida. Assim como falaste e trouxeste vida ao </w:t>
      </w:r>
      <w:r w:rsidR="004D30B9" w:rsidRPr="00A12903">
        <w:rPr>
          <w:sz w:val="20"/>
          <w:szCs w:val="20"/>
        </w:rPr>
        <w:t>teu mundo maravilhoso</w:t>
      </w:r>
      <w:r w:rsidRPr="00A12903">
        <w:rPr>
          <w:sz w:val="20"/>
          <w:szCs w:val="20"/>
        </w:rPr>
        <w:t xml:space="preserve">, ajuda-me a falar palavras que tragam vida </w:t>
      </w:r>
      <w:r w:rsidR="004D30B9" w:rsidRPr="00A12903">
        <w:rPr>
          <w:sz w:val="20"/>
          <w:szCs w:val="20"/>
        </w:rPr>
        <w:t>ao meu pequeno mundo. Sou grato (a) por esta ligada (o) a ti.</w:t>
      </w:r>
    </w:p>
    <w:p w:rsidR="004D30B9" w:rsidRDefault="00975437" w:rsidP="00975437">
      <w:pPr>
        <w:spacing w:after="0"/>
        <w:rPr>
          <w:i/>
          <w:color w:val="7030A0"/>
          <w:sz w:val="18"/>
          <w:szCs w:val="18"/>
        </w:rPr>
      </w:pPr>
      <w:r w:rsidRPr="004D30B9">
        <w:rPr>
          <w:i/>
          <w:color w:val="7030A0"/>
          <w:sz w:val="18"/>
          <w:szCs w:val="18"/>
        </w:rPr>
        <w:t>{</w:t>
      </w:r>
      <w:r>
        <w:rPr>
          <w:i/>
          <w:color w:val="7030A0"/>
          <w:sz w:val="18"/>
          <w:szCs w:val="18"/>
        </w:rPr>
        <w:t xml:space="preserve">A oração ser o fechamento de tudo que foi falado, assim teria que ter o mesmo tema do texto e do versículo, mas agora finalizando a </w:t>
      </w:r>
      <w:r w:rsidR="00707B4C">
        <w:rPr>
          <w:i/>
          <w:color w:val="7030A0"/>
          <w:sz w:val="18"/>
          <w:szCs w:val="18"/>
        </w:rPr>
        <w:t>mensagem</w:t>
      </w:r>
      <w:r>
        <w:rPr>
          <w:i/>
          <w:color w:val="7030A0"/>
          <w:sz w:val="18"/>
          <w:szCs w:val="18"/>
        </w:rPr>
        <w:t xml:space="preserve"> transmitida</w:t>
      </w:r>
      <w:proofErr w:type="gramStart"/>
      <w:r>
        <w:rPr>
          <w:i/>
          <w:color w:val="7030A0"/>
          <w:sz w:val="18"/>
          <w:szCs w:val="18"/>
        </w:rPr>
        <w:t>}</w:t>
      </w:r>
      <w:proofErr w:type="gramEnd"/>
    </w:p>
    <w:p w:rsidR="00F134E9" w:rsidRDefault="00F134E9" w:rsidP="00975437">
      <w:pPr>
        <w:spacing w:after="0"/>
        <w:rPr>
          <w:i/>
          <w:color w:val="7030A0"/>
          <w:sz w:val="18"/>
          <w:szCs w:val="18"/>
        </w:rPr>
      </w:pPr>
    </w:p>
    <w:p w:rsidR="00707B4C" w:rsidRDefault="00F134E9" w:rsidP="00975437">
      <w:pPr>
        <w:spacing w:after="0"/>
        <w:rPr>
          <w:sz w:val="20"/>
          <w:szCs w:val="20"/>
        </w:rPr>
      </w:pPr>
      <w:r w:rsidRPr="00A80403">
        <w:rPr>
          <w:rFonts w:ascii="Bradley Hand ITC" w:hAnsi="Bradley Hand ITC"/>
          <w:b/>
          <w:color w:val="00B050"/>
          <w:sz w:val="24"/>
          <w:szCs w:val="24"/>
        </w:rPr>
        <w:t xml:space="preserve">Missão Diária: </w:t>
      </w:r>
      <w:r w:rsidRPr="00A80403">
        <w:rPr>
          <w:rFonts w:ascii="Bradley Hand ITC" w:hAnsi="Bradley Hand ITC"/>
          <w:b/>
          <w:color w:val="00B050"/>
          <w:sz w:val="24"/>
          <w:szCs w:val="24"/>
        </w:rPr>
        <w:br/>
      </w:r>
      <w:r w:rsidR="00A12903">
        <w:rPr>
          <w:sz w:val="20"/>
          <w:szCs w:val="20"/>
        </w:rPr>
        <w:t>Com “fôlego da vida” dizer ao máximo de pessoas possíveis que lhe rodeia o quão bom é tela do seu lado e refletir o quanto você demonstra isto através de suas ações</w:t>
      </w:r>
      <w:r w:rsidR="009323B9">
        <w:rPr>
          <w:sz w:val="20"/>
          <w:szCs w:val="20"/>
        </w:rPr>
        <w:t>, pois bem melhor que falar com a boca é falar com “ações”.</w:t>
      </w:r>
    </w:p>
    <w:p w:rsidR="00A80403" w:rsidRDefault="00A80403" w:rsidP="00A80403">
      <w:pPr>
        <w:spacing w:after="0"/>
        <w:rPr>
          <w:rFonts w:ascii="Bradley Hand ITC" w:hAnsi="Bradley Hand ITC"/>
          <w:b/>
          <w:color w:val="00B050"/>
          <w:sz w:val="28"/>
          <w:szCs w:val="28"/>
        </w:rPr>
      </w:pPr>
      <w:r w:rsidRPr="004D30B9">
        <w:rPr>
          <w:i/>
          <w:color w:val="7030A0"/>
          <w:sz w:val="18"/>
          <w:szCs w:val="18"/>
        </w:rPr>
        <w:t>{</w:t>
      </w:r>
      <w:r>
        <w:rPr>
          <w:i/>
          <w:color w:val="7030A0"/>
          <w:sz w:val="18"/>
          <w:szCs w:val="18"/>
        </w:rPr>
        <w:t>Ao conhecer a bíblia crescemos espiritualmente, as missões diárias tem como objetivo por em pratica este conhecimentos tão valiosos que nos foi dado através da bíblia a não é nada menos que a manifestação da palavra de Deus</w:t>
      </w:r>
      <w:proofErr w:type="gramStart"/>
      <w:r>
        <w:rPr>
          <w:i/>
          <w:color w:val="7030A0"/>
          <w:sz w:val="18"/>
          <w:szCs w:val="18"/>
        </w:rPr>
        <w:t>}</w:t>
      </w:r>
      <w:proofErr w:type="gramEnd"/>
    </w:p>
    <w:p w:rsidR="00A12903" w:rsidRDefault="00A12903" w:rsidP="00975437">
      <w:pPr>
        <w:spacing w:after="0"/>
        <w:rPr>
          <w:sz w:val="20"/>
          <w:szCs w:val="20"/>
        </w:rPr>
      </w:pPr>
    </w:p>
    <w:p w:rsidR="00A12903" w:rsidRPr="00BE2FD9" w:rsidRDefault="007217BE" w:rsidP="00975437">
      <w:pPr>
        <w:spacing w:after="0"/>
        <w:rPr>
          <w:rFonts w:ascii="Bradley Hand ITC" w:hAnsi="Bradley Hand ITC"/>
          <w:b/>
          <w:color w:val="00B050"/>
          <w:sz w:val="28"/>
          <w:szCs w:val="28"/>
        </w:rPr>
      </w:pPr>
      <w:r w:rsidRPr="00A80403">
        <w:rPr>
          <w:rFonts w:ascii="Bradley Hand ITC" w:hAnsi="Bradley Hand ITC"/>
          <w:b/>
          <w:color w:val="00B050"/>
          <w:sz w:val="24"/>
          <w:szCs w:val="24"/>
        </w:rPr>
        <w:t>Publicada por:</w:t>
      </w:r>
      <w:r>
        <w:rPr>
          <w:rFonts w:ascii="Bradley Hand ITC" w:hAnsi="Bradley Hand ITC"/>
          <w:b/>
          <w:color w:val="00B050"/>
          <w:sz w:val="28"/>
          <w:szCs w:val="28"/>
        </w:rPr>
        <w:t xml:space="preserve"> </w:t>
      </w:r>
      <w:r w:rsidRPr="007217BE">
        <w:rPr>
          <w:sz w:val="20"/>
          <w:szCs w:val="20"/>
        </w:rPr>
        <w:t>Edson Vitor</w:t>
      </w:r>
    </w:p>
    <w:p w:rsidR="007217BE" w:rsidRDefault="007217BE" w:rsidP="00975437">
      <w:pPr>
        <w:spacing w:after="0"/>
        <w:rPr>
          <w:i/>
          <w:color w:val="7030A0"/>
          <w:sz w:val="18"/>
          <w:szCs w:val="18"/>
        </w:rPr>
      </w:pPr>
    </w:p>
    <w:p w:rsidR="00707B4C" w:rsidRDefault="00707B4C" w:rsidP="00975437">
      <w:pPr>
        <w:spacing w:after="0"/>
        <w:rPr>
          <w:i/>
          <w:color w:val="7030A0"/>
          <w:sz w:val="18"/>
          <w:szCs w:val="18"/>
        </w:rPr>
      </w:pPr>
      <w:r>
        <w:rPr>
          <w:i/>
          <w:color w:val="7030A0"/>
          <w:sz w:val="18"/>
          <w:szCs w:val="18"/>
        </w:rPr>
        <w:t>{O objetivo passar mensagens diárias para o leitor, não mensagens soltas. Mensagem que estivessem interligadas de forma a fazer o leito entra de forma leve no dia 1 de Janeiro e dia 31 de dezembro ter se aprofundado bastante nos conhecimentos contidos na bíblia}.</w:t>
      </w:r>
    </w:p>
    <w:p w:rsidR="008C66A3" w:rsidRDefault="008C66A3" w:rsidP="00975437">
      <w:pPr>
        <w:spacing w:after="0"/>
        <w:rPr>
          <w:i/>
          <w:color w:val="7030A0"/>
          <w:sz w:val="18"/>
          <w:szCs w:val="18"/>
        </w:rPr>
      </w:pPr>
    </w:p>
    <w:p w:rsidR="008C66A3" w:rsidRDefault="008C66A3" w:rsidP="00975437">
      <w:pPr>
        <w:spacing w:after="0"/>
        <w:rPr>
          <w:i/>
          <w:color w:val="7030A0"/>
          <w:sz w:val="18"/>
          <w:szCs w:val="18"/>
        </w:rPr>
      </w:pPr>
    </w:p>
    <w:p w:rsidR="008C66A3" w:rsidRDefault="008C66A3" w:rsidP="00975437">
      <w:pPr>
        <w:spacing w:after="0"/>
        <w:rPr>
          <w:i/>
          <w:color w:val="7030A0"/>
          <w:sz w:val="18"/>
          <w:szCs w:val="18"/>
        </w:rPr>
      </w:pPr>
    </w:p>
    <w:p w:rsidR="008C66A3" w:rsidRPr="004D30B9" w:rsidRDefault="008C66A3" w:rsidP="008C66A3">
      <w:pPr>
        <w:spacing w:after="0"/>
        <w:rPr>
          <w:i/>
          <w:color w:val="7030A0"/>
          <w:sz w:val="18"/>
          <w:szCs w:val="18"/>
        </w:rPr>
      </w:pPr>
      <w:bookmarkStart w:id="0" w:name="_GoBack"/>
      <w:r w:rsidRPr="00F134E9">
        <w:rPr>
          <w:rFonts w:ascii="Bradley Hand ITC" w:hAnsi="Bradley Hand ITC"/>
          <w:b/>
          <w:color w:val="00B050"/>
          <w:sz w:val="28"/>
          <w:szCs w:val="28"/>
        </w:rPr>
        <w:t>Dia:</w:t>
      </w:r>
      <w:r>
        <w:t xml:space="preserve"> </w:t>
      </w:r>
      <w:r>
        <w:rPr>
          <w:sz w:val="20"/>
          <w:szCs w:val="20"/>
        </w:rPr>
        <w:t>02</w:t>
      </w:r>
      <w:r w:rsidRPr="00F134E9">
        <w:rPr>
          <w:sz w:val="20"/>
          <w:szCs w:val="20"/>
        </w:rPr>
        <w:t>/01/2017</w:t>
      </w:r>
      <w:r>
        <w:t xml:space="preserve"> </w:t>
      </w:r>
      <w:r w:rsidRPr="004D30B9">
        <w:rPr>
          <w:i/>
          <w:color w:val="7030A0"/>
          <w:sz w:val="18"/>
          <w:szCs w:val="18"/>
        </w:rPr>
        <w:t>{Dia, Mês e Ano</w:t>
      </w:r>
      <w:proofErr w:type="gramStart"/>
      <w:r w:rsidRPr="004D30B9">
        <w:rPr>
          <w:i/>
          <w:color w:val="7030A0"/>
          <w:sz w:val="18"/>
          <w:szCs w:val="18"/>
        </w:rPr>
        <w:t>}</w:t>
      </w:r>
      <w:proofErr w:type="gramEnd"/>
    </w:p>
    <w:p w:rsidR="008C66A3" w:rsidRDefault="008C66A3" w:rsidP="008C66A3">
      <w:pPr>
        <w:spacing w:after="0"/>
        <w:jc w:val="center"/>
      </w:pPr>
      <w:r w:rsidRPr="004D30B9">
        <w:rPr>
          <w:rFonts w:ascii="Bradley Hand ITC" w:hAnsi="Bradley Hand ITC"/>
          <w:b/>
          <w:color w:val="00B050"/>
          <w:sz w:val="28"/>
          <w:szCs w:val="28"/>
        </w:rPr>
        <w:t>Título:</w:t>
      </w:r>
      <w:r>
        <w:t xml:space="preserve"> </w:t>
      </w:r>
      <w:r>
        <w:rPr>
          <w:sz w:val="20"/>
          <w:szCs w:val="20"/>
        </w:rPr>
        <w:t>Um passeio pelo jardim</w:t>
      </w:r>
      <w:r w:rsidRPr="00F134E9">
        <w:rPr>
          <w:sz w:val="20"/>
          <w:szCs w:val="20"/>
        </w:rPr>
        <w:t>.</w:t>
      </w:r>
      <w:r>
        <w:t xml:space="preserve"> </w:t>
      </w:r>
      <w:r>
        <w:br/>
      </w:r>
      <w:r w:rsidRPr="004D30B9">
        <w:rPr>
          <w:i/>
          <w:color w:val="7030A0"/>
          <w:sz w:val="18"/>
          <w:szCs w:val="18"/>
        </w:rPr>
        <w:t>{Máximos de 100 caracteres}</w:t>
      </w:r>
    </w:p>
    <w:p w:rsidR="008C66A3" w:rsidRDefault="008C66A3" w:rsidP="008C66A3">
      <w:pPr>
        <w:spacing w:after="0"/>
        <w:jc w:val="right"/>
      </w:pPr>
      <w:r>
        <w:br/>
      </w:r>
      <w:r w:rsidRPr="004D30B9">
        <w:rPr>
          <w:rFonts w:ascii="Bradley Hand ITC" w:hAnsi="Bradley Hand ITC"/>
          <w:b/>
          <w:color w:val="00B050"/>
          <w:sz w:val="28"/>
          <w:szCs w:val="28"/>
        </w:rPr>
        <w:t>Versículo:</w:t>
      </w:r>
      <w:r w:rsidRPr="004D30B9">
        <w:rPr>
          <w:rFonts w:ascii="Bradley Hand ITC" w:hAnsi="Bradley Hand ITC"/>
          <w:b/>
          <w:color w:val="00B050"/>
          <w:sz w:val="28"/>
          <w:szCs w:val="28"/>
        </w:rPr>
        <w:br/>
      </w:r>
      <w:r w:rsidRPr="004D30B9">
        <w:rPr>
          <w:i/>
        </w:rPr>
        <w:t xml:space="preserve"> </w:t>
      </w:r>
      <w:r w:rsidRPr="00F134E9">
        <w:rPr>
          <w:sz w:val="20"/>
          <w:szCs w:val="20"/>
        </w:rPr>
        <w:t>“</w:t>
      </w:r>
      <w:r>
        <w:rPr>
          <w:sz w:val="20"/>
          <w:szCs w:val="20"/>
        </w:rPr>
        <w:t xml:space="preserve">Ouvindo o homem e sua mulher os passos do SENHOR Deus que andava pelo jardim quando soprava a brisa do dia, </w:t>
      </w:r>
      <w:proofErr w:type="gramStart"/>
      <w:r>
        <w:rPr>
          <w:sz w:val="20"/>
          <w:szCs w:val="20"/>
        </w:rPr>
        <w:t>esconderam-se</w:t>
      </w:r>
      <w:proofErr w:type="gramEnd"/>
      <w:r>
        <w:rPr>
          <w:sz w:val="20"/>
          <w:szCs w:val="20"/>
        </w:rPr>
        <w:t xml:space="preserve"> da presença de SENHOR Deus entre as árvores do jardim</w:t>
      </w:r>
      <w:r w:rsidRPr="00F134E9">
        <w:rPr>
          <w:sz w:val="20"/>
          <w:szCs w:val="20"/>
        </w:rPr>
        <w:t>.</w:t>
      </w:r>
      <w:r>
        <w:rPr>
          <w:sz w:val="20"/>
          <w:szCs w:val="20"/>
        </w:rPr>
        <w:t xml:space="preserve">  Mas o SENHOR Deus chamou o homem, perguntando “Onde está você?”</w:t>
      </w:r>
      <w:r w:rsidRPr="00F134E9">
        <w:rPr>
          <w:sz w:val="20"/>
          <w:szCs w:val="20"/>
        </w:rPr>
        <w:t xml:space="preserve">” </w:t>
      </w:r>
      <w:r w:rsidRPr="00F134E9">
        <w:rPr>
          <w:sz w:val="20"/>
          <w:szCs w:val="20"/>
        </w:rPr>
        <w:br/>
        <w:t xml:space="preserve">Gênesis </w:t>
      </w:r>
      <w:r>
        <w:rPr>
          <w:sz w:val="20"/>
          <w:szCs w:val="20"/>
        </w:rPr>
        <w:t>3.8-9</w:t>
      </w:r>
      <w:r w:rsidRPr="00F134E9">
        <w:rPr>
          <w:sz w:val="20"/>
          <w:szCs w:val="20"/>
        </w:rPr>
        <w:br/>
      </w:r>
      <w:r w:rsidRPr="004D30B9">
        <w:rPr>
          <w:i/>
          <w:color w:val="7030A0"/>
          <w:sz w:val="18"/>
          <w:szCs w:val="18"/>
        </w:rPr>
        <w:t xml:space="preserve"> {</w:t>
      </w:r>
      <w:r>
        <w:rPr>
          <w:i/>
          <w:color w:val="7030A0"/>
          <w:sz w:val="18"/>
          <w:szCs w:val="18"/>
        </w:rPr>
        <w:t>Versículo tirado exatamente da forma que esta na bíblia, o mesmo posto dentro de aspas e fora dela o local de onde foi retirado</w:t>
      </w:r>
      <w:proofErr w:type="gramStart"/>
      <w:r>
        <w:rPr>
          <w:i/>
          <w:color w:val="7030A0"/>
          <w:sz w:val="18"/>
          <w:szCs w:val="18"/>
        </w:rPr>
        <w:t>}</w:t>
      </w:r>
      <w:proofErr w:type="gramEnd"/>
    </w:p>
    <w:p w:rsidR="008C66A3" w:rsidRDefault="008C66A3" w:rsidP="008C66A3">
      <w:pPr>
        <w:spacing w:after="0"/>
        <w:rPr>
          <w:sz w:val="20"/>
          <w:szCs w:val="20"/>
        </w:rPr>
      </w:pPr>
      <w:r w:rsidRPr="004D30B9">
        <w:rPr>
          <w:rFonts w:ascii="Bradley Hand ITC" w:hAnsi="Bradley Hand ITC"/>
          <w:b/>
          <w:color w:val="00B050"/>
          <w:sz w:val="28"/>
          <w:szCs w:val="28"/>
        </w:rPr>
        <w:t>Texto:</w:t>
      </w:r>
      <w:r w:rsidRPr="004D30B9">
        <w:rPr>
          <w:rFonts w:ascii="Bradley Hand ITC" w:hAnsi="Bradley Hand ITC"/>
          <w:b/>
          <w:color w:val="00B050"/>
          <w:sz w:val="28"/>
          <w:szCs w:val="28"/>
        </w:rPr>
        <w:br/>
      </w:r>
      <w:r>
        <w:rPr>
          <w:sz w:val="20"/>
          <w:szCs w:val="20"/>
        </w:rPr>
        <w:t>Certos lugares se parecem com o primeiro jardim, provocando em nós o anseio de experimentar o que Adão e Eva desfrutaram: caminhar com Deus.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O mundo continua sendo um ótimo cenário para conhecer a Deus, mas algo mudou</w:t>
      </w:r>
      <w:r w:rsidR="00CF1412">
        <w:rPr>
          <w:sz w:val="20"/>
          <w:szCs w:val="20"/>
        </w:rPr>
        <w:t xml:space="preserve">. As duas primeiras pessoas desistiram da companhia de divina. Elas ouviram os </w:t>
      </w:r>
      <w:r w:rsidR="000D6C11">
        <w:rPr>
          <w:sz w:val="20"/>
          <w:szCs w:val="20"/>
        </w:rPr>
        <w:t>passos dele a procurá</w:t>
      </w:r>
      <w:r w:rsidR="00CF1412">
        <w:rPr>
          <w:sz w:val="20"/>
          <w:szCs w:val="20"/>
        </w:rPr>
        <w:t>-la</w:t>
      </w:r>
      <w:r w:rsidR="000D6C11">
        <w:rPr>
          <w:sz w:val="20"/>
          <w:szCs w:val="20"/>
        </w:rPr>
        <w:t xml:space="preserve">s. Mas ambas </w:t>
      </w:r>
      <w:proofErr w:type="gramStart"/>
      <w:r w:rsidR="000D6C11">
        <w:rPr>
          <w:sz w:val="20"/>
          <w:szCs w:val="20"/>
        </w:rPr>
        <w:t>haviam</w:t>
      </w:r>
      <w:proofErr w:type="gramEnd"/>
      <w:r w:rsidR="000D6C11">
        <w:rPr>
          <w:sz w:val="20"/>
          <w:szCs w:val="20"/>
        </w:rPr>
        <w:t xml:space="preserve"> pecado, e a culpa as oprimiu. Perderam o relacionamento intimo que tinham, e desde então lutamos para retomar essa proximidade.</w:t>
      </w:r>
    </w:p>
    <w:p w:rsidR="00FF015A" w:rsidRDefault="000D6C11" w:rsidP="008C66A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Deus não se escondeu do ser humano; foi o inverso. Envergonhados, temerosos e rebelados, Adão e Eva se Esconderam. Deus</w:t>
      </w:r>
      <w:proofErr w:type="gramStart"/>
      <w:r>
        <w:rPr>
          <w:sz w:val="20"/>
          <w:szCs w:val="20"/>
        </w:rPr>
        <w:t xml:space="preserve"> porém</w:t>
      </w:r>
      <w:proofErr w:type="gramEnd"/>
      <w:r>
        <w:rPr>
          <w:sz w:val="20"/>
          <w:szCs w:val="20"/>
        </w:rPr>
        <w:t>, foi procura-los. Embora tivesse conhecimento da desobediência, manteve seu compromisso.</w:t>
      </w:r>
    </w:p>
    <w:p w:rsidR="000D6C11" w:rsidRDefault="00FF015A" w:rsidP="008C66A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De que amizade maravilhosa foram privados! Que paz perderam! Mas, antes de criticá-los, lembremos com que frequência repetimos o mesmo erro. Passamos momentos com Deus que gostaríamos de guardar, no entanto, horas mais tarde, lhe voltamos</w:t>
      </w:r>
      <w:r w:rsidR="00A566B2">
        <w:rPr>
          <w:sz w:val="20"/>
          <w:szCs w:val="20"/>
        </w:rPr>
        <w:t xml:space="preserve"> às costas.</w:t>
      </w:r>
    </w:p>
    <w:p w:rsidR="00A566B2" w:rsidRPr="00A566B2" w:rsidRDefault="00A566B2" w:rsidP="008C66A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O poder na vida de oração flui da presença de Deus em nos. Esse poder não é nosso, mas </w:t>
      </w:r>
      <w:r>
        <w:rPr>
          <w:i/>
          <w:sz w:val="20"/>
          <w:szCs w:val="20"/>
        </w:rPr>
        <w:t>dele</w:t>
      </w:r>
      <w:r>
        <w:rPr>
          <w:sz w:val="20"/>
          <w:szCs w:val="20"/>
        </w:rPr>
        <w:t xml:space="preserve">. Não o experimentaremos se insistirmos em nossos programas. Temos de planejar com serenidade momento em que nos encontraremos com Deus. Se não construímos a vida em torno desses “passeios no jardim” com o Senhor, bem rápido o mundo preencherá nossas horas com outros compromissos. Como fez com Adão e Eva, Deus virá procurar-nos. Eu não quero que ele tenha de me perguntar: “Onde você está?”. E você? </w:t>
      </w:r>
    </w:p>
    <w:p w:rsidR="008C66A3" w:rsidRDefault="008C66A3" w:rsidP="008C66A3">
      <w:pPr>
        <w:spacing w:after="0"/>
        <w:rPr>
          <w:rFonts w:ascii="Bradley Hand ITC" w:hAnsi="Bradley Hand ITC"/>
          <w:b/>
          <w:color w:val="00B050"/>
          <w:sz w:val="28"/>
          <w:szCs w:val="28"/>
        </w:rPr>
      </w:pPr>
      <w:r w:rsidRPr="004D30B9">
        <w:rPr>
          <w:i/>
          <w:color w:val="7030A0"/>
          <w:sz w:val="18"/>
          <w:szCs w:val="18"/>
        </w:rPr>
        <w:t>{</w:t>
      </w:r>
      <w:r>
        <w:rPr>
          <w:i/>
          <w:color w:val="7030A0"/>
          <w:sz w:val="18"/>
          <w:szCs w:val="18"/>
        </w:rPr>
        <w:t>O texto ser nada mais que uma reflexão/Aprofundamento do versículo, ambos estar conectados, um complemento do outro</w:t>
      </w:r>
      <w:proofErr w:type="gramStart"/>
      <w:r>
        <w:rPr>
          <w:i/>
          <w:color w:val="7030A0"/>
          <w:sz w:val="18"/>
          <w:szCs w:val="18"/>
        </w:rPr>
        <w:t>}</w:t>
      </w:r>
      <w:proofErr w:type="gramEnd"/>
    </w:p>
    <w:p w:rsidR="008C66A3" w:rsidRPr="004D30B9" w:rsidRDefault="008C66A3" w:rsidP="008C66A3">
      <w:pPr>
        <w:spacing w:after="0"/>
        <w:rPr>
          <w:rFonts w:ascii="Bradley Hand ITC" w:hAnsi="Bradley Hand ITC"/>
          <w:b/>
          <w:color w:val="00B050"/>
          <w:sz w:val="28"/>
          <w:szCs w:val="28"/>
        </w:rPr>
      </w:pPr>
      <w:r w:rsidRPr="004D30B9">
        <w:rPr>
          <w:rFonts w:ascii="Bradley Hand ITC" w:hAnsi="Bradley Hand ITC"/>
          <w:b/>
          <w:color w:val="00B050"/>
          <w:sz w:val="28"/>
          <w:szCs w:val="28"/>
        </w:rPr>
        <w:t>Oração:</w:t>
      </w:r>
    </w:p>
    <w:p w:rsidR="008C66A3" w:rsidRPr="00152C2D" w:rsidRDefault="00152C2D" w:rsidP="00152C2D">
      <w:pPr>
        <w:spacing w:after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Senhor</w:t>
      </w:r>
      <w:proofErr w:type="gramStart"/>
      <w:r>
        <w:rPr>
          <w:i/>
          <w:sz w:val="20"/>
          <w:szCs w:val="20"/>
        </w:rPr>
        <w:t>, quero</w:t>
      </w:r>
      <w:proofErr w:type="gramEnd"/>
      <w:r>
        <w:rPr>
          <w:i/>
          <w:sz w:val="20"/>
          <w:szCs w:val="20"/>
        </w:rPr>
        <w:t xml:space="preserve"> caminhar junto de ti. Ajuda-me a não perder essa intimidade ao ser atraída pelas distrações deste mundo. Que eu ouça tua voz me chamando e que responda sem nenhuma hesitação. Ajuda-me a nunca me esconder de ti.</w:t>
      </w:r>
    </w:p>
    <w:p w:rsidR="008C66A3" w:rsidRDefault="008C66A3" w:rsidP="008C66A3">
      <w:pPr>
        <w:spacing w:after="0"/>
        <w:rPr>
          <w:i/>
          <w:color w:val="7030A0"/>
          <w:sz w:val="18"/>
          <w:szCs w:val="18"/>
        </w:rPr>
      </w:pPr>
      <w:r w:rsidRPr="004D30B9">
        <w:rPr>
          <w:i/>
          <w:color w:val="7030A0"/>
          <w:sz w:val="18"/>
          <w:szCs w:val="18"/>
        </w:rPr>
        <w:t>{</w:t>
      </w:r>
      <w:r>
        <w:rPr>
          <w:i/>
          <w:color w:val="7030A0"/>
          <w:sz w:val="18"/>
          <w:szCs w:val="18"/>
        </w:rPr>
        <w:t>A oração ser o fechamento de tudo que foi falado, assim teria que ter o mesmo tema do texto e do versículo, mas agora finalizando a mensagem transmitida</w:t>
      </w:r>
      <w:proofErr w:type="gramStart"/>
      <w:r>
        <w:rPr>
          <w:i/>
          <w:color w:val="7030A0"/>
          <w:sz w:val="18"/>
          <w:szCs w:val="18"/>
        </w:rPr>
        <w:t>}</w:t>
      </w:r>
      <w:proofErr w:type="gramEnd"/>
    </w:p>
    <w:p w:rsidR="008C66A3" w:rsidRDefault="008C66A3" w:rsidP="008C66A3">
      <w:pPr>
        <w:spacing w:after="0"/>
        <w:rPr>
          <w:i/>
          <w:color w:val="7030A0"/>
          <w:sz w:val="18"/>
          <w:szCs w:val="18"/>
        </w:rPr>
      </w:pPr>
    </w:p>
    <w:p w:rsidR="008C66A3" w:rsidRDefault="008C66A3" w:rsidP="008C66A3">
      <w:pPr>
        <w:spacing w:after="0"/>
        <w:rPr>
          <w:sz w:val="20"/>
          <w:szCs w:val="20"/>
        </w:rPr>
      </w:pPr>
      <w:r w:rsidRPr="00F134E9">
        <w:rPr>
          <w:rFonts w:ascii="Bradley Hand ITC" w:hAnsi="Bradley Hand ITC"/>
          <w:b/>
          <w:color w:val="00B050"/>
          <w:sz w:val="28"/>
          <w:szCs w:val="28"/>
        </w:rPr>
        <w:t xml:space="preserve">Missão Diária: </w:t>
      </w:r>
    </w:p>
    <w:p w:rsidR="008C66A3" w:rsidRDefault="00BE2FD9" w:rsidP="008C66A3">
      <w:pPr>
        <w:spacing w:after="0"/>
        <w:rPr>
          <w:sz w:val="20"/>
          <w:szCs w:val="20"/>
        </w:rPr>
      </w:pPr>
      <w:r w:rsidRPr="00BE2FD9">
        <w:rPr>
          <w:sz w:val="20"/>
          <w:szCs w:val="20"/>
        </w:rPr>
        <w:t>Pense em alguém que você tenha bastante conhecimento na bíblia, uma que esteja acessível, para que você possa sentar e conversar com ela sobre um ou dois temas que você não compreende da bíblia. Uma maneira de torna-se mais intimo de Deus é conhecer sua palavra.</w:t>
      </w:r>
    </w:p>
    <w:p w:rsidR="008C66A3" w:rsidRPr="007217BE" w:rsidRDefault="008C66A3" w:rsidP="008C66A3">
      <w:pPr>
        <w:spacing w:after="0"/>
        <w:rPr>
          <w:rFonts w:ascii="Bradley Hand ITC" w:hAnsi="Bradley Hand ITC"/>
          <w:b/>
          <w:color w:val="00B050"/>
          <w:sz w:val="28"/>
          <w:szCs w:val="28"/>
        </w:rPr>
      </w:pPr>
      <w:r>
        <w:rPr>
          <w:rFonts w:ascii="Bradley Hand ITC" w:hAnsi="Bradley Hand ITC"/>
          <w:b/>
          <w:color w:val="00B050"/>
          <w:sz w:val="28"/>
          <w:szCs w:val="28"/>
        </w:rPr>
        <w:t xml:space="preserve">Publicada por: </w:t>
      </w:r>
      <w:r>
        <w:rPr>
          <w:sz w:val="20"/>
          <w:szCs w:val="20"/>
        </w:rPr>
        <w:t>Daniel Lima</w:t>
      </w:r>
      <w:bookmarkEnd w:id="0"/>
    </w:p>
    <w:sectPr w:rsidR="008C66A3" w:rsidRPr="007217BE" w:rsidSect="00707B4C">
      <w:pgSz w:w="11906" w:h="16838"/>
      <w:pgMar w:top="238" w:right="2880" w:bottom="249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CD1"/>
    <w:rsid w:val="000D6C11"/>
    <w:rsid w:val="00152C2D"/>
    <w:rsid w:val="001722CE"/>
    <w:rsid w:val="00322DE8"/>
    <w:rsid w:val="004D30B9"/>
    <w:rsid w:val="00534E8C"/>
    <w:rsid w:val="00572A4D"/>
    <w:rsid w:val="006D4D4C"/>
    <w:rsid w:val="00707B4C"/>
    <w:rsid w:val="007217BE"/>
    <w:rsid w:val="008C66A3"/>
    <w:rsid w:val="009323B9"/>
    <w:rsid w:val="00975437"/>
    <w:rsid w:val="00993B25"/>
    <w:rsid w:val="00A12903"/>
    <w:rsid w:val="00A566B2"/>
    <w:rsid w:val="00A77195"/>
    <w:rsid w:val="00A80403"/>
    <w:rsid w:val="00BE2FD9"/>
    <w:rsid w:val="00CA2CD1"/>
    <w:rsid w:val="00CF1412"/>
    <w:rsid w:val="00F11BF6"/>
    <w:rsid w:val="00F134E9"/>
    <w:rsid w:val="00F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4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4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4652B-A75F-4F5D-9698-027913625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902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edson</cp:lastModifiedBy>
  <cp:revision>3</cp:revision>
  <cp:lastPrinted>2017-03-04T17:18:00Z</cp:lastPrinted>
  <dcterms:created xsi:type="dcterms:W3CDTF">2017-02-28T13:48:00Z</dcterms:created>
  <dcterms:modified xsi:type="dcterms:W3CDTF">2017-03-04T17:19:00Z</dcterms:modified>
</cp:coreProperties>
</file>