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39444" w14:textId="2A472365" w:rsidR="0085075B" w:rsidRPr="0085075B" w:rsidRDefault="0085075B" w:rsidP="0085075B">
      <w:r w:rsidRPr="0085075B">
        <w:t xml:space="preserve">This capture shows </w:t>
      </w:r>
      <w:r w:rsidRPr="0085075B">
        <w:rPr>
          <w:b/>
          <w:bCs/>
        </w:rPr>
        <w:t>TCP segments carrying encrypted TLS data</w:t>
      </w:r>
      <w:r w:rsidRPr="0085075B">
        <w:t xml:space="preserve"> over </w:t>
      </w:r>
      <w:r w:rsidRPr="0085075B">
        <w:rPr>
          <w:b/>
          <w:bCs/>
        </w:rPr>
        <w:t>port 443</w:t>
      </w:r>
      <w:r w:rsidRPr="0085075B">
        <w:t xml:space="preserve">, using </w:t>
      </w:r>
      <w:r w:rsidRPr="0085075B">
        <w:rPr>
          <w:b/>
          <w:bCs/>
        </w:rPr>
        <w:t>IPv6</w:t>
      </w:r>
      <w:r w:rsidRPr="0085075B">
        <w:t xml:space="preserve">. The packet highlighted is part of a </w:t>
      </w:r>
      <w:r w:rsidRPr="0085075B">
        <w:rPr>
          <w:b/>
          <w:bCs/>
        </w:rPr>
        <w:t>larger TLS record</w:t>
      </w:r>
      <w:r w:rsidRPr="0085075B">
        <w:t>, which Wireshark has reassembled across multiple TCP packets. Everything inside the payload is encrypted — so the hex pane looks like random bytes.</w:t>
      </w:r>
    </w:p>
    <w:p w14:paraId="482BCE9E" w14:textId="6F2BBCA9" w:rsidR="0085075B" w:rsidRPr="0085075B" w:rsidRDefault="0085075B" w:rsidP="0085075B">
      <w:pPr>
        <w:rPr>
          <w:b/>
          <w:bCs/>
        </w:rPr>
      </w:pPr>
      <w:r w:rsidRPr="0085075B">
        <w:rPr>
          <w:b/>
          <w:bCs/>
        </w:rPr>
        <w:t>What your TCP capture shows (packet-by-packet)</w:t>
      </w:r>
    </w:p>
    <w:p w14:paraId="53A25C0A" w14:textId="004DB948" w:rsidR="0085075B" w:rsidRPr="0085075B" w:rsidRDefault="0085075B" w:rsidP="0085075B">
      <w:pPr>
        <w:rPr>
          <w:b/>
          <w:bCs/>
        </w:rPr>
      </w:pPr>
      <w:r w:rsidRPr="0085075B">
        <w:rPr>
          <w:b/>
          <w:bCs/>
        </w:rPr>
        <w:t>1. Protocol: TCP → Port 443</w:t>
      </w:r>
    </w:p>
    <w:p w14:paraId="16B1C0E7" w14:textId="77777777" w:rsidR="0085075B" w:rsidRPr="0085075B" w:rsidRDefault="0085075B" w:rsidP="0085075B">
      <w:r w:rsidRPr="0085075B">
        <w:t>Port 443 = HTTPS.</w:t>
      </w:r>
    </w:p>
    <w:p w14:paraId="3C422C85" w14:textId="2582EE91" w:rsidR="0085075B" w:rsidRPr="0085075B" w:rsidRDefault="0085075B" w:rsidP="0085075B">
      <w:r w:rsidRPr="0085075B">
        <w:t xml:space="preserve">Even though </w:t>
      </w:r>
      <w:r>
        <w:t>my</w:t>
      </w:r>
      <w:r w:rsidRPr="0085075B">
        <w:t xml:space="preserve"> filter is tcp, Wireshark still shows TLS-related packets because TLS runs </w:t>
      </w:r>
      <w:r w:rsidRPr="0085075B">
        <w:rPr>
          <w:i/>
          <w:iCs/>
        </w:rPr>
        <w:t>inside</w:t>
      </w:r>
      <w:r w:rsidRPr="0085075B">
        <w:t xml:space="preserve"> TCP.</w:t>
      </w:r>
    </w:p>
    <w:p w14:paraId="51B2B28C" w14:textId="77777777" w:rsidR="0085075B" w:rsidRPr="0085075B" w:rsidRDefault="0085075B" w:rsidP="0085075B">
      <w:r w:rsidRPr="0085075B">
        <w:t>Your Info field:</w:t>
      </w:r>
    </w:p>
    <w:p w14:paraId="4F788298" w14:textId="77777777" w:rsidR="0085075B" w:rsidRPr="0085075B" w:rsidRDefault="0085075B" w:rsidP="0085075B">
      <w:r w:rsidRPr="0085075B">
        <w:t>Code</w:t>
      </w:r>
    </w:p>
    <w:p w14:paraId="5D36E3F9" w14:textId="77777777" w:rsidR="0085075B" w:rsidRPr="0085075B" w:rsidRDefault="0085075B" w:rsidP="0085075B">
      <w:r w:rsidRPr="0085075B">
        <w:t>54414 → 443 [ACK] Seq=759 Ack=9036 Win=261888 Len=1370</w:t>
      </w:r>
    </w:p>
    <w:p w14:paraId="1DD4B0BC" w14:textId="08846340" w:rsidR="0085075B" w:rsidRPr="0085075B" w:rsidRDefault="0085075B" w:rsidP="0085075B">
      <w:r w:rsidRPr="0085075B">
        <w:t xml:space="preserve">This </w:t>
      </w:r>
      <w:r>
        <w:t>means</w:t>
      </w:r>
      <w:r w:rsidRPr="0085075B">
        <w:t>:</w:t>
      </w:r>
    </w:p>
    <w:p w14:paraId="038CD7A5" w14:textId="21B3DCE9" w:rsidR="0085075B" w:rsidRPr="0085075B" w:rsidRDefault="0085075B" w:rsidP="0085075B">
      <w:pPr>
        <w:numPr>
          <w:ilvl w:val="0"/>
          <w:numId w:val="1"/>
        </w:numPr>
      </w:pPr>
      <w:r>
        <w:t>My</w:t>
      </w:r>
      <w:r w:rsidRPr="0085075B">
        <w:t xml:space="preserve"> device is sending encrypted data to a server on port 443</w:t>
      </w:r>
    </w:p>
    <w:p w14:paraId="4D398306" w14:textId="77777777" w:rsidR="0085075B" w:rsidRPr="0085075B" w:rsidRDefault="0085075B" w:rsidP="0085075B">
      <w:pPr>
        <w:numPr>
          <w:ilvl w:val="0"/>
          <w:numId w:val="1"/>
        </w:numPr>
      </w:pPr>
      <w:r w:rsidRPr="0085075B">
        <w:t xml:space="preserve">The packet contains </w:t>
      </w:r>
      <w:r w:rsidRPr="0085075B">
        <w:rPr>
          <w:b/>
          <w:bCs/>
        </w:rPr>
        <w:t>1370 bytes</w:t>
      </w:r>
      <w:r w:rsidRPr="0085075B">
        <w:t xml:space="preserve"> of encrypted TLS payload</w:t>
      </w:r>
    </w:p>
    <w:p w14:paraId="32644BDB" w14:textId="77777777" w:rsidR="0085075B" w:rsidRPr="0085075B" w:rsidRDefault="0085075B" w:rsidP="0085075B">
      <w:pPr>
        <w:numPr>
          <w:ilvl w:val="0"/>
          <w:numId w:val="1"/>
        </w:numPr>
      </w:pPr>
      <w:r w:rsidRPr="0085075B">
        <w:t>The TCP window is large (normal for high-speed connections)</w:t>
      </w:r>
    </w:p>
    <w:p w14:paraId="4CBEDFC2" w14:textId="77777777" w:rsidR="0085075B" w:rsidRPr="0085075B" w:rsidRDefault="0085075B" w:rsidP="0085075B">
      <w:pPr>
        <w:numPr>
          <w:ilvl w:val="0"/>
          <w:numId w:val="1"/>
        </w:numPr>
      </w:pPr>
      <w:r w:rsidRPr="0085075B">
        <w:t>This is part of an ongoing HTTPS session</w:t>
      </w:r>
    </w:p>
    <w:p w14:paraId="519AEF17" w14:textId="73BA134C" w:rsidR="0085075B" w:rsidRPr="0085075B" w:rsidRDefault="0085075B" w:rsidP="0085075B">
      <w:pPr>
        <w:rPr>
          <w:b/>
          <w:bCs/>
        </w:rPr>
      </w:pPr>
      <w:r w:rsidRPr="0085075B">
        <w:rPr>
          <w:b/>
          <w:bCs/>
        </w:rPr>
        <w:t>2. IPv6 traffic</w:t>
      </w:r>
    </w:p>
    <w:p w14:paraId="3FD3287C" w14:textId="008A4AE6" w:rsidR="0085075B" w:rsidRPr="0085075B" w:rsidRDefault="0085075B" w:rsidP="0085075B">
      <w:r>
        <w:t>My</w:t>
      </w:r>
      <w:r w:rsidRPr="0085075B">
        <w:t xml:space="preserve"> packet shows IPv6 addresses:</w:t>
      </w:r>
    </w:p>
    <w:p w14:paraId="22C502CD" w14:textId="77777777" w:rsidR="0085075B" w:rsidRPr="0085075B" w:rsidRDefault="0085075B" w:rsidP="0085075B">
      <w:pPr>
        <w:numPr>
          <w:ilvl w:val="0"/>
          <w:numId w:val="2"/>
        </w:numPr>
      </w:pPr>
      <w:r w:rsidRPr="0085075B">
        <w:t>Source: 2607:fb90:…</w:t>
      </w:r>
    </w:p>
    <w:p w14:paraId="7B093F92" w14:textId="77777777" w:rsidR="0085075B" w:rsidRPr="0085075B" w:rsidRDefault="0085075B" w:rsidP="0085075B">
      <w:pPr>
        <w:numPr>
          <w:ilvl w:val="0"/>
          <w:numId w:val="2"/>
        </w:numPr>
      </w:pPr>
      <w:r w:rsidRPr="0085075B">
        <w:t>Destination: 2607:7700:…</w:t>
      </w:r>
    </w:p>
    <w:p w14:paraId="2CD8C0B9" w14:textId="5546344A" w:rsidR="0085075B" w:rsidRPr="0085075B" w:rsidRDefault="0085075B" w:rsidP="0085075B">
      <w:r w:rsidRPr="0085075B">
        <w:t xml:space="preserve">This means </w:t>
      </w:r>
      <w:r>
        <w:t>my</w:t>
      </w:r>
      <w:r w:rsidRPr="0085075B">
        <w:t xml:space="preserve"> device is using IPv6 for secure web traffic — extremely common for:</w:t>
      </w:r>
    </w:p>
    <w:p w14:paraId="12663647" w14:textId="77777777" w:rsidR="0085075B" w:rsidRPr="0085075B" w:rsidRDefault="0085075B" w:rsidP="0085075B">
      <w:pPr>
        <w:numPr>
          <w:ilvl w:val="0"/>
          <w:numId w:val="3"/>
        </w:numPr>
      </w:pPr>
      <w:r w:rsidRPr="0085075B">
        <w:t>Mobile networks</w:t>
      </w:r>
    </w:p>
    <w:p w14:paraId="763CF6B0" w14:textId="77777777" w:rsidR="0085075B" w:rsidRPr="0085075B" w:rsidRDefault="0085075B" w:rsidP="0085075B">
      <w:pPr>
        <w:numPr>
          <w:ilvl w:val="0"/>
          <w:numId w:val="3"/>
        </w:numPr>
      </w:pPr>
      <w:r w:rsidRPr="0085075B">
        <w:t>Cloud services</w:t>
      </w:r>
    </w:p>
    <w:p w14:paraId="1BD0C749" w14:textId="77777777" w:rsidR="0085075B" w:rsidRPr="0085075B" w:rsidRDefault="0085075B" w:rsidP="0085075B">
      <w:pPr>
        <w:numPr>
          <w:ilvl w:val="0"/>
          <w:numId w:val="3"/>
        </w:numPr>
      </w:pPr>
      <w:r w:rsidRPr="0085075B">
        <w:t>CDNs (Akamai, Cloudflare, Microsoft)</w:t>
      </w:r>
    </w:p>
    <w:p w14:paraId="3379ED0C" w14:textId="77777777" w:rsidR="0085075B" w:rsidRPr="0085075B" w:rsidRDefault="0085075B" w:rsidP="0085075B">
      <w:r w:rsidRPr="0085075B">
        <w:t>IPv6 often appears in TLS captures because modern services prefer it.</w:t>
      </w:r>
    </w:p>
    <w:p w14:paraId="6787C1AB" w14:textId="199DECF9" w:rsidR="0085075B" w:rsidRPr="0085075B" w:rsidRDefault="0085075B" w:rsidP="0085075B">
      <w:pPr>
        <w:rPr>
          <w:b/>
          <w:bCs/>
        </w:rPr>
      </w:pPr>
      <w:r w:rsidRPr="0085075B">
        <w:rPr>
          <w:b/>
          <w:bCs/>
        </w:rPr>
        <w:t>TCP PDU reassembly</w:t>
      </w:r>
    </w:p>
    <w:p w14:paraId="5E1DB4EE" w14:textId="77777777" w:rsidR="0085075B" w:rsidRPr="0085075B" w:rsidRDefault="0085075B" w:rsidP="0085075B">
      <w:r w:rsidRPr="0085075B">
        <w:lastRenderedPageBreak/>
        <w:t>The Info field includes:</w:t>
      </w:r>
    </w:p>
    <w:p w14:paraId="34B2F94F" w14:textId="77777777" w:rsidR="0085075B" w:rsidRPr="0085075B" w:rsidRDefault="0085075B" w:rsidP="0085075B">
      <w:pPr>
        <w:rPr>
          <w:b/>
          <w:bCs/>
        </w:rPr>
      </w:pPr>
      <w:r w:rsidRPr="0085075B">
        <w:rPr>
          <w:b/>
          <w:bCs/>
        </w:rPr>
        <w:t>Code</w:t>
      </w:r>
    </w:p>
    <w:p w14:paraId="51132649" w14:textId="77777777" w:rsidR="0085075B" w:rsidRPr="0085075B" w:rsidRDefault="0085075B" w:rsidP="0085075B">
      <w:r w:rsidRPr="0085075B">
        <w:t>[TCP PDU reassembled in 1475786]</w:t>
      </w:r>
    </w:p>
    <w:p w14:paraId="66B0AF82" w14:textId="77777777" w:rsidR="0085075B" w:rsidRPr="0085075B" w:rsidRDefault="0085075B" w:rsidP="0085075B">
      <w:r w:rsidRPr="0085075B">
        <w:t>This is important.</w:t>
      </w:r>
    </w:p>
    <w:p w14:paraId="234A0B22" w14:textId="77777777" w:rsidR="0085075B" w:rsidRPr="0085075B" w:rsidRDefault="0085075B" w:rsidP="0085075B">
      <w:r w:rsidRPr="0085075B">
        <w:t>It means:</w:t>
      </w:r>
    </w:p>
    <w:p w14:paraId="6A99E952" w14:textId="77777777" w:rsidR="0085075B" w:rsidRPr="0085075B" w:rsidRDefault="0085075B" w:rsidP="0085075B">
      <w:pPr>
        <w:numPr>
          <w:ilvl w:val="0"/>
          <w:numId w:val="4"/>
        </w:numPr>
      </w:pPr>
      <w:r w:rsidRPr="0085075B">
        <w:t>TLS records are larger than individual TCP packets</w:t>
      </w:r>
    </w:p>
    <w:p w14:paraId="2D98E40E" w14:textId="77777777" w:rsidR="0085075B" w:rsidRPr="0085075B" w:rsidRDefault="0085075B" w:rsidP="0085075B">
      <w:pPr>
        <w:numPr>
          <w:ilvl w:val="0"/>
          <w:numId w:val="4"/>
        </w:numPr>
      </w:pPr>
      <w:r w:rsidRPr="0085075B">
        <w:t>Wireshark has combined multiple packets into one logical TLS message</w:t>
      </w:r>
    </w:p>
    <w:p w14:paraId="5D71AAD3" w14:textId="77777777" w:rsidR="0085075B" w:rsidRPr="0085075B" w:rsidRDefault="0085075B" w:rsidP="0085075B">
      <w:pPr>
        <w:numPr>
          <w:ilvl w:val="0"/>
          <w:numId w:val="4"/>
        </w:numPr>
      </w:pPr>
      <w:r w:rsidRPr="0085075B">
        <w:t>You’re seeing one piece of a larger encrypted record</w:t>
      </w:r>
    </w:p>
    <w:p w14:paraId="6CB35444" w14:textId="77777777" w:rsidR="0085075B" w:rsidRPr="0085075B" w:rsidRDefault="0085075B" w:rsidP="0085075B">
      <w:r w:rsidRPr="0085075B">
        <w:t>This is normal for:</w:t>
      </w:r>
    </w:p>
    <w:p w14:paraId="36B498F5" w14:textId="77777777" w:rsidR="0085075B" w:rsidRPr="0085075B" w:rsidRDefault="0085075B" w:rsidP="0085075B">
      <w:pPr>
        <w:numPr>
          <w:ilvl w:val="0"/>
          <w:numId w:val="5"/>
        </w:numPr>
      </w:pPr>
      <w:r w:rsidRPr="0085075B">
        <w:t>Large HTTPS responses</w:t>
      </w:r>
    </w:p>
    <w:p w14:paraId="495CCA57" w14:textId="77777777" w:rsidR="0085075B" w:rsidRPr="0085075B" w:rsidRDefault="0085075B" w:rsidP="0085075B">
      <w:pPr>
        <w:numPr>
          <w:ilvl w:val="0"/>
          <w:numId w:val="5"/>
        </w:numPr>
      </w:pPr>
      <w:r w:rsidRPr="0085075B">
        <w:t>Streaming content</w:t>
      </w:r>
    </w:p>
    <w:p w14:paraId="07CB558F" w14:textId="77777777" w:rsidR="0085075B" w:rsidRPr="0085075B" w:rsidRDefault="0085075B" w:rsidP="0085075B">
      <w:pPr>
        <w:numPr>
          <w:ilvl w:val="0"/>
          <w:numId w:val="5"/>
        </w:numPr>
      </w:pPr>
      <w:r w:rsidRPr="0085075B">
        <w:t>Cloud API calls</w:t>
      </w:r>
    </w:p>
    <w:p w14:paraId="1E9DFC49" w14:textId="77777777" w:rsidR="0085075B" w:rsidRPr="0085075B" w:rsidRDefault="0085075B" w:rsidP="0085075B">
      <w:pPr>
        <w:numPr>
          <w:ilvl w:val="0"/>
          <w:numId w:val="5"/>
        </w:numPr>
      </w:pPr>
      <w:r w:rsidRPr="0085075B">
        <w:t>Encrypted telemetry</w:t>
      </w:r>
    </w:p>
    <w:p w14:paraId="2DE42BE0" w14:textId="77777777" w:rsidR="0085075B" w:rsidRPr="0085075B" w:rsidRDefault="0085075B" w:rsidP="0085075B">
      <w:pPr>
        <w:rPr>
          <w:b/>
          <w:bCs/>
        </w:rPr>
      </w:pPr>
      <w:r w:rsidRPr="0085075B">
        <w:rPr>
          <w:rFonts w:ascii="Segoe UI Symbol" w:hAnsi="Segoe UI Symbol" w:cs="Segoe UI Symbol"/>
          <w:b/>
          <w:bCs/>
        </w:rPr>
        <w:t>✔</w:t>
      </w:r>
      <w:r w:rsidRPr="0085075B">
        <w:rPr>
          <w:b/>
          <w:bCs/>
        </w:rPr>
        <w:t xml:space="preserve"> 4. Encrypted TLS Application Data</w:t>
      </w:r>
    </w:p>
    <w:p w14:paraId="2574026C" w14:textId="77777777" w:rsidR="0085075B" w:rsidRPr="0085075B" w:rsidRDefault="0085075B" w:rsidP="0085075B">
      <w:r w:rsidRPr="0085075B">
        <w:t>The hex pane shows random-looking bytes.</w:t>
      </w:r>
    </w:p>
    <w:p w14:paraId="6E8DBF1A" w14:textId="77777777" w:rsidR="0085075B" w:rsidRPr="0085075B" w:rsidRDefault="0085075B" w:rsidP="0085075B">
      <w:r w:rsidRPr="0085075B">
        <w:t>That’s exactly what encrypted TLS data looks like.</w:t>
      </w:r>
    </w:p>
    <w:p w14:paraId="4EE9286E" w14:textId="28CB7D1E" w:rsidR="0085075B" w:rsidRPr="0085075B" w:rsidRDefault="0085075B" w:rsidP="0085075B">
      <w:r>
        <w:t>Humans</w:t>
      </w:r>
      <w:r w:rsidRPr="0085075B">
        <w:t xml:space="preserve"> cannot read:</w:t>
      </w:r>
    </w:p>
    <w:p w14:paraId="61C0D1A9" w14:textId="77777777" w:rsidR="0085075B" w:rsidRPr="0085075B" w:rsidRDefault="0085075B" w:rsidP="0085075B">
      <w:pPr>
        <w:numPr>
          <w:ilvl w:val="0"/>
          <w:numId w:val="6"/>
        </w:numPr>
      </w:pPr>
      <w:r w:rsidRPr="0085075B">
        <w:t>URLs</w:t>
      </w:r>
    </w:p>
    <w:p w14:paraId="3D382819" w14:textId="77777777" w:rsidR="0085075B" w:rsidRPr="0085075B" w:rsidRDefault="0085075B" w:rsidP="0085075B">
      <w:pPr>
        <w:numPr>
          <w:ilvl w:val="0"/>
          <w:numId w:val="6"/>
        </w:numPr>
      </w:pPr>
      <w:r w:rsidRPr="0085075B">
        <w:t>Cookies</w:t>
      </w:r>
    </w:p>
    <w:p w14:paraId="2E67098B" w14:textId="77777777" w:rsidR="0085075B" w:rsidRPr="0085075B" w:rsidRDefault="0085075B" w:rsidP="0085075B">
      <w:pPr>
        <w:numPr>
          <w:ilvl w:val="0"/>
          <w:numId w:val="6"/>
        </w:numPr>
      </w:pPr>
      <w:r w:rsidRPr="0085075B">
        <w:t>Headers</w:t>
      </w:r>
    </w:p>
    <w:p w14:paraId="41E5F7C2" w14:textId="77777777" w:rsidR="0085075B" w:rsidRPr="0085075B" w:rsidRDefault="0085075B" w:rsidP="0085075B">
      <w:pPr>
        <w:numPr>
          <w:ilvl w:val="0"/>
          <w:numId w:val="6"/>
        </w:numPr>
      </w:pPr>
      <w:r w:rsidRPr="0085075B">
        <w:t>Content</w:t>
      </w:r>
    </w:p>
    <w:p w14:paraId="2E5E9449" w14:textId="77777777" w:rsidR="0085075B" w:rsidRPr="0085075B" w:rsidRDefault="0085075B" w:rsidP="0085075B">
      <w:r w:rsidRPr="0085075B">
        <w:t>Because TLS encrypts everything after the handshake.</w:t>
      </w:r>
    </w:p>
    <w:p w14:paraId="203EA83F" w14:textId="1EB18428" w:rsidR="0085075B" w:rsidRPr="0085075B" w:rsidRDefault="0085075B" w:rsidP="0085075B">
      <w:r>
        <w:rPr>
          <w:rFonts w:ascii="Segoe UI Emoji" w:hAnsi="Segoe UI Emoji" w:cs="Segoe UI Emoji"/>
          <w:b/>
          <w:bCs/>
        </w:rPr>
        <w:t>What this all means:</w:t>
      </w:r>
    </w:p>
    <w:p w14:paraId="1EC934C2" w14:textId="77777777" w:rsidR="0085075B" w:rsidRPr="0085075B" w:rsidRDefault="0085075B" w:rsidP="0085075B">
      <w:r w:rsidRPr="0085075B">
        <w:rPr>
          <w:b/>
          <w:bCs/>
        </w:rPr>
        <w:t xml:space="preserve">This capture shows TCP segments carrying encrypted TLS Application Data over port 443 using IPv6. The packet contains 1370 bytes of encrypted payload, and Wireshark indicates that this segment is part of a larger TLS record that has been reassembled across multiple TCP packets. Because TLS encrypts all application-layer content after </w:t>
      </w:r>
      <w:r w:rsidRPr="0085075B">
        <w:rPr>
          <w:b/>
          <w:bCs/>
        </w:rPr>
        <w:lastRenderedPageBreak/>
        <w:t>the handshake, the payload appears as random bytes in the hex view. This capture demonstrates how Wireshark displays encrypted HTTPS traffic at the TCP layer and how TCP reassembly is used to reconstruct full TLS records.</w:t>
      </w:r>
    </w:p>
    <w:p w14:paraId="27F9AEF9" w14:textId="77777777" w:rsidR="0085075B" w:rsidRPr="0085075B" w:rsidRDefault="0085075B" w:rsidP="0085075B">
      <w:r w:rsidRPr="0085075B">
        <w:t>This is exactly how SOC analysts document encrypted traffic.</w:t>
      </w:r>
    </w:p>
    <w:p w14:paraId="30BA5EA6" w14:textId="07B3AC59" w:rsidR="0085075B" w:rsidRPr="0085075B" w:rsidRDefault="0085075B" w:rsidP="0085075B">
      <w:pPr>
        <w:rPr>
          <w:b/>
          <w:bCs/>
        </w:rPr>
      </w:pPr>
      <w:r w:rsidRPr="0085075B">
        <w:rPr>
          <w:b/>
          <w:bCs/>
        </w:rPr>
        <w:t>Why this capture matters for your SOC/OT training</w:t>
      </w:r>
      <w:r>
        <w:rPr>
          <w:b/>
          <w:bCs/>
        </w:rPr>
        <w:t>:</w:t>
      </w:r>
    </w:p>
    <w:p w14:paraId="78CDD820" w14:textId="5835DA29" w:rsidR="0085075B" w:rsidRPr="0085075B" w:rsidRDefault="0085075B" w:rsidP="0085075B">
      <w:pPr>
        <w:rPr>
          <w:b/>
          <w:bCs/>
        </w:rPr>
      </w:pPr>
      <w:r w:rsidRPr="0085075B">
        <w:rPr>
          <w:b/>
          <w:bCs/>
        </w:rPr>
        <w:t>Even encrypted traffic reveals patterns</w:t>
      </w:r>
    </w:p>
    <w:p w14:paraId="0BE92AF4" w14:textId="77777777" w:rsidR="0085075B" w:rsidRPr="0085075B" w:rsidRDefault="0085075B" w:rsidP="0085075B">
      <w:r w:rsidRPr="0085075B">
        <w:t>SOC analysts can still analyze:</w:t>
      </w:r>
    </w:p>
    <w:p w14:paraId="0B2198B4" w14:textId="77777777" w:rsidR="0085075B" w:rsidRPr="0085075B" w:rsidRDefault="0085075B" w:rsidP="0085075B">
      <w:pPr>
        <w:numPr>
          <w:ilvl w:val="0"/>
          <w:numId w:val="7"/>
        </w:numPr>
      </w:pPr>
      <w:r w:rsidRPr="0085075B">
        <w:t>Packet size</w:t>
      </w:r>
    </w:p>
    <w:p w14:paraId="22EBDE80" w14:textId="77777777" w:rsidR="0085075B" w:rsidRPr="0085075B" w:rsidRDefault="0085075B" w:rsidP="0085075B">
      <w:pPr>
        <w:numPr>
          <w:ilvl w:val="0"/>
          <w:numId w:val="7"/>
        </w:numPr>
      </w:pPr>
      <w:r w:rsidRPr="0085075B">
        <w:t>Timing</w:t>
      </w:r>
    </w:p>
    <w:p w14:paraId="4DC39550" w14:textId="77777777" w:rsidR="0085075B" w:rsidRPr="0085075B" w:rsidRDefault="0085075B" w:rsidP="0085075B">
      <w:pPr>
        <w:numPr>
          <w:ilvl w:val="0"/>
          <w:numId w:val="7"/>
        </w:numPr>
      </w:pPr>
      <w:r w:rsidRPr="0085075B">
        <w:t>Retransmissions</w:t>
      </w:r>
    </w:p>
    <w:p w14:paraId="6343FC78" w14:textId="77777777" w:rsidR="0085075B" w:rsidRPr="0085075B" w:rsidRDefault="0085075B" w:rsidP="0085075B">
      <w:pPr>
        <w:numPr>
          <w:ilvl w:val="0"/>
          <w:numId w:val="7"/>
        </w:numPr>
      </w:pPr>
      <w:r w:rsidRPr="0085075B">
        <w:t>Sequence numbers</w:t>
      </w:r>
    </w:p>
    <w:p w14:paraId="423982B3" w14:textId="77777777" w:rsidR="0085075B" w:rsidRPr="0085075B" w:rsidRDefault="0085075B" w:rsidP="0085075B">
      <w:pPr>
        <w:numPr>
          <w:ilvl w:val="0"/>
          <w:numId w:val="7"/>
        </w:numPr>
      </w:pPr>
      <w:r w:rsidRPr="0085075B">
        <w:t>Window sizes</w:t>
      </w:r>
    </w:p>
    <w:p w14:paraId="3357F794" w14:textId="77777777" w:rsidR="0085075B" w:rsidRPr="0085075B" w:rsidRDefault="0085075B" w:rsidP="0085075B">
      <w:pPr>
        <w:numPr>
          <w:ilvl w:val="0"/>
          <w:numId w:val="7"/>
        </w:numPr>
      </w:pPr>
      <w:r w:rsidRPr="0085075B">
        <w:t>Server IP reputation</w:t>
      </w:r>
    </w:p>
    <w:p w14:paraId="50C1A77B" w14:textId="77777777" w:rsidR="0085075B" w:rsidRPr="0085075B" w:rsidRDefault="0085075B" w:rsidP="0085075B">
      <w:pPr>
        <w:numPr>
          <w:ilvl w:val="0"/>
          <w:numId w:val="7"/>
        </w:numPr>
      </w:pPr>
      <w:r w:rsidRPr="0085075B">
        <w:t>Session behavior</w:t>
      </w:r>
    </w:p>
    <w:p w14:paraId="3042F4CC" w14:textId="77777777" w:rsidR="0085075B" w:rsidRPr="0085075B" w:rsidRDefault="0085075B" w:rsidP="0085075B">
      <w:r w:rsidRPr="0085075B">
        <w:t>Even when the content is encrypted.</w:t>
      </w:r>
    </w:p>
    <w:p w14:paraId="13B60B28" w14:textId="7072C622" w:rsidR="0085075B" w:rsidRPr="0085075B" w:rsidRDefault="0085075B" w:rsidP="0085075B">
      <w:pPr>
        <w:rPr>
          <w:b/>
          <w:bCs/>
        </w:rPr>
      </w:pPr>
      <w:r w:rsidRPr="0085075B">
        <w:rPr>
          <w:b/>
          <w:bCs/>
        </w:rPr>
        <w:t>This is how malware hides</w:t>
      </w:r>
    </w:p>
    <w:p w14:paraId="49D6B73A" w14:textId="77777777" w:rsidR="0085075B" w:rsidRPr="0085075B" w:rsidRDefault="0085075B" w:rsidP="0085075B">
      <w:r w:rsidRPr="0085075B">
        <w:t>Malware often uses:</w:t>
      </w:r>
    </w:p>
    <w:p w14:paraId="4D4000AA" w14:textId="77777777" w:rsidR="0085075B" w:rsidRPr="0085075B" w:rsidRDefault="0085075B" w:rsidP="0085075B">
      <w:pPr>
        <w:numPr>
          <w:ilvl w:val="0"/>
          <w:numId w:val="8"/>
        </w:numPr>
      </w:pPr>
      <w:r w:rsidRPr="0085075B">
        <w:t>TLS over TCP</w:t>
      </w:r>
    </w:p>
    <w:p w14:paraId="2B66565F" w14:textId="77777777" w:rsidR="0085075B" w:rsidRPr="0085075B" w:rsidRDefault="0085075B" w:rsidP="0085075B">
      <w:pPr>
        <w:numPr>
          <w:ilvl w:val="0"/>
          <w:numId w:val="8"/>
        </w:numPr>
      </w:pPr>
      <w:r w:rsidRPr="0085075B">
        <w:t>IPv6</w:t>
      </w:r>
    </w:p>
    <w:p w14:paraId="100C4179" w14:textId="77777777" w:rsidR="0085075B" w:rsidRPr="0085075B" w:rsidRDefault="0085075B" w:rsidP="0085075B">
      <w:pPr>
        <w:numPr>
          <w:ilvl w:val="0"/>
          <w:numId w:val="8"/>
        </w:numPr>
      </w:pPr>
      <w:r w:rsidRPr="0085075B">
        <w:t>Encrypted C2 channels</w:t>
      </w:r>
    </w:p>
    <w:p w14:paraId="413872F5" w14:textId="104CB9C8" w:rsidR="0085075B" w:rsidRPr="0085075B" w:rsidRDefault="0085075B" w:rsidP="0085075B">
      <w:pPr>
        <w:numPr>
          <w:ilvl w:val="0"/>
          <w:numId w:val="8"/>
        </w:numPr>
      </w:pPr>
      <w:r w:rsidRPr="0085075B">
        <w:t>Large, reassembled</w:t>
      </w:r>
      <w:r w:rsidRPr="0085075B">
        <w:t xml:space="preserve"> records</w:t>
      </w:r>
    </w:p>
    <w:p w14:paraId="2D9EFD18" w14:textId="77777777" w:rsidR="0085075B" w:rsidRPr="0085075B" w:rsidRDefault="0085075B" w:rsidP="0085075B">
      <w:r w:rsidRPr="0085075B">
        <w:t xml:space="preserve">Knowing what </w:t>
      </w:r>
      <w:r w:rsidRPr="0085075B">
        <w:rPr>
          <w:i/>
          <w:iCs/>
        </w:rPr>
        <w:t>normal</w:t>
      </w:r>
      <w:r w:rsidRPr="0085075B">
        <w:t xml:space="preserve"> looks like helps you spot anomalies.</w:t>
      </w:r>
    </w:p>
    <w:p w14:paraId="47603E43" w14:textId="488D7445" w:rsidR="0085075B" w:rsidRPr="0085075B" w:rsidRDefault="0085075B" w:rsidP="0085075B">
      <w:pPr>
        <w:rPr>
          <w:b/>
          <w:bCs/>
        </w:rPr>
      </w:pPr>
      <w:r w:rsidRPr="0085075B">
        <w:rPr>
          <w:b/>
          <w:bCs/>
        </w:rPr>
        <w:t>This is perfect material for your GitHub portfolio</w:t>
      </w:r>
    </w:p>
    <w:p w14:paraId="52416130" w14:textId="77777777" w:rsidR="0085075B" w:rsidRPr="0085075B" w:rsidRDefault="0085075B" w:rsidP="0085075B">
      <w:r w:rsidRPr="0085075B">
        <w:t>You now have:</w:t>
      </w:r>
    </w:p>
    <w:p w14:paraId="313A47E7" w14:textId="77777777" w:rsidR="0085075B" w:rsidRPr="0085075B" w:rsidRDefault="0085075B" w:rsidP="0085075B">
      <w:pPr>
        <w:numPr>
          <w:ilvl w:val="0"/>
          <w:numId w:val="9"/>
        </w:numPr>
      </w:pPr>
      <w:r w:rsidRPr="0085075B">
        <w:t>DNS captures</w:t>
      </w:r>
    </w:p>
    <w:p w14:paraId="23E53E1D" w14:textId="77777777" w:rsidR="0085075B" w:rsidRPr="0085075B" w:rsidRDefault="0085075B" w:rsidP="0085075B">
      <w:pPr>
        <w:numPr>
          <w:ilvl w:val="0"/>
          <w:numId w:val="9"/>
        </w:numPr>
      </w:pPr>
      <w:r w:rsidRPr="0085075B">
        <w:t>ICMP captures</w:t>
      </w:r>
    </w:p>
    <w:p w14:paraId="2C8CA62B" w14:textId="77777777" w:rsidR="0085075B" w:rsidRPr="0085075B" w:rsidRDefault="0085075B" w:rsidP="0085075B">
      <w:pPr>
        <w:numPr>
          <w:ilvl w:val="0"/>
          <w:numId w:val="9"/>
        </w:numPr>
      </w:pPr>
      <w:r w:rsidRPr="0085075B">
        <w:t>TLS captures</w:t>
      </w:r>
    </w:p>
    <w:p w14:paraId="2ACF8BFA" w14:textId="77777777" w:rsidR="0085075B" w:rsidRPr="0085075B" w:rsidRDefault="0085075B" w:rsidP="0085075B">
      <w:pPr>
        <w:numPr>
          <w:ilvl w:val="0"/>
          <w:numId w:val="9"/>
        </w:numPr>
      </w:pPr>
      <w:r w:rsidRPr="0085075B">
        <w:lastRenderedPageBreak/>
        <w:t>TCP captures</w:t>
      </w:r>
    </w:p>
    <w:p w14:paraId="7739ACD1" w14:textId="77777777" w:rsidR="0085075B" w:rsidRPr="0085075B" w:rsidRDefault="0085075B" w:rsidP="0085075B">
      <w:r w:rsidRPr="0085075B">
        <w:t>This is exactly the progression SOC analysts learn.</w:t>
      </w:r>
    </w:p>
    <w:p w14:paraId="70EE4E5B" w14:textId="77777777" w:rsidR="0085075B" w:rsidRDefault="0085075B"/>
    <w:sectPr w:rsidR="008507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213B"/>
    <w:multiLevelType w:val="multilevel"/>
    <w:tmpl w:val="0038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73FE"/>
    <w:multiLevelType w:val="multilevel"/>
    <w:tmpl w:val="759A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C2993"/>
    <w:multiLevelType w:val="multilevel"/>
    <w:tmpl w:val="3394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E7953"/>
    <w:multiLevelType w:val="multilevel"/>
    <w:tmpl w:val="5B88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C4549"/>
    <w:multiLevelType w:val="multilevel"/>
    <w:tmpl w:val="82C4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57EA8"/>
    <w:multiLevelType w:val="multilevel"/>
    <w:tmpl w:val="A4F0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B568E7"/>
    <w:multiLevelType w:val="multilevel"/>
    <w:tmpl w:val="78FE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0C2428"/>
    <w:multiLevelType w:val="multilevel"/>
    <w:tmpl w:val="9F6C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9B33BD"/>
    <w:multiLevelType w:val="multilevel"/>
    <w:tmpl w:val="0AA4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307746">
    <w:abstractNumId w:val="0"/>
  </w:num>
  <w:num w:numId="2" w16cid:durableId="1700931081">
    <w:abstractNumId w:val="8"/>
  </w:num>
  <w:num w:numId="3" w16cid:durableId="1041708033">
    <w:abstractNumId w:val="6"/>
  </w:num>
  <w:num w:numId="4" w16cid:durableId="1267079998">
    <w:abstractNumId w:val="5"/>
  </w:num>
  <w:num w:numId="5" w16cid:durableId="622737343">
    <w:abstractNumId w:val="4"/>
  </w:num>
  <w:num w:numId="6" w16cid:durableId="1801530066">
    <w:abstractNumId w:val="7"/>
  </w:num>
  <w:num w:numId="7" w16cid:durableId="313989218">
    <w:abstractNumId w:val="1"/>
  </w:num>
  <w:num w:numId="8" w16cid:durableId="90668478">
    <w:abstractNumId w:val="2"/>
  </w:num>
  <w:num w:numId="9" w16cid:durableId="11093975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75B"/>
    <w:rsid w:val="0085075B"/>
    <w:rsid w:val="00E21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7CD15"/>
  <w15:chartTrackingRefBased/>
  <w15:docId w15:val="{E8908D3F-FB3F-4058-9309-1147D7309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75B"/>
    <w:rPr>
      <w:rFonts w:eastAsiaTheme="majorEastAsia" w:cstheme="majorBidi"/>
      <w:color w:val="272727" w:themeColor="text1" w:themeTint="D8"/>
    </w:rPr>
  </w:style>
  <w:style w:type="paragraph" w:styleId="Title">
    <w:name w:val="Title"/>
    <w:basedOn w:val="Normal"/>
    <w:next w:val="Normal"/>
    <w:link w:val="TitleChar"/>
    <w:uiPriority w:val="10"/>
    <w:qFormat/>
    <w:rsid w:val="00850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75B"/>
    <w:pPr>
      <w:spacing w:before="160"/>
      <w:jc w:val="center"/>
    </w:pPr>
    <w:rPr>
      <w:i/>
      <w:iCs/>
      <w:color w:val="404040" w:themeColor="text1" w:themeTint="BF"/>
    </w:rPr>
  </w:style>
  <w:style w:type="character" w:customStyle="1" w:styleId="QuoteChar">
    <w:name w:val="Quote Char"/>
    <w:basedOn w:val="DefaultParagraphFont"/>
    <w:link w:val="Quote"/>
    <w:uiPriority w:val="29"/>
    <w:rsid w:val="0085075B"/>
    <w:rPr>
      <w:i/>
      <w:iCs/>
      <w:color w:val="404040" w:themeColor="text1" w:themeTint="BF"/>
    </w:rPr>
  </w:style>
  <w:style w:type="paragraph" w:styleId="ListParagraph">
    <w:name w:val="List Paragraph"/>
    <w:basedOn w:val="Normal"/>
    <w:uiPriority w:val="34"/>
    <w:qFormat/>
    <w:rsid w:val="0085075B"/>
    <w:pPr>
      <w:ind w:left="720"/>
      <w:contextualSpacing/>
    </w:pPr>
  </w:style>
  <w:style w:type="character" w:styleId="IntenseEmphasis">
    <w:name w:val="Intense Emphasis"/>
    <w:basedOn w:val="DefaultParagraphFont"/>
    <w:uiPriority w:val="21"/>
    <w:qFormat/>
    <w:rsid w:val="0085075B"/>
    <w:rPr>
      <w:i/>
      <w:iCs/>
      <w:color w:val="0F4761" w:themeColor="accent1" w:themeShade="BF"/>
    </w:rPr>
  </w:style>
  <w:style w:type="paragraph" w:styleId="IntenseQuote">
    <w:name w:val="Intense Quote"/>
    <w:basedOn w:val="Normal"/>
    <w:next w:val="Normal"/>
    <w:link w:val="IntenseQuoteChar"/>
    <w:uiPriority w:val="30"/>
    <w:qFormat/>
    <w:rsid w:val="00850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75B"/>
    <w:rPr>
      <w:i/>
      <w:iCs/>
      <w:color w:val="0F4761" w:themeColor="accent1" w:themeShade="BF"/>
    </w:rPr>
  </w:style>
  <w:style w:type="character" w:styleId="IntenseReference">
    <w:name w:val="Intense Reference"/>
    <w:basedOn w:val="DefaultParagraphFont"/>
    <w:uiPriority w:val="32"/>
    <w:qFormat/>
    <w:rsid w:val="008507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441</Words>
  <Characters>2514</Characters>
  <Application>Microsoft Office Word</Application>
  <DocSecurity>0</DocSecurity>
  <Lines>20</Lines>
  <Paragraphs>5</Paragraphs>
  <ScaleCrop>false</ScaleCrop>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Johnson</dc:creator>
  <cp:keywords/>
  <dc:description/>
  <cp:lastModifiedBy>David Johnson</cp:lastModifiedBy>
  <cp:revision>1</cp:revision>
  <dcterms:created xsi:type="dcterms:W3CDTF">2026-07-29T23:35:00Z</dcterms:created>
  <dcterms:modified xsi:type="dcterms:W3CDTF">2026-07-29T23:44:00Z</dcterms:modified>
</cp:coreProperties>
</file>