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85305" w14:textId="40F950E0" w:rsidR="004D0287" w:rsidRPr="00755433" w:rsidRDefault="003A7D72" w:rsidP="00755433">
      <w:pPr>
        <w:autoSpaceDE w:val="0"/>
        <w:autoSpaceDN w:val="0"/>
        <w:adjustRightInd w:val="0"/>
        <w:spacing w:after="0"/>
        <w:jc w:val="center"/>
        <w:rPr>
          <w:rFonts w:ascii="Century Gothic" w:hAnsi="Century Gothic" w:cs="Arial"/>
          <w:b/>
          <w:bCs/>
          <w:color w:val="000000"/>
          <w:sz w:val="36"/>
          <w:szCs w:val="36"/>
        </w:rPr>
      </w:pPr>
      <w:r w:rsidRPr="00DC79E2">
        <w:rPr>
          <w:rFonts w:ascii="Century Gothic" w:hAnsi="Century Gothic" w:cs="Arial"/>
          <w:b/>
          <w:bCs/>
          <w:noProof/>
          <w:color w:val="000000"/>
          <w:sz w:val="36"/>
          <w:szCs w:val="36"/>
        </w:rPr>
        <w:drawing>
          <wp:inline distT="0" distB="0" distL="0" distR="0" wp14:anchorId="6CDC5D06" wp14:editId="1A1C9B50">
            <wp:extent cx="5760720" cy="16592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659255"/>
                    </a:xfrm>
                    <a:prstGeom prst="rect">
                      <a:avLst/>
                    </a:prstGeom>
                  </pic:spPr>
                </pic:pic>
              </a:graphicData>
            </a:graphic>
          </wp:inline>
        </w:drawing>
      </w:r>
    </w:p>
    <w:p w14:paraId="16A5E393" w14:textId="03B05D98" w:rsidR="004D0287" w:rsidRPr="00DC79E2" w:rsidRDefault="003A7D72" w:rsidP="00755433">
      <w:pPr>
        <w:autoSpaceDE w:val="0"/>
        <w:autoSpaceDN w:val="0"/>
        <w:adjustRightInd w:val="0"/>
        <w:spacing w:after="0"/>
        <w:jc w:val="center"/>
        <w:rPr>
          <w:rFonts w:ascii="Century Gothic" w:hAnsi="Century Gothic" w:cstheme="minorHAnsi"/>
          <w:color w:val="000000"/>
          <w:szCs w:val="24"/>
        </w:rPr>
      </w:pPr>
      <w:r w:rsidRPr="00DC79E2">
        <w:rPr>
          <w:rFonts w:ascii="Century Gothic" w:hAnsi="Century Gothic" w:cstheme="minorHAnsi"/>
          <w:color w:val="000000"/>
          <w:szCs w:val="24"/>
        </w:rPr>
        <w:t xml:space="preserve">Abschlussprüfung </w:t>
      </w:r>
      <w:r w:rsidR="003A6010">
        <w:rPr>
          <w:rFonts w:ascii="Century Gothic" w:hAnsi="Century Gothic" w:cstheme="minorHAnsi"/>
          <w:color w:val="000000"/>
          <w:szCs w:val="24"/>
        </w:rPr>
        <w:t>Sommer</w:t>
      </w:r>
      <w:r w:rsidRPr="00DC79E2">
        <w:rPr>
          <w:rFonts w:ascii="Century Gothic" w:hAnsi="Century Gothic" w:cstheme="minorHAnsi"/>
          <w:color w:val="000000"/>
          <w:szCs w:val="24"/>
        </w:rPr>
        <w:t xml:space="preserve"> 202</w:t>
      </w:r>
      <w:r w:rsidR="003A6010">
        <w:rPr>
          <w:rFonts w:ascii="Century Gothic" w:hAnsi="Century Gothic" w:cstheme="minorHAnsi"/>
          <w:color w:val="000000"/>
          <w:szCs w:val="24"/>
        </w:rPr>
        <w:t>4</w:t>
      </w:r>
    </w:p>
    <w:p w14:paraId="2319CB25" w14:textId="17BD03AF" w:rsidR="004D0287" w:rsidRPr="00755433" w:rsidRDefault="003A7D72" w:rsidP="00755433">
      <w:pPr>
        <w:autoSpaceDE w:val="0"/>
        <w:autoSpaceDN w:val="0"/>
        <w:adjustRightInd w:val="0"/>
        <w:spacing w:after="0"/>
        <w:jc w:val="center"/>
        <w:rPr>
          <w:rFonts w:ascii="Century Gothic" w:hAnsi="Century Gothic" w:cstheme="minorHAnsi"/>
          <w:color w:val="000000"/>
          <w:szCs w:val="24"/>
        </w:rPr>
      </w:pPr>
      <w:r w:rsidRPr="00DC79E2">
        <w:rPr>
          <w:rFonts w:ascii="Century Gothic" w:hAnsi="Century Gothic" w:cstheme="minorHAnsi"/>
          <w:color w:val="000000"/>
          <w:szCs w:val="24"/>
        </w:rPr>
        <w:t>Fachinformatiker für Anwendungsentwicklung</w:t>
      </w:r>
    </w:p>
    <w:p w14:paraId="5B843873" w14:textId="77777777" w:rsidR="009917F9" w:rsidRPr="00DC79E2" w:rsidRDefault="009917F9" w:rsidP="00755433">
      <w:pPr>
        <w:autoSpaceDE w:val="0"/>
        <w:autoSpaceDN w:val="0"/>
        <w:adjustRightInd w:val="0"/>
        <w:spacing w:after="0"/>
        <w:jc w:val="center"/>
        <w:rPr>
          <w:rFonts w:ascii="Century Gothic" w:hAnsi="Century Gothic" w:cstheme="minorHAnsi"/>
          <w:color w:val="000000"/>
          <w:sz w:val="20"/>
          <w:szCs w:val="20"/>
        </w:rPr>
      </w:pPr>
    </w:p>
    <w:p w14:paraId="2BAB9FD5" w14:textId="5932FB94" w:rsidR="009917F9" w:rsidRPr="00DC79E2" w:rsidRDefault="009917F9" w:rsidP="00755433">
      <w:pPr>
        <w:autoSpaceDE w:val="0"/>
        <w:autoSpaceDN w:val="0"/>
        <w:adjustRightInd w:val="0"/>
        <w:spacing w:after="0"/>
        <w:jc w:val="center"/>
        <w:rPr>
          <w:rFonts w:ascii="Century Gothic" w:hAnsi="Century Gothic" w:cstheme="minorHAnsi"/>
          <w:color w:val="000000"/>
          <w:sz w:val="32"/>
          <w:szCs w:val="32"/>
        </w:rPr>
      </w:pPr>
      <w:r w:rsidRPr="00DC79E2">
        <w:rPr>
          <w:rFonts w:ascii="Century Gothic" w:hAnsi="Century Gothic" w:cstheme="minorHAnsi"/>
          <w:color w:val="000000"/>
          <w:sz w:val="32"/>
          <w:szCs w:val="32"/>
        </w:rPr>
        <w:t>Dokumentation zur betrieblichen Projektarbeit</w:t>
      </w:r>
    </w:p>
    <w:p w14:paraId="13EA3004" w14:textId="54E75041" w:rsidR="0005362B" w:rsidRPr="00DC79E2" w:rsidRDefault="0005362B" w:rsidP="00755433">
      <w:pPr>
        <w:autoSpaceDE w:val="0"/>
        <w:autoSpaceDN w:val="0"/>
        <w:adjustRightInd w:val="0"/>
        <w:spacing w:after="0"/>
        <w:jc w:val="center"/>
        <w:rPr>
          <w:rFonts w:ascii="Century Gothic" w:hAnsi="Century Gothic" w:cstheme="minorHAnsi"/>
          <w:b/>
          <w:bCs/>
          <w:color w:val="000000"/>
          <w:sz w:val="32"/>
          <w:szCs w:val="32"/>
        </w:rPr>
      </w:pPr>
      <w:r w:rsidRPr="00DC79E2">
        <w:rPr>
          <w:rFonts w:ascii="Century Gothic" w:hAnsi="Century Gothic" w:cstheme="minorHAnsi"/>
          <w:b/>
          <w:bCs/>
          <w:noProof/>
          <w:color w:val="000000" w:themeColor="text1"/>
          <w:sz w:val="32"/>
          <w:szCs w:val="32"/>
        </w:rPr>
        <mc:AlternateContent>
          <mc:Choice Requires="wps">
            <w:drawing>
              <wp:anchor distT="0" distB="0" distL="114300" distR="114300" simplePos="0" relativeHeight="251661312" behindDoc="0" locked="0" layoutInCell="1" allowOverlap="1" wp14:anchorId="57EED2C8" wp14:editId="02377FE9">
                <wp:simplePos x="0" y="0"/>
                <wp:positionH relativeFrom="margin">
                  <wp:align>right</wp:align>
                </wp:positionH>
                <wp:positionV relativeFrom="paragraph">
                  <wp:posOffset>185420</wp:posOffset>
                </wp:positionV>
                <wp:extent cx="5760720" cy="0"/>
                <wp:effectExtent l="0" t="0" r="0" b="0"/>
                <wp:wrapNone/>
                <wp:docPr id="5" name="Gerader Verbinder 5"/>
                <wp:cNvGraphicFramePr/>
                <a:graphic xmlns:a="http://schemas.openxmlformats.org/drawingml/2006/main">
                  <a:graphicData uri="http://schemas.microsoft.com/office/word/2010/wordprocessingShape">
                    <wps:wsp>
                      <wps:cNvCnPr/>
                      <wps:spPr>
                        <a:xfrm flipV="1">
                          <a:off x="0" y="0"/>
                          <a:ext cx="57607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FF3C5" id="Gerader Verbinder 5"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4pt,14.6pt" to="85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" strokecolor="black [3213]">
                <v:stroke joinstyle="miter"/>
                <w10:wrap anchorx="margin"/>
              </v:line>
            </w:pict>
          </mc:Fallback>
        </mc:AlternateContent>
      </w:r>
    </w:p>
    <w:p w14:paraId="304C006F" w14:textId="703B1080" w:rsidR="009917F9" w:rsidRPr="00755433" w:rsidRDefault="003A6010" w:rsidP="00755433">
      <w:pPr>
        <w:autoSpaceDE w:val="0"/>
        <w:autoSpaceDN w:val="0"/>
        <w:adjustRightInd w:val="0"/>
        <w:spacing w:after="0"/>
        <w:jc w:val="center"/>
        <w:rPr>
          <w:rFonts w:ascii="Century Gothic" w:hAnsi="Century Gothic" w:cstheme="minorHAnsi"/>
          <w:color w:val="000000"/>
          <w:sz w:val="32"/>
          <w:szCs w:val="32"/>
        </w:rPr>
      </w:pPr>
      <w:r>
        <w:rPr>
          <w:rFonts w:ascii="Century Gothic" w:hAnsi="Century Gothic" w:cstheme="minorHAnsi"/>
          <w:b/>
          <w:bCs/>
          <w:color w:val="000000"/>
          <w:sz w:val="32"/>
          <w:szCs w:val="32"/>
        </w:rPr>
        <w:t>Lagerverwaltungssoftware</w:t>
      </w:r>
    </w:p>
    <w:p w14:paraId="33D58975" w14:textId="6F272B4C" w:rsidR="004D0287" w:rsidRPr="00DC79E2" w:rsidRDefault="007363A4" w:rsidP="00755433">
      <w:pPr>
        <w:autoSpaceDE w:val="0"/>
        <w:autoSpaceDN w:val="0"/>
        <w:adjustRightInd w:val="0"/>
        <w:spacing w:after="0"/>
        <w:jc w:val="center"/>
        <w:rPr>
          <w:rFonts w:ascii="Century Gothic" w:hAnsi="Century Gothic" w:cstheme="minorHAnsi"/>
          <w:b/>
          <w:bCs/>
          <w:color w:val="000000"/>
          <w:szCs w:val="24"/>
        </w:rPr>
      </w:pPr>
      <w:r w:rsidRPr="00DC79E2">
        <w:rPr>
          <w:rFonts w:ascii="Century Gothic" w:hAnsi="Century Gothic" w:cstheme="minorHAnsi"/>
          <w:b/>
          <w:bCs/>
          <w:color w:val="000000"/>
          <w:szCs w:val="24"/>
        </w:rPr>
        <w:t>Prüfungsbewerber:</w:t>
      </w:r>
    </w:p>
    <w:p w14:paraId="68249C4C" w14:textId="03CA8BAB" w:rsidR="003A6010" w:rsidRPr="00D42208" w:rsidRDefault="003A6010" w:rsidP="00755433">
      <w:pPr>
        <w:tabs>
          <w:tab w:val="left" w:pos="3119"/>
        </w:tabs>
        <w:autoSpaceDE w:val="0"/>
        <w:autoSpaceDN w:val="0"/>
        <w:adjustRightInd w:val="0"/>
        <w:spacing w:after="0"/>
        <w:jc w:val="center"/>
        <w:rPr>
          <w:rFonts w:ascii="Century Gothic" w:hAnsi="Century Gothic" w:cstheme="minorHAnsi"/>
          <w:color w:val="000000"/>
          <w:szCs w:val="24"/>
          <w:lang w:val="sv-SE"/>
        </w:rPr>
      </w:pPr>
      <w:r w:rsidRPr="00D42208">
        <w:rPr>
          <w:rFonts w:ascii="Century Gothic" w:hAnsi="Century Gothic" w:cstheme="minorHAnsi"/>
          <w:color w:val="000000"/>
          <w:szCs w:val="24"/>
          <w:lang w:val="sv-SE"/>
        </w:rPr>
        <w:t>Angeline Loeding</w:t>
      </w:r>
    </w:p>
    <w:p w14:paraId="22072399" w14:textId="1525D9E3" w:rsidR="004D0287" w:rsidRPr="00D42208" w:rsidRDefault="003A6010" w:rsidP="00755433">
      <w:pPr>
        <w:tabs>
          <w:tab w:val="left" w:pos="3119"/>
        </w:tabs>
        <w:autoSpaceDE w:val="0"/>
        <w:autoSpaceDN w:val="0"/>
        <w:adjustRightInd w:val="0"/>
        <w:spacing w:after="0"/>
        <w:jc w:val="center"/>
        <w:rPr>
          <w:rFonts w:ascii="Century Gothic" w:hAnsi="Century Gothic" w:cstheme="minorHAnsi"/>
          <w:color w:val="000000"/>
          <w:szCs w:val="24"/>
          <w:lang w:val="sv-SE"/>
        </w:rPr>
      </w:pPr>
      <w:r w:rsidRPr="00D42208">
        <w:rPr>
          <w:rFonts w:ascii="Century Gothic" w:hAnsi="Century Gothic" w:cstheme="minorHAnsi"/>
          <w:color w:val="000000"/>
          <w:szCs w:val="24"/>
          <w:lang w:val="sv-SE"/>
        </w:rPr>
        <w:t>Alexander Kalinka</w:t>
      </w:r>
    </w:p>
    <w:p w14:paraId="0C9E2C38" w14:textId="2B130EA7" w:rsidR="003A6010" w:rsidRPr="00D42208" w:rsidRDefault="003A6010" w:rsidP="003A6010">
      <w:pPr>
        <w:tabs>
          <w:tab w:val="left" w:pos="3119"/>
        </w:tabs>
        <w:autoSpaceDE w:val="0"/>
        <w:autoSpaceDN w:val="0"/>
        <w:adjustRightInd w:val="0"/>
        <w:spacing w:after="0"/>
        <w:jc w:val="center"/>
        <w:rPr>
          <w:rFonts w:ascii="Century Gothic" w:hAnsi="Century Gothic" w:cstheme="minorHAnsi"/>
          <w:color w:val="000000"/>
          <w:szCs w:val="24"/>
          <w:lang w:val="sv-SE"/>
        </w:rPr>
      </w:pPr>
      <w:r w:rsidRPr="00D42208">
        <w:rPr>
          <w:rFonts w:ascii="Century Gothic" w:hAnsi="Century Gothic" w:cstheme="minorHAnsi"/>
          <w:color w:val="000000"/>
          <w:szCs w:val="24"/>
          <w:lang w:val="sv-SE"/>
        </w:rPr>
        <w:t>Björn Loges</w:t>
      </w:r>
    </w:p>
    <w:p w14:paraId="05A7A38C" w14:textId="77777777" w:rsidR="00755433" w:rsidRPr="00D42208" w:rsidRDefault="00755433" w:rsidP="00755433">
      <w:pPr>
        <w:tabs>
          <w:tab w:val="left" w:pos="3119"/>
        </w:tabs>
        <w:autoSpaceDE w:val="0"/>
        <w:autoSpaceDN w:val="0"/>
        <w:adjustRightInd w:val="0"/>
        <w:spacing w:after="0"/>
        <w:jc w:val="center"/>
        <w:rPr>
          <w:rFonts w:ascii="Century Gothic" w:hAnsi="Century Gothic" w:cstheme="minorHAnsi"/>
          <w:color w:val="000000"/>
          <w:szCs w:val="24"/>
          <w:lang w:val="sv-SE"/>
        </w:rPr>
      </w:pPr>
      <w:bookmarkStart w:id="0" w:name="_Toc100743942"/>
    </w:p>
    <w:p w14:paraId="6CB26212" w14:textId="73E36697" w:rsidR="002A7C14" w:rsidRPr="00DC79E2" w:rsidRDefault="002A7C14" w:rsidP="00755433">
      <w:pPr>
        <w:tabs>
          <w:tab w:val="left" w:pos="3119"/>
        </w:tabs>
        <w:autoSpaceDE w:val="0"/>
        <w:autoSpaceDN w:val="0"/>
        <w:adjustRightInd w:val="0"/>
        <w:spacing w:after="0"/>
        <w:jc w:val="center"/>
        <w:rPr>
          <w:rFonts w:ascii="Century Gothic" w:hAnsi="Century Gothic" w:cstheme="minorHAnsi"/>
          <w:b/>
          <w:bCs/>
          <w:color w:val="000000"/>
          <w:szCs w:val="24"/>
        </w:rPr>
      </w:pPr>
      <w:r w:rsidRPr="00DC79E2">
        <w:rPr>
          <w:rFonts w:ascii="Century Gothic" w:hAnsi="Century Gothic" w:cstheme="minorHAnsi"/>
          <w:b/>
          <w:bCs/>
          <w:color w:val="000000"/>
          <w:szCs w:val="24"/>
        </w:rPr>
        <w:t>Projektbetreuer:</w:t>
      </w:r>
    </w:p>
    <w:p w14:paraId="6106039B" w14:textId="684F4C8E" w:rsidR="003A6010" w:rsidRPr="00D42208" w:rsidRDefault="003E2568" w:rsidP="00755433">
      <w:pPr>
        <w:autoSpaceDE w:val="0"/>
        <w:autoSpaceDN w:val="0"/>
        <w:adjustRightInd w:val="0"/>
        <w:spacing w:after="0"/>
        <w:jc w:val="center"/>
        <w:rPr>
          <w:rFonts w:ascii="Century Gothic" w:hAnsi="Century Gothic" w:cstheme="minorHAnsi"/>
          <w:color w:val="000000"/>
          <w:sz w:val="23"/>
          <w:szCs w:val="23"/>
        </w:rPr>
      </w:pPr>
      <w:r w:rsidRPr="00D42208">
        <w:rPr>
          <w:rFonts w:ascii="Century Gothic" w:hAnsi="Century Gothic" w:cstheme="minorHAnsi"/>
          <w:color w:val="000000"/>
          <w:sz w:val="23"/>
          <w:szCs w:val="23"/>
        </w:rPr>
        <w:t>Tom Dallmeyer</w:t>
      </w:r>
    </w:p>
    <w:p w14:paraId="1D1F036E" w14:textId="4EE27742" w:rsidR="003A7D72" w:rsidRPr="00D42208" w:rsidRDefault="003A6010" w:rsidP="00755433">
      <w:pPr>
        <w:autoSpaceDE w:val="0"/>
        <w:autoSpaceDN w:val="0"/>
        <w:adjustRightInd w:val="0"/>
        <w:spacing w:after="0"/>
        <w:jc w:val="center"/>
        <w:rPr>
          <w:rFonts w:ascii="Century Gothic" w:hAnsi="Century Gothic" w:cstheme="minorHAnsi"/>
          <w:color w:val="000000"/>
          <w:sz w:val="32"/>
          <w:szCs w:val="28"/>
        </w:rPr>
      </w:pPr>
      <w:proofErr w:type="spellStart"/>
      <w:r w:rsidRPr="00D42208">
        <w:rPr>
          <w:rFonts w:ascii="Century Gothic" w:hAnsi="Century Gothic" w:cstheme="minorHAnsi"/>
          <w:b/>
          <w:bCs/>
          <w:color w:val="000000"/>
          <w:sz w:val="32"/>
          <w:szCs w:val="28"/>
        </w:rPr>
        <w:t>EPSolutions</w:t>
      </w:r>
      <w:proofErr w:type="spellEnd"/>
      <w:r w:rsidR="003A7D72" w:rsidRPr="00D42208">
        <w:rPr>
          <w:rFonts w:ascii="Century Gothic" w:hAnsi="Century Gothic" w:cstheme="minorHAnsi"/>
          <w:b/>
          <w:bCs/>
          <w:color w:val="000000"/>
          <w:sz w:val="32"/>
          <w:szCs w:val="28"/>
        </w:rPr>
        <w:t xml:space="preserve"> </w:t>
      </w:r>
      <w:r w:rsidR="00527A7F" w:rsidRPr="00D42208">
        <w:rPr>
          <w:rFonts w:ascii="Century Gothic" w:hAnsi="Century Gothic" w:cstheme="minorHAnsi"/>
          <w:b/>
          <w:bCs/>
          <w:color w:val="000000"/>
          <w:sz w:val="32"/>
          <w:szCs w:val="28"/>
        </w:rPr>
        <w:t>GmbH</w:t>
      </w:r>
    </w:p>
    <w:p w14:paraId="49D35858" w14:textId="7F872AD1" w:rsidR="003A7D72" w:rsidRPr="00D42208" w:rsidRDefault="003A6010" w:rsidP="00755433">
      <w:pPr>
        <w:autoSpaceDE w:val="0"/>
        <w:autoSpaceDN w:val="0"/>
        <w:adjustRightInd w:val="0"/>
        <w:spacing w:after="0"/>
        <w:jc w:val="center"/>
        <w:rPr>
          <w:rFonts w:ascii="Century Gothic" w:hAnsi="Century Gothic" w:cstheme="minorHAnsi"/>
          <w:color w:val="000000"/>
          <w:szCs w:val="24"/>
        </w:rPr>
      </w:pPr>
      <w:r w:rsidRPr="00D42208">
        <w:rPr>
          <w:rFonts w:ascii="Century Gothic" w:hAnsi="Century Gothic" w:cstheme="minorHAnsi"/>
          <w:color w:val="000000"/>
          <w:szCs w:val="24"/>
        </w:rPr>
        <w:t>Georg-Kerschensteiner-Straße 27</w:t>
      </w:r>
    </w:p>
    <w:p w14:paraId="4BF10973" w14:textId="50D32294" w:rsidR="003A7D72" w:rsidRPr="00DC79E2" w:rsidRDefault="003A6010" w:rsidP="00755433">
      <w:pPr>
        <w:autoSpaceDE w:val="0"/>
        <w:autoSpaceDN w:val="0"/>
        <w:adjustRightInd w:val="0"/>
        <w:spacing w:after="0"/>
        <w:jc w:val="center"/>
        <w:rPr>
          <w:rFonts w:ascii="Century Gothic" w:hAnsi="Century Gothic" w:cstheme="minorHAnsi"/>
          <w:color w:val="000000"/>
          <w:szCs w:val="24"/>
          <w:lang w:val="en-GB"/>
        </w:rPr>
      </w:pPr>
      <w:r>
        <w:rPr>
          <w:rFonts w:ascii="Century Gothic" w:hAnsi="Century Gothic" w:cstheme="minorHAnsi"/>
          <w:color w:val="000000"/>
          <w:szCs w:val="24"/>
          <w:lang w:val="en-GB"/>
        </w:rPr>
        <w:t>23554</w:t>
      </w:r>
      <w:r w:rsidR="003A7D72" w:rsidRPr="00DC79E2">
        <w:rPr>
          <w:rFonts w:ascii="Century Gothic" w:hAnsi="Century Gothic" w:cstheme="minorHAnsi"/>
          <w:color w:val="000000"/>
          <w:szCs w:val="24"/>
          <w:lang w:val="en-GB"/>
        </w:rPr>
        <w:t xml:space="preserve"> </w:t>
      </w:r>
      <w:r>
        <w:rPr>
          <w:rFonts w:ascii="Century Gothic" w:hAnsi="Century Gothic" w:cstheme="minorHAnsi"/>
          <w:color w:val="000000"/>
          <w:szCs w:val="24"/>
          <w:lang w:val="en-GB"/>
        </w:rPr>
        <w:t>Lübeck</w:t>
      </w:r>
    </w:p>
    <w:p w14:paraId="3A6922A8" w14:textId="0A695914" w:rsidR="00E96900" w:rsidRPr="00DC79E2" w:rsidRDefault="003A6010" w:rsidP="003A6010">
      <w:pPr>
        <w:autoSpaceDE w:val="0"/>
        <w:autoSpaceDN w:val="0"/>
        <w:adjustRightInd w:val="0"/>
        <w:spacing w:after="0"/>
        <w:jc w:val="center"/>
        <w:rPr>
          <w:rFonts w:ascii="Century Gothic" w:hAnsi="Century Gothic" w:cstheme="minorHAnsi"/>
          <w:color w:val="000000"/>
          <w:szCs w:val="24"/>
          <w:lang w:val="en-GB"/>
        </w:rPr>
      </w:pPr>
      <w:bookmarkStart w:id="1" w:name="_Hlk101789774"/>
      <w:bookmarkEnd w:id="1"/>
      <w:r w:rsidRPr="003A6010">
        <w:rPr>
          <w:rFonts w:ascii="Century Gothic" w:hAnsi="Century Gothic" w:cstheme="minorHAnsi"/>
          <w:noProof/>
          <w:color w:val="000000"/>
          <w:szCs w:val="24"/>
          <w:lang w:val="en-GB"/>
        </w:rPr>
        <w:drawing>
          <wp:inline distT="0" distB="0" distL="0" distR="0" wp14:anchorId="068B1CA7" wp14:editId="6B64E1C1">
            <wp:extent cx="2143125" cy="1964834"/>
            <wp:effectExtent l="0" t="0" r="0" b="2540"/>
            <wp:docPr id="1790122697" name="Grafik 1" descr="Ein Bild, das Text, Screenshot, Design,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22697" name="Grafik 1" descr="Ein Bild, das Text, Screenshot, Design, Schrift enthält.&#10;&#10;Automatisch generierte Beschreibung"/>
                    <pic:cNvPicPr/>
                  </pic:nvPicPr>
                  <pic:blipFill>
                    <a:blip r:embed="rId9"/>
                    <a:stretch>
                      <a:fillRect/>
                    </a:stretch>
                  </pic:blipFill>
                  <pic:spPr>
                    <a:xfrm>
                      <a:off x="0" y="0"/>
                      <a:ext cx="2143125" cy="1964834"/>
                    </a:xfrm>
                    <a:prstGeom prst="rect">
                      <a:avLst/>
                    </a:prstGeom>
                  </pic:spPr>
                </pic:pic>
              </a:graphicData>
            </a:graphic>
          </wp:inline>
        </w:drawing>
      </w:r>
    </w:p>
    <w:bookmarkEnd w:id="0" w:displacedByCustomXml="next"/>
    <w:bookmarkStart w:id="2" w:name="_Toc482011436" w:displacedByCustomXml="next"/>
    <w:sdt>
      <w:sdtPr>
        <w:rPr>
          <w:rFonts w:asciiTheme="minorHAnsi" w:eastAsiaTheme="minorHAnsi" w:hAnsiTheme="minorHAnsi" w:cstheme="minorBidi"/>
          <w:b w:val="0"/>
          <w:sz w:val="24"/>
          <w:szCs w:val="22"/>
          <w:lang w:eastAsia="en-US"/>
        </w:rPr>
        <w:id w:val="-1514208454"/>
        <w:docPartObj>
          <w:docPartGallery w:val="Table of Contents"/>
          <w:docPartUnique/>
        </w:docPartObj>
      </w:sdtPr>
      <w:sdtEndPr>
        <w:rPr>
          <w:bCs/>
        </w:rPr>
      </w:sdtEndPr>
      <w:sdtContent>
        <w:p w14:paraId="3EE1A076" w14:textId="183590BE" w:rsidR="00765EEF" w:rsidRPr="00DC79E2" w:rsidRDefault="00765EEF" w:rsidP="003A6010">
          <w:pPr>
            <w:pStyle w:val="Inhaltsverzeichnisberschrift"/>
            <w:tabs>
              <w:tab w:val="left" w:pos="7620"/>
            </w:tabs>
            <w:spacing w:line="360" w:lineRule="auto"/>
          </w:pPr>
          <w:r w:rsidRPr="00DC79E2">
            <w:t>Inhalt</w:t>
          </w:r>
          <w:r w:rsidR="003A6010">
            <w:tab/>
          </w:r>
        </w:p>
        <w:p w14:paraId="1CD18783" w14:textId="492902C1" w:rsidR="00242BB4" w:rsidRDefault="00765EEF">
          <w:pPr>
            <w:pStyle w:val="Verzeichnis1"/>
            <w:tabs>
              <w:tab w:val="left" w:pos="480"/>
              <w:tab w:val="right" w:leader="dot" w:pos="9062"/>
            </w:tabs>
            <w:rPr>
              <w:rFonts w:eastAsiaTheme="minorEastAsia"/>
              <w:noProof/>
              <w:kern w:val="2"/>
              <w:szCs w:val="24"/>
              <w:lang w:eastAsia="de-DE"/>
              <w14:ligatures w14:val="standardContextual"/>
            </w:rPr>
          </w:pPr>
          <w:r w:rsidRPr="00DC79E2">
            <w:rPr>
              <w:rFonts w:ascii="Century Gothic" w:hAnsi="Century Gothic"/>
            </w:rPr>
            <w:fldChar w:fldCharType="begin"/>
          </w:r>
          <w:r w:rsidRPr="00DC79E2">
            <w:rPr>
              <w:rFonts w:ascii="Century Gothic" w:hAnsi="Century Gothic"/>
            </w:rPr>
            <w:instrText xml:space="preserve"> TOC \o "1-3" \h \z \u </w:instrText>
          </w:r>
          <w:r w:rsidRPr="00DC79E2">
            <w:rPr>
              <w:rFonts w:ascii="Century Gothic" w:hAnsi="Century Gothic"/>
            </w:rPr>
            <w:fldChar w:fldCharType="separate"/>
          </w:r>
          <w:hyperlink w:anchor="_Toc168312197" w:history="1">
            <w:r w:rsidR="00242BB4" w:rsidRPr="00D02EB0">
              <w:rPr>
                <w:rStyle w:val="Hyperlink"/>
                <w:noProof/>
              </w:rPr>
              <w:t>1.</w:t>
            </w:r>
            <w:r w:rsidR="00242BB4">
              <w:rPr>
                <w:rFonts w:eastAsiaTheme="minorEastAsia"/>
                <w:noProof/>
                <w:kern w:val="2"/>
                <w:szCs w:val="24"/>
                <w:lang w:eastAsia="de-DE"/>
                <w14:ligatures w14:val="standardContextual"/>
              </w:rPr>
              <w:tab/>
            </w:r>
            <w:r w:rsidR="00242BB4" w:rsidRPr="00D02EB0">
              <w:rPr>
                <w:rStyle w:val="Hyperlink"/>
                <w:rFonts w:cstheme="minorHAnsi"/>
                <w:noProof/>
              </w:rPr>
              <w:t>Einleitung</w:t>
            </w:r>
            <w:r w:rsidR="00242BB4">
              <w:rPr>
                <w:noProof/>
                <w:webHidden/>
              </w:rPr>
              <w:tab/>
            </w:r>
            <w:r w:rsidR="00242BB4">
              <w:rPr>
                <w:noProof/>
                <w:webHidden/>
              </w:rPr>
              <w:fldChar w:fldCharType="begin"/>
            </w:r>
            <w:r w:rsidR="00242BB4">
              <w:rPr>
                <w:noProof/>
                <w:webHidden/>
              </w:rPr>
              <w:instrText xml:space="preserve"> PAGEREF _Toc168312197 \h </w:instrText>
            </w:r>
            <w:r w:rsidR="00242BB4">
              <w:rPr>
                <w:noProof/>
                <w:webHidden/>
              </w:rPr>
            </w:r>
            <w:r w:rsidR="00242BB4">
              <w:rPr>
                <w:noProof/>
                <w:webHidden/>
              </w:rPr>
              <w:fldChar w:fldCharType="separate"/>
            </w:r>
            <w:r w:rsidR="00046160">
              <w:rPr>
                <w:noProof/>
                <w:webHidden/>
              </w:rPr>
              <w:t>3</w:t>
            </w:r>
            <w:r w:rsidR="00242BB4">
              <w:rPr>
                <w:noProof/>
                <w:webHidden/>
              </w:rPr>
              <w:fldChar w:fldCharType="end"/>
            </w:r>
          </w:hyperlink>
        </w:p>
        <w:p w14:paraId="2D487832" w14:textId="4371DDB2"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198" w:history="1">
            <w:r w:rsidRPr="00D02EB0">
              <w:rPr>
                <w:rStyle w:val="Hyperlink"/>
                <w:rFonts w:cstheme="minorHAnsi"/>
                <w:noProof/>
              </w:rPr>
              <w:t>1.1.</w:t>
            </w:r>
            <w:r>
              <w:rPr>
                <w:rFonts w:eastAsiaTheme="minorEastAsia"/>
                <w:noProof/>
                <w:kern w:val="2"/>
                <w:szCs w:val="24"/>
                <w:lang w:eastAsia="de-DE"/>
                <w14:ligatures w14:val="standardContextual"/>
              </w:rPr>
              <w:tab/>
            </w:r>
            <w:r w:rsidRPr="00D02EB0">
              <w:rPr>
                <w:rStyle w:val="Hyperlink"/>
                <w:rFonts w:cstheme="minorHAnsi"/>
                <w:noProof/>
              </w:rPr>
              <w:t>Projektumfeld</w:t>
            </w:r>
            <w:r>
              <w:rPr>
                <w:noProof/>
                <w:webHidden/>
              </w:rPr>
              <w:tab/>
            </w:r>
            <w:r>
              <w:rPr>
                <w:noProof/>
                <w:webHidden/>
              </w:rPr>
              <w:fldChar w:fldCharType="begin"/>
            </w:r>
            <w:r>
              <w:rPr>
                <w:noProof/>
                <w:webHidden/>
              </w:rPr>
              <w:instrText xml:space="preserve"> PAGEREF _Toc168312198 \h </w:instrText>
            </w:r>
            <w:r>
              <w:rPr>
                <w:noProof/>
                <w:webHidden/>
              </w:rPr>
            </w:r>
            <w:r>
              <w:rPr>
                <w:noProof/>
                <w:webHidden/>
              </w:rPr>
              <w:fldChar w:fldCharType="separate"/>
            </w:r>
            <w:r w:rsidR="00046160">
              <w:rPr>
                <w:noProof/>
                <w:webHidden/>
              </w:rPr>
              <w:t>3</w:t>
            </w:r>
            <w:r>
              <w:rPr>
                <w:noProof/>
                <w:webHidden/>
              </w:rPr>
              <w:fldChar w:fldCharType="end"/>
            </w:r>
          </w:hyperlink>
        </w:p>
        <w:p w14:paraId="5037D434" w14:textId="3E81F2F1"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199" w:history="1">
            <w:r w:rsidRPr="00D02EB0">
              <w:rPr>
                <w:rStyle w:val="Hyperlink"/>
                <w:rFonts w:cstheme="minorHAnsi"/>
                <w:noProof/>
              </w:rPr>
              <w:t>1.2.</w:t>
            </w:r>
            <w:r>
              <w:rPr>
                <w:rFonts w:eastAsiaTheme="minorEastAsia"/>
                <w:noProof/>
                <w:kern w:val="2"/>
                <w:szCs w:val="24"/>
                <w:lang w:eastAsia="de-DE"/>
                <w14:ligatures w14:val="standardContextual"/>
              </w:rPr>
              <w:tab/>
            </w:r>
            <w:r w:rsidRPr="00D02EB0">
              <w:rPr>
                <w:rStyle w:val="Hyperlink"/>
                <w:rFonts w:cs="Calibri"/>
                <w:noProof/>
              </w:rPr>
              <w:t>Projektbeschreibung</w:t>
            </w:r>
            <w:r>
              <w:rPr>
                <w:noProof/>
                <w:webHidden/>
              </w:rPr>
              <w:tab/>
            </w:r>
            <w:r>
              <w:rPr>
                <w:noProof/>
                <w:webHidden/>
              </w:rPr>
              <w:fldChar w:fldCharType="begin"/>
            </w:r>
            <w:r>
              <w:rPr>
                <w:noProof/>
                <w:webHidden/>
              </w:rPr>
              <w:instrText xml:space="preserve"> PAGEREF _Toc168312199 \h </w:instrText>
            </w:r>
            <w:r>
              <w:rPr>
                <w:noProof/>
                <w:webHidden/>
              </w:rPr>
            </w:r>
            <w:r>
              <w:rPr>
                <w:noProof/>
                <w:webHidden/>
              </w:rPr>
              <w:fldChar w:fldCharType="separate"/>
            </w:r>
            <w:r w:rsidR="00046160">
              <w:rPr>
                <w:noProof/>
                <w:webHidden/>
              </w:rPr>
              <w:t>3</w:t>
            </w:r>
            <w:r>
              <w:rPr>
                <w:noProof/>
                <w:webHidden/>
              </w:rPr>
              <w:fldChar w:fldCharType="end"/>
            </w:r>
          </w:hyperlink>
        </w:p>
        <w:p w14:paraId="08D4B805" w14:textId="4F6F2277"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0" w:history="1">
            <w:r w:rsidRPr="00D02EB0">
              <w:rPr>
                <w:rStyle w:val="Hyperlink"/>
                <w:rFonts w:cstheme="minorHAnsi"/>
                <w:noProof/>
              </w:rPr>
              <w:t>1.3.</w:t>
            </w:r>
            <w:r>
              <w:rPr>
                <w:rFonts w:eastAsiaTheme="minorEastAsia"/>
                <w:noProof/>
                <w:kern w:val="2"/>
                <w:szCs w:val="24"/>
                <w:lang w:eastAsia="de-DE"/>
                <w14:ligatures w14:val="standardContextual"/>
              </w:rPr>
              <w:tab/>
            </w:r>
            <w:r w:rsidRPr="00D02EB0">
              <w:rPr>
                <w:rStyle w:val="Hyperlink"/>
                <w:rFonts w:cstheme="minorHAnsi"/>
                <w:noProof/>
              </w:rPr>
              <w:t>Projektziel</w:t>
            </w:r>
            <w:r>
              <w:rPr>
                <w:noProof/>
                <w:webHidden/>
              </w:rPr>
              <w:tab/>
            </w:r>
            <w:r>
              <w:rPr>
                <w:noProof/>
                <w:webHidden/>
              </w:rPr>
              <w:fldChar w:fldCharType="begin"/>
            </w:r>
            <w:r>
              <w:rPr>
                <w:noProof/>
                <w:webHidden/>
              </w:rPr>
              <w:instrText xml:space="preserve"> PAGEREF _Toc168312200 \h </w:instrText>
            </w:r>
            <w:r>
              <w:rPr>
                <w:noProof/>
                <w:webHidden/>
              </w:rPr>
            </w:r>
            <w:r>
              <w:rPr>
                <w:noProof/>
                <w:webHidden/>
              </w:rPr>
              <w:fldChar w:fldCharType="separate"/>
            </w:r>
            <w:r w:rsidR="00046160">
              <w:rPr>
                <w:noProof/>
                <w:webHidden/>
              </w:rPr>
              <w:t>4</w:t>
            </w:r>
            <w:r>
              <w:rPr>
                <w:noProof/>
                <w:webHidden/>
              </w:rPr>
              <w:fldChar w:fldCharType="end"/>
            </w:r>
          </w:hyperlink>
        </w:p>
        <w:p w14:paraId="63A44539" w14:textId="49E71C18"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1" w:history="1">
            <w:r w:rsidRPr="00D02EB0">
              <w:rPr>
                <w:rStyle w:val="Hyperlink"/>
                <w:rFonts w:cstheme="minorHAnsi"/>
                <w:noProof/>
              </w:rPr>
              <w:t>1.4.</w:t>
            </w:r>
            <w:r>
              <w:rPr>
                <w:rFonts w:eastAsiaTheme="minorEastAsia"/>
                <w:noProof/>
                <w:kern w:val="2"/>
                <w:szCs w:val="24"/>
                <w:lang w:eastAsia="de-DE"/>
                <w14:ligatures w14:val="standardContextual"/>
              </w:rPr>
              <w:tab/>
            </w:r>
            <w:r w:rsidRPr="00D02EB0">
              <w:rPr>
                <w:rStyle w:val="Hyperlink"/>
                <w:rFonts w:cstheme="minorHAnsi"/>
                <w:noProof/>
              </w:rPr>
              <w:t>Projektbegründung</w:t>
            </w:r>
            <w:r>
              <w:rPr>
                <w:noProof/>
                <w:webHidden/>
              </w:rPr>
              <w:tab/>
            </w:r>
            <w:r>
              <w:rPr>
                <w:noProof/>
                <w:webHidden/>
              </w:rPr>
              <w:fldChar w:fldCharType="begin"/>
            </w:r>
            <w:r>
              <w:rPr>
                <w:noProof/>
                <w:webHidden/>
              </w:rPr>
              <w:instrText xml:space="preserve"> PAGEREF _Toc168312201 \h </w:instrText>
            </w:r>
            <w:r>
              <w:rPr>
                <w:noProof/>
                <w:webHidden/>
              </w:rPr>
            </w:r>
            <w:r>
              <w:rPr>
                <w:noProof/>
                <w:webHidden/>
              </w:rPr>
              <w:fldChar w:fldCharType="separate"/>
            </w:r>
            <w:r w:rsidR="00046160">
              <w:rPr>
                <w:noProof/>
                <w:webHidden/>
              </w:rPr>
              <w:t>4</w:t>
            </w:r>
            <w:r>
              <w:rPr>
                <w:noProof/>
                <w:webHidden/>
              </w:rPr>
              <w:fldChar w:fldCharType="end"/>
            </w:r>
          </w:hyperlink>
        </w:p>
        <w:p w14:paraId="30007865" w14:textId="6945BB58"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2" w:history="1">
            <w:r w:rsidRPr="00D02EB0">
              <w:rPr>
                <w:rStyle w:val="Hyperlink"/>
                <w:noProof/>
              </w:rPr>
              <w:t>1.5</w:t>
            </w:r>
            <w:r>
              <w:rPr>
                <w:rFonts w:eastAsiaTheme="minorEastAsia"/>
                <w:noProof/>
                <w:kern w:val="2"/>
                <w:szCs w:val="24"/>
                <w:lang w:eastAsia="de-DE"/>
                <w14:ligatures w14:val="standardContextual"/>
              </w:rPr>
              <w:tab/>
            </w:r>
            <w:r w:rsidRPr="00D02EB0">
              <w:rPr>
                <w:rStyle w:val="Hyperlink"/>
                <w:noProof/>
              </w:rPr>
              <w:t>Projektbegrenzung</w:t>
            </w:r>
            <w:r>
              <w:rPr>
                <w:noProof/>
                <w:webHidden/>
              </w:rPr>
              <w:tab/>
            </w:r>
            <w:r>
              <w:rPr>
                <w:noProof/>
                <w:webHidden/>
              </w:rPr>
              <w:fldChar w:fldCharType="begin"/>
            </w:r>
            <w:r>
              <w:rPr>
                <w:noProof/>
                <w:webHidden/>
              </w:rPr>
              <w:instrText xml:space="preserve"> PAGEREF _Toc168312202 \h </w:instrText>
            </w:r>
            <w:r>
              <w:rPr>
                <w:noProof/>
                <w:webHidden/>
              </w:rPr>
            </w:r>
            <w:r>
              <w:rPr>
                <w:noProof/>
                <w:webHidden/>
              </w:rPr>
              <w:fldChar w:fldCharType="separate"/>
            </w:r>
            <w:r w:rsidR="00046160">
              <w:rPr>
                <w:noProof/>
                <w:webHidden/>
              </w:rPr>
              <w:t>4</w:t>
            </w:r>
            <w:r>
              <w:rPr>
                <w:noProof/>
                <w:webHidden/>
              </w:rPr>
              <w:fldChar w:fldCharType="end"/>
            </w:r>
          </w:hyperlink>
        </w:p>
        <w:p w14:paraId="1D17889F" w14:textId="7EB96A53"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3" w:history="1">
            <w:r w:rsidRPr="00D02EB0">
              <w:rPr>
                <w:rStyle w:val="Hyperlink"/>
                <w:noProof/>
              </w:rPr>
              <w:t>1.6</w:t>
            </w:r>
            <w:r>
              <w:rPr>
                <w:rFonts w:eastAsiaTheme="minorEastAsia"/>
                <w:noProof/>
                <w:kern w:val="2"/>
                <w:szCs w:val="24"/>
                <w:lang w:eastAsia="de-DE"/>
                <w14:ligatures w14:val="standardContextual"/>
              </w:rPr>
              <w:tab/>
            </w:r>
            <w:r w:rsidRPr="00D02EB0">
              <w:rPr>
                <w:rStyle w:val="Hyperlink"/>
                <w:noProof/>
              </w:rPr>
              <w:t>Projektschnittstellen</w:t>
            </w:r>
            <w:r>
              <w:rPr>
                <w:noProof/>
                <w:webHidden/>
              </w:rPr>
              <w:tab/>
            </w:r>
            <w:r>
              <w:rPr>
                <w:noProof/>
                <w:webHidden/>
              </w:rPr>
              <w:fldChar w:fldCharType="begin"/>
            </w:r>
            <w:r>
              <w:rPr>
                <w:noProof/>
                <w:webHidden/>
              </w:rPr>
              <w:instrText xml:space="preserve"> PAGEREF _Toc168312203 \h </w:instrText>
            </w:r>
            <w:r>
              <w:rPr>
                <w:noProof/>
                <w:webHidden/>
              </w:rPr>
            </w:r>
            <w:r>
              <w:rPr>
                <w:noProof/>
                <w:webHidden/>
              </w:rPr>
              <w:fldChar w:fldCharType="separate"/>
            </w:r>
            <w:r w:rsidR="00046160">
              <w:rPr>
                <w:noProof/>
                <w:webHidden/>
              </w:rPr>
              <w:t>4</w:t>
            </w:r>
            <w:r>
              <w:rPr>
                <w:noProof/>
                <w:webHidden/>
              </w:rPr>
              <w:fldChar w:fldCharType="end"/>
            </w:r>
          </w:hyperlink>
        </w:p>
        <w:p w14:paraId="2AE0EBA4" w14:textId="331EDB2F"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04" w:history="1">
            <w:r w:rsidRPr="00D02EB0">
              <w:rPr>
                <w:rStyle w:val="Hyperlink"/>
                <w:noProof/>
              </w:rPr>
              <w:t>2.</w:t>
            </w:r>
            <w:r>
              <w:rPr>
                <w:rFonts w:eastAsiaTheme="minorEastAsia"/>
                <w:noProof/>
                <w:kern w:val="2"/>
                <w:szCs w:val="24"/>
                <w:lang w:eastAsia="de-DE"/>
                <w14:ligatures w14:val="standardContextual"/>
              </w:rPr>
              <w:tab/>
            </w:r>
            <w:r w:rsidRPr="00D02EB0">
              <w:rPr>
                <w:rStyle w:val="Hyperlink"/>
                <w:rFonts w:cstheme="minorHAnsi"/>
                <w:noProof/>
              </w:rPr>
              <w:t>Planungsphase</w:t>
            </w:r>
            <w:r>
              <w:rPr>
                <w:noProof/>
                <w:webHidden/>
              </w:rPr>
              <w:tab/>
            </w:r>
            <w:r>
              <w:rPr>
                <w:noProof/>
                <w:webHidden/>
              </w:rPr>
              <w:fldChar w:fldCharType="begin"/>
            </w:r>
            <w:r>
              <w:rPr>
                <w:noProof/>
                <w:webHidden/>
              </w:rPr>
              <w:instrText xml:space="preserve"> PAGEREF _Toc168312204 \h </w:instrText>
            </w:r>
            <w:r>
              <w:rPr>
                <w:noProof/>
                <w:webHidden/>
              </w:rPr>
            </w:r>
            <w:r>
              <w:rPr>
                <w:noProof/>
                <w:webHidden/>
              </w:rPr>
              <w:fldChar w:fldCharType="separate"/>
            </w:r>
            <w:r w:rsidR="00046160">
              <w:rPr>
                <w:noProof/>
                <w:webHidden/>
              </w:rPr>
              <w:t>5</w:t>
            </w:r>
            <w:r>
              <w:rPr>
                <w:noProof/>
                <w:webHidden/>
              </w:rPr>
              <w:fldChar w:fldCharType="end"/>
            </w:r>
          </w:hyperlink>
        </w:p>
        <w:p w14:paraId="11BCCF0B" w14:textId="36193EF2"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5" w:history="1">
            <w:r w:rsidRPr="00D02EB0">
              <w:rPr>
                <w:rStyle w:val="Hyperlink"/>
                <w:rFonts w:cstheme="minorHAnsi"/>
                <w:noProof/>
              </w:rPr>
              <w:t>2.1.</w:t>
            </w:r>
            <w:r>
              <w:rPr>
                <w:rFonts w:eastAsiaTheme="minorEastAsia"/>
                <w:noProof/>
                <w:kern w:val="2"/>
                <w:szCs w:val="24"/>
                <w:lang w:eastAsia="de-DE"/>
                <w14:ligatures w14:val="standardContextual"/>
              </w:rPr>
              <w:tab/>
            </w:r>
            <w:r w:rsidRPr="00D02EB0">
              <w:rPr>
                <w:rStyle w:val="Hyperlink"/>
                <w:noProof/>
              </w:rPr>
              <w:t>Projektphasen</w:t>
            </w:r>
            <w:r>
              <w:rPr>
                <w:noProof/>
                <w:webHidden/>
              </w:rPr>
              <w:tab/>
            </w:r>
            <w:r>
              <w:rPr>
                <w:noProof/>
                <w:webHidden/>
              </w:rPr>
              <w:fldChar w:fldCharType="begin"/>
            </w:r>
            <w:r>
              <w:rPr>
                <w:noProof/>
                <w:webHidden/>
              </w:rPr>
              <w:instrText xml:space="preserve"> PAGEREF _Toc168312205 \h </w:instrText>
            </w:r>
            <w:r>
              <w:rPr>
                <w:noProof/>
                <w:webHidden/>
              </w:rPr>
            </w:r>
            <w:r>
              <w:rPr>
                <w:noProof/>
                <w:webHidden/>
              </w:rPr>
              <w:fldChar w:fldCharType="separate"/>
            </w:r>
            <w:r w:rsidR="00046160">
              <w:rPr>
                <w:noProof/>
                <w:webHidden/>
              </w:rPr>
              <w:t>5</w:t>
            </w:r>
            <w:r>
              <w:rPr>
                <w:noProof/>
                <w:webHidden/>
              </w:rPr>
              <w:fldChar w:fldCharType="end"/>
            </w:r>
          </w:hyperlink>
        </w:p>
        <w:p w14:paraId="135F9205" w14:textId="25515001"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6" w:history="1">
            <w:r w:rsidRPr="00D02EB0">
              <w:rPr>
                <w:rStyle w:val="Hyperlink"/>
                <w:rFonts w:cstheme="minorHAnsi"/>
                <w:noProof/>
              </w:rPr>
              <w:t>2.2.</w:t>
            </w:r>
            <w:r>
              <w:rPr>
                <w:rFonts w:eastAsiaTheme="minorEastAsia"/>
                <w:noProof/>
                <w:kern w:val="2"/>
                <w:szCs w:val="24"/>
                <w:lang w:eastAsia="de-DE"/>
                <w14:ligatures w14:val="standardContextual"/>
              </w:rPr>
              <w:tab/>
            </w:r>
            <w:r w:rsidRPr="00D02EB0">
              <w:rPr>
                <w:rStyle w:val="Hyperlink"/>
                <w:rFonts w:cstheme="minorHAnsi"/>
                <w:noProof/>
              </w:rPr>
              <w:t>Ressourcenplanung</w:t>
            </w:r>
            <w:r>
              <w:rPr>
                <w:noProof/>
                <w:webHidden/>
              </w:rPr>
              <w:tab/>
            </w:r>
            <w:r>
              <w:rPr>
                <w:noProof/>
                <w:webHidden/>
              </w:rPr>
              <w:fldChar w:fldCharType="begin"/>
            </w:r>
            <w:r>
              <w:rPr>
                <w:noProof/>
                <w:webHidden/>
              </w:rPr>
              <w:instrText xml:space="preserve"> PAGEREF _Toc168312206 \h </w:instrText>
            </w:r>
            <w:r>
              <w:rPr>
                <w:noProof/>
                <w:webHidden/>
              </w:rPr>
            </w:r>
            <w:r>
              <w:rPr>
                <w:noProof/>
                <w:webHidden/>
              </w:rPr>
              <w:fldChar w:fldCharType="separate"/>
            </w:r>
            <w:r w:rsidR="00046160">
              <w:rPr>
                <w:noProof/>
                <w:webHidden/>
              </w:rPr>
              <w:t>5</w:t>
            </w:r>
            <w:r>
              <w:rPr>
                <w:noProof/>
                <w:webHidden/>
              </w:rPr>
              <w:fldChar w:fldCharType="end"/>
            </w:r>
          </w:hyperlink>
        </w:p>
        <w:p w14:paraId="5471860F" w14:textId="5C09D95F"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7" w:history="1">
            <w:r w:rsidRPr="00D02EB0">
              <w:rPr>
                <w:rStyle w:val="Hyperlink"/>
                <w:rFonts w:cstheme="minorHAnsi"/>
                <w:noProof/>
              </w:rPr>
              <w:t>2.3.</w:t>
            </w:r>
            <w:r>
              <w:rPr>
                <w:rFonts w:eastAsiaTheme="minorEastAsia"/>
                <w:noProof/>
                <w:kern w:val="2"/>
                <w:szCs w:val="24"/>
                <w:lang w:eastAsia="de-DE"/>
                <w14:ligatures w14:val="standardContextual"/>
              </w:rPr>
              <w:tab/>
            </w:r>
            <w:r w:rsidRPr="00D02EB0">
              <w:rPr>
                <w:rStyle w:val="Hyperlink"/>
                <w:rFonts w:cstheme="minorHAnsi"/>
                <w:noProof/>
              </w:rPr>
              <w:t>Entwicklungsprozess</w:t>
            </w:r>
            <w:r>
              <w:rPr>
                <w:noProof/>
                <w:webHidden/>
              </w:rPr>
              <w:tab/>
            </w:r>
            <w:r>
              <w:rPr>
                <w:noProof/>
                <w:webHidden/>
              </w:rPr>
              <w:fldChar w:fldCharType="begin"/>
            </w:r>
            <w:r>
              <w:rPr>
                <w:noProof/>
                <w:webHidden/>
              </w:rPr>
              <w:instrText xml:space="preserve"> PAGEREF _Toc168312207 \h </w:instrText>
            </w:r>
            <w:r>
              <w:rPr>
                <w:noProof/>
                <w:webHidden/>
              </w:rPr>
            </w:r>
            <w:r>
              <w:rPr>
                <w:noProof/>
                <w:webHidden/>
              </w:rPr>
              <w:fldChar w:fldCharType="separate"/>
            </w:r>
            <w:r w:rsidR="00046160">
              <w:rPr>
                <w:noProof/>
                <w:webHidden/>
              </w:rPr>
              <w:t>6</w:t>
            </w:r>
            <w:r>
              <w:rPr>
                <w:noProof/>
                <w:webHidden/>
              </w:rPr>
              <w:fldChar w:fldCharType="end"/>
            </w:r>
          </w:hyperlink>
        </w:p>
        <w:p w14:paraId="2230C8CA" w14:textId="6CB4E45E"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08" w:history="1">
            <w:r w:rsidRPr="00D02EB0">
              <w:rPr>
                <w:rStyle w:val="Hyperlink"/>
                <w:noProof/>
              </w:rPr>
              <w:t>3.</w:t>
            </w:r>
            <w:r>
              <w:rPr>
                <w:rFonts w:eastAsiaTheme="minorEastAsia"/>
                <w:noProof/>
                <w:kern w:val="2"/>
                <w:szCs w:val="24"/>
                <w:lang w:eastAsia="de-DE"/>
                <w14:ligatures w14:val="standardContextual"/>
              </w:rPr>
              <w:tab/>
            </w:r>
            <w:r w:rsidRPr="00D02EB0">
              <w:rPr>
                <w:rStyle w:val="Hyperlink"/>
                <w:rFonts w:cstheme="minorHAnsi"/>
                <w:noProof/>
              </w:rPr>
              <w:t>Analysephase</w:t>
            </w:r>
            <w:r>
              <w:rPr>
                <w:noProof/>
                <w:webHidden/>
              </w:rPr>
              <w:tab/>
            </w:r>
            <w:r>
              <w:rPr>
                <w:noProof/>
                <w:webHidden/>
              </w:rPr>
              <w:fldChar w:fldCharType="begin"/>
            </w:r>
            <w:r>
              <w:rPr>
                <w:noProof/>
                <w:webHidden/>
              </w:rPr>
              <w:instrText xml:space="preserve"> PAGEREF _Toc168312208 \h </w:instrText>
            </w:r>
            <w:r>
              <w:rPr>
                <w:noProof/>
                <w:webHidden/>
              </w:rPr>
            </w:r>
            <w:r>
              <w:rPr>
                <w:noProof/>
                <w:webHidden/>
              </w:rPr>
              <w:fldChar w:fldCharType="separate"/>
            </w:r>
            <w:r w:rsidR="00046160">
              <w:rPr>
                <w:noProof/>
                <w:webHidden/>
              </w:rPr>
              <w:t>6</w:t>
            </w:r>
            <w:r>
              <w:rPr>
                <w:noProof/>
                <w:webHidden/>
              </w:rPr>
              <w:fldChar w:fldCharType="end"/>
            </w:r>
          </w:hyperlink>
        </w:p>
        <w:p w14:paraId="4493B0F8" w14:textId="7B31802C"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09" w:history="1">
            <w:r w:rsidRPr="00D02EB0">
              <w:rPr>
                <w:rStyle w:val="Hyperlink"/>
                <w:rFonts w:cstheme="minorHAnsi"/>
                <w:noProof/>
              </w:rPr>
              <w:t>3.1.</w:t>
            </w:r>
            <w:r>
              <w:rPr>
                <w:rFonts w:eastAsiaTheme="minorEastAsia"/>
                <w:noProof/>
                <w:kern w:val="2"/>
                <w:szCs w:val="24"/>
                <w:lang w:eastAsia="de-DE"/>
                <w14:ligatures w14:val="standardContextual"/>
              </w:rPr>
              <w:tab/>
            </w:r>
            <w:r w:rsidRPr="00D02EB0">
              <w:rPr>
                <w:rStyle w:val="Hyperlink"/>
                <w:noProof/>
              </w:rPr>
              <w:t>Soll-/Ist-Analyse</w:t>
            </w:r>
            <w:r>
              <w:rPr>
                <w:noProof/>
                <w:webHidden/>
              </w:rPr>
              <w:tab/>
            </w:r>
            <w:r>
              <w:rPr>
                <w:noProof/>
                <w:webHidden/>
              </w:rPr>
              <w:fldChar w:fldCharType="begin"/>
            </w:r>
            <w:r>
              <w:rPr>
                <w:noProof/>
                <w:webHidden/>
              </w:rPr>
              <w:instrText xml:space="preserve"> PAGEREF _Toc168312209 \h </w:instrText>
            </w:r>
            <w:r>
              <w:rPr>
                <w:noProof/>
                <w:webHidden/>
              </w:rPr>
            </w:r>
            <w:r>
              <w:rPr>
                <w:noProof/>
                <w:webHidden/>
              </w:rPr>
              <w:fldChar w:fldCharType="separate"/>
            </w:r>
            <w:r w:rsidR="00046160">
              <w:rPr>
                <w:noProof/>
                <w:webHidden/>
              </w:rPr>
              <w:t>6</w:t>
            </w:r>
            <w:r>
              <w:rPr>
                <w:noProof/>
                <w:webHidden/>
              </w:rPr>
              <w:fldChar w:fldCharType="end"/>
            </w:r>
          </w:hyperlink>
        </w:p>
        <w:p w14:paraId="70F8EDC9" w14:textId="1C4B5BC7"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10" w:history="1">
            <w:r w:rsidRPr="00D02EB0">
              <w:rPr>
                <w:rStyle w:val="Hyperlink"/>
                <w:noProof/>
              </w:rPr>
              <w:t>3.2</w:t>
            </w:r>
            <w:r>
              <w:rPr>
                <w:rFonts w:eastAsiaTheme="minorEastAsia"/>
                <w:noProof/>
                <w:kern w:val="2"/>
                <w:szCs w:val="24"/>
                <w:lang w:eastAsia="de-DE"/>
                <w14:ligatures w14:val="standardContextual"/>
              </w:rPr>
              <w:tab/>
            </w:r>
            <w:r w:rsidRPr="00D02EB0">
              <w:rPr>
                <w:rStyle w:val="Hyperlink"/>
                <w:noProof/>
              </w:rPr>
              <w:t>Qualitätsanforderungen</w:t>
            </w:r>
            <w:r>
              <w:rPr>
                <w:noProof/>
                <w:webHidden/>
              </w:rPr>
              <w:tab/>
            </w:r>
            <w:r>
              <w:rPr>
                <w:noProof/>
                <w:webHidden/>
              </w:rPr>
              <w:fldChar w:fldCharType="begin"/>
            </w:r>
            <w:r>
              <w:rPr>
                <w:noProof/>
                <w:webHidden/>
              </w:rPr>
              <w:instrText xml:space="preserve"> PAGEREF _Toc168312210 \h </w:instrText>
            </w:r>
            <w:r>
              <w:rPr>
                <w:noProof/>
                <w:webHidden/>
              </w:rPr>
            </w:r>
            <w:r>
              <w:rPr>
                <w:noProof/>
                <w:webHidden/>
              </w:rPr>
              <w:fldChar w:fldCharType="separate"/>
            </w:r>
            <w:r w:rsidR="00046160">
              <w:rPr>
                <w:noProof/>
                <w:webHidden/>
              </w:rPr>
              <w:t>7</w:t>
            </w:r>
            <w:r>
              <w:rPr>
                <w:noProof/>
                <w:webHidden/>
              </w:rPr>
              <w:fldChar w:fldCharType="end"/>
            </w:r>
          </w:hyperlink>
        </w:p>
        <w:p w14:paraId="18C7341A" w14:textId="0915AB56"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11" w:history="1">
            <w:r w:rsidRPr="00D02EB0">
              <w:rPr>
                <w:rStyle w:val="Hyperlink"/>
                <w:noProof/>
              </w:rPr>
              <w:t>3.3</w:t>
            </w:r>
            <w:r>
              <w:rPr>
                <w:rFonts w:eastAsiaTheme="minorEastAsia"/>
                <w:noProof/>
                <w:kern w:val="2"/>
                <w:szCs w:val="24"/>
                <w:lang w:eastAsia="de-DE"/>
                <w14:ligatures w14:val="standardContextual"/>
              </w:rPr>
              <w:tab/>
            </w:r>
            <w:r w:rsidRPr="00D02EB0">
              <w:rPr>
                <w:rStyle w:val="Hyperlink"/>
                <w:noProof/>
              </w:rPr>
              <w:t>Risikoanalyse</w:t>
            </w:r>
            <w:r>
              <w:rPr>
                <w:noProof/>
                <w:webHidden/>
              </w:rPr>
              <w:tab/>
            </w:r>
            <w:r>
              <w:rPr>
                <w:noProof/>
                <w:webHidden/>
              </w:rPr>
              <w:fldChar w:fldCharType="begin"/>
            </w:r>
            <w:r>
              <w:rPr>
                <w:noProof/>
                <w:webHidden/>
              </w:rPr>
              <w:instrText xml:space="preserve"> PAGEREF _Toc168312211 \h </w:instrText>
            </w:r>
            <w:r>
              <w:rPr>
                <w:noProof/>
                <w:webHidden/>
              </w:rPr>
            </w:r>
            <w:r>
              <w:rPr>
                <w:noProof/>
                <w:webHidden/>
              </w:rPr>
              <w:fldChar w:fldCharType="separate"/>
            </w:r>
            <w:r w:rsidR="00046160">
              <w:rPr>
                <w:noProof/>
                <w:webHidden/>
              </w:rPr>
              <w:t>7</w:t>
            </w:r>
            <w:r>
              <w:rPr>
                <w:noProof/>
                <w:webHidden/>
              </w:rPr>
              <w:fldChar w:fldCharType="end"/>
            </w:r>
          </w:hyperlink>
        </w:p>
        <w:p w14:paraId="2D269B7E" w14:textId="74AF9463"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2" w:history="1">
            <w:r w:rsidRPr="00D02EB0">
              <w:rPr>
                <w:rStyle w:val="Hyperlink"/>
                <w:noProof/>
              </w:rPr>
              <w:t>3.3.1</w:t>
            </w:r>
            <w:r>
              <w:rPr>
                <w:rFonts w:eastAsiaTheme="minorEastAsia"/>
                <w:noProof/>
                <w:kern w:val="2"/>
                <w:szCs w:val="24"/>
                <w:lang w:eastAsia="de-DE"/>
                <w14:ligatures w14:val="standardContextual"/>
              </w:rPr>
              <w:tab/>
            </w:r>
            <w:r w:rsidRPr="00D02EB0">
              <w:rPr>
                <w:rStyle w:val="Hyperlink"/>
                <w:noProof/>
              </w:rPr>
              <w:t>“Make-or-Buy“ – Entscheidung</w:t>
            </w:r>
            <w:r>
              <w:rPr>
                <w:noProof/>
                <w:webHidden/>
              </w:rPr>
              <w:tab/>
            </w:r>
            <w:r>
              <w:rPr>
                <w:noProof/>
                <w:webHidden/>
              </w:rPr>
              <w:fldChar w:fldCharType="begin"/>
            </w:r>
            <w:r>
              <w:rPr>
                <w:noProof/>
                <w:webHidden/>
              </w:rPr>
              <w:instrText xml:space="preserve"> PAGEREF _Toc168312212 \h </w:instrText>
            </w:r>
            <w:r>
              <w:rPr>
                <w:noProof/>
                <w:webHidden/>
              </w:rPr>
            </w:r>
            <w:r>
              <w:rPr>
                <w:noProof/>
                <w:webHidden/>
              </w:rPr>
              <w:fldChar w:fldCharType="separate"/>
            </w:r>
            <w:r w:rsidR="00046160">
              <w:rPr>
                <w:noProof/>
                <w:webHidden/>
              </w:rPr>
              <w:t>8</w:t>
            </w:r>
            <w:r>
              <w:rPr>
                <w:noProof/>
                <w:webHidden/>
              </w:rPr>
              <w:fldChar w:fldCharType="end"/>
            </w:r>
          </w:hyperlink>
        </w:p>
        <w:p w14:paraId="3D2806A4" w14:textId="3C4A8107"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3" w:history="1">
            <w:r w:rsidRPr="00D02EB0">
              <w:rPr>
                <w:rStyle w:val="Hyperlink"/>
                <w:noProof/>
              </w:rPr>
              <w:t>3.3.2</w:t>
            </w:r>
            <w:r>
              <w:rPr>
                <w:rFonts w:eastAsiaTheme="minorEastAsia"/>
                <w:noProof/>
                <w:kern w:val="2"/>
                <w:szCs w:val="24"/>
                <w:lang w:eastAsia="de-DE"/>
                <w14:ligatures w14:val="standardContextual"/>
              </w:rPr>
              <w:tab/>
            </w:r>
            <w:r w:rsidRPr="00D02EB0">
              <w:rPr>
                <w:rStyle w:val="Hyperlink"/>
                <w:noProof/>
              </w:rPr>
              <w:t>Projektkosten</w:t>
            </w:r>
            <w:r>
              <w:rPr>
                <w:noProof/>
                <w:webHidden/>
              </w:rPr>
              <w:tab/>
            </w:r>
            <w:r>
              <w:rPr>
                <w:noProof/>
                <w:webHidden/>
              </w:rPr>
              <w:fldChar w:fldCharType="begin"/>
            </w:r>
            <w:r>
              <w:rPr>
                <w:noProof/>
                <w:webHidden/>
              </w:rPr>
              <w:instrText xml:space="preserve"> PAGEREF _Toc168312213 \h </w:instrText>
            </w:r>
            <w:r>
              <w:rPr>
                <w:noProof/>
                <w:webHidden/>
              </w:rPr>
            </w:r>
            <w:r>
              <w:rPr>
                <w:noProof/>
                <w:webHidden/>
              </w:rPr>
              <w:fldChar w:fldCharType="separate"/>
            </w:r>
            <w:r w:rsidR="00046160">
              <w:rPr>
                <w:noProof/>
                <w:webHidden/>
              </w:rPr>
              <w:t>8</w:t>
            </w:r>
            <w:r>
              <w:rPr>
                <w:noProof/>
                <w:webHidden/>
              </w:rPr>
              <w:fldChar w:fldCharType="end"/>
            </w:r>
          </w:hyperlink>
        </w:p>
        <w:p w14:paraId="4393A190" w14:textId="137615E4"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14" w:history="1">
            <w:r w:rsidRPr="00D02EB0">
              <w:rPr>
                <w:rStyle w:val="Hyperlink"/>
                <w:noProof/>
              </w:rPr>
              <w:t>3.4</w:t>
            </w:r>
            <w:r>
              <w:rPr>
                <w:rFonts w:eastAsiaTheme="minorEastAsia"/>
                <w:noProof/>
                <w:kern w:val="2"/>
                <w:szCs w:val="24"/>
                <w:lang w:eastAsia="de-DE"/>
                <w14:ligatures w14:val="standardContextual"/>
              </w:rPr>
              <w:tab/>
            </w:r>
            <w:r w:rsidRPr="00D02EB0">
              <w:rPr>
                <w:rStyle w:val="Hyperlink"/>
                <w:noProof/>
              </w:rPr>
              <w:t>Business Case</w:t>
            </w:r>
            <w:r>
              <w:rPr>
                <w:noProof/>
                <w:webHidden/>
              </w:rPr>
              <w:tab/>
            </w:r>
            <w:r>
              <w:rPr>
                <w:noProof/>
                <w:webHidden/>
              </w:rPr>
              <w:fldChar w:fldCharType="begin"/>
            </w:r>
            <w:r>
              <w:rPr>
                <w:noProof/>
                <w:webHidden/>
              </w:rPr>
              <w:instrText xml:space="preserve"> PAGEREF _Toc168312214 \h </w:instrText>
            </w:r>
            <w:r>
              <w:rPr>
                <w:noProof/>
                <w:webHidden/>
              </w:rPr>
            </w:r>
            <w:r>
              <w:rPr>
                <w:noProof/>
                <w:webHidden/>
              </w:rPr>
              <w:fldChar w:fldCharType="separate"/>
            </w:r>
            <w:r w:rsidR="00046160">
              <w:rPr>
                <w:noProof/>
                <w:webHidden/>
              </w:rPr>
              <w:t>9</w:t>
            </w:r>
            <w:r>
              <w:rPr>
                <w:noProof/>
                <w:webHidden/>
              </w:rPr>
              <w:fldChar w:fldCharType="end"/>
            </w:r>
          </w:hyperlink>
        </w:p>
        <w:p w14:paraId="11A9DEF1" w14:textId="13ABDE15"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5" w:history="1">
            <w:r w:rsidRPr="00D02EB0">
              <w:rPr>
                <w:rStyle w:val="Hyperlink"/>
                <w:noProof/>
              </w:rPr>
              <w:t>3.4.1</w:t>
            </w:r>
            <w:r>
              <w:rPr>
                <w:rFonts w:eastAsiaTheme="minorEastAsia"/>
                <w:noProof/>
                <w:kern w:val="2"/>
                <w:szCs w:val="24"/>
                <w:lang w:eastAsia="de-DE"/>
                <w14:ligatures w14:val="standardContextual"/>
              </w:rPr>
              <w:tab/>
            </w:r>
            <w:r w:rsidRPr="00D02EB0">
              <w:rPr>
                <w:rStyle w:val="Hyperlink"/>
                <w:noProof/>
              </w:rPr>
              <w:t>Projektübersicht:</w:t>
            </w:r>
            <w:r>
              <w:rPr>
                <w:noProof/>
                <w:webHidden/>
              </w:rPr>
              <w:tab/>
            </w:r>
            <w:r>
              <w:rPr>
                <w:noProof/>
                <w:webHidden/>
              </w:rPr>
              <w:fldChar w:fldCharType="begin"/>
            </w:r>
            <w:r>
              <w:rPr>
                <w:noProof/>
                <w:webHidden/>
              </w:rPr>
              <w:instrText xml:space="preserve"> PAGEREF _Toc168312215 \h </w:instrText>
            </w:r>
            <w:r>
              <w:rPr>
                <w:noProof/>
                <w:webHidden/>
              </w:rPr>
            </w:r>
            <w:r>
              <w:rPr>
                <w:noProof/>
                <w:webHidden/>
              </w:rPr>
              <w:fldChar w:fldCharType="separate"/>
            </w:r>
            <w:r w:rsidR="00046160">
              <w:rPr>
                <w:noProof/>
                <w:webHidden/>
              </w:rPr>
              <w:t>10</w:t>
            </w:r>
            <w:r>
              <w:rPr>
                <w:noProof/>
                <w:webHidden/>
              </w:rPr>
              <w:fldChar w:fldCharType="end"/>
            </w:r>
          </w:hyperlink>
        </w:p>
        <w:p w14:paraId="3CDA7DEC" w14:textId="44A2F528"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6" w:history="1">
            <w:r w:rsidRPr="00D02EB0">
              <w:rPr>
                <w:rStyle w:val="Hyperlink"/>
                <w:noProof/>
              </w:rPr>
              <w:t>3.4.2</w:t>
            </w:r>
            <w:r>
              <w:rPr>
                <w:rFonts w:eastAsiaTheme="minorEastAsia"/>
                <w:noProof/>
                <w:kern w:val="2"/>
                <w:szCs w:val="24"/>
                <w:lang w:eastAsia="de-DE"/>
                <w14:ligatures w14:val="standardContextual"/>
              </w:rPr>
              <w:tab/>
            </w:r>
            <w:r w:rsidRPr="00D02EB0">
              <w:rPr>
                <w:rStyle w:val="Hyperlink"/>
                <w:noProof/>
              </w:rPr>
              <w:t>Investitionskosten</w:t>
            </w:r>
            <w:r>
              <w:rPr>
                <w:noProof/>
                <w:webHidden/>
              </w:rPr>
              <w:tab/>
            </w:r>
            <w:r>
              <w:rPr>
                <w:noProof/>
                <w:webHidden/>
              </w:rPr>
              <w:fldChar w:fldCharType="begin"/>
            </w:r>
            <w:r>
              <w:rPr>
                <w:noProof/>
                <w:webHidden/>
              </w:rPr>
              <w:instrText xml:space="preserve"> PAGEREF _Toc168312216 \h </w:instrText>
            </w:r>
            <w:r>
              <w:rPr>
                <w:noProof/>
                <w:webHidden/>
              </w:rPr>
            </w:r>
            <w:r>
              <w:rPr>
                <w:noProof/>
                <w:webHidden/>
              </w:rPr>
              <w:fldChar w:fldCharType="separate"/>
            </w:r>
            <w:r w:rsidR="00046160">
              <w:rPr>
                <w:noProof/>
                <w:webHidden/>
              </w:rPr>
              <w:t>10</w:t>
            </w:r>
            <w:r>
              <w:rPr>
                <w:noProof/>
                <w:webHidden/>
              </w:rPr>
              <w:fldChar w:fldCharType="end"/>
            </w:r>
          </w:hyperlink>
        </w:p>
        <w:p w14:paraId="251D8D52" w14:textId="3AD9C30E"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7" w:history="1">
            <w:r w:rsidRPr="00D02EB0">
              <w:rPr>
                <w:rStyle w:val="Hyperlink"/>
                <w:noProof/>
              </w:rPr>
              <w:t>3.4.3</w:t>
            </w:r>
            <w:r>
              <w:rPr>
                <w:rFonts w:eastAsiaTheme="minorEastAsia"/>
                <w:noProof/>
                <w:kern w:val="2"/>
                <w:szCs w:val="24"/>
                <w:lang w:eastAsia="de-DE"/>
                <w14:ligatures w14:val="standardContextual"/>
              </w:rPr>
              <w:tab/>
            </w:r>
            <w:r w:rsidRPr="00D02EB0">
              <w:rPr>
                <w:rStyle w:val="Hyperlink"/>
                <w:noProof/>
              </w:rPr>
              <w:t>Einnahmen</w:t>
            </w:r>
            <w:r>
              <w:rPr>
                <w:noProof/>
                <w:webHidden/>
              </w:rPr>
              <w:tab/>
            </w:r>
            <w:r>
              <w:rPr>
                <w:noProof/>
                <w:webHidden/>
              </w:rPr>
              <w:fldChar w:fldCharType="begin"/>
            </w:r>
            <w:r>
              <w:rPr>
                <w:noProof/>
                <w:webHidden/>
              </w:rPr>
              <w:instrText xml:space="preserve"> PAGEREF _Toc168312217 \h </w:instrText>
            </w:r>
            <w:r>
              <w:rPr>
                <w:noProof/>
                <w:webHidden/>
              </w:rPr>
            </w:r>
            <w:r>
              <w:rPr>
                <w:noProof/>
                <w:webHidden/>
              </w:rPr>
              <w:fldChar w:fldCharType="separate"/>
            </w:r>
            <w:r w:rsidR="00046160">
              <w:rPr>
                <w:noProof/>
                <w:webHidden/>
              </w:rPr>
              <w:t>10</w:t>
            </w:r>
            <w:r>
              <w:rPr>
                <w:noProof/>
                <w:webHidden/>
              </w:rPr>
              <w:fldChar w:fldCharType="end"/>
            </w:r>
          </w:hyperlink>
        </w:p>
        <w:p w14:paraId="79C33A4F" w14:textId="1DCC02A9"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8" w:history="1">
            <w:r w:rsidRPr="00D02EB0">
              <w:rPr>
                <w:rStyle w:val="Hyperlink"/>
                <w:noProof/>
              </w:rPr>
              <w:t>3.4.4</w:t>
            </w:r>
            <w:r>
              <w:rPr>
                <w:rFonts w:eastAsiaTheme="minorEastAsia"/>
                <w:noProof/>
                <w:kern w:val="2"/>
                <w:szCs w:val="24"/>
                <w:lang w:eastAsia="de-DE"/>
                <w14:ligatures w14:val="standardContextual"/>
              </w:rPr>
              <w:tab/>
            </w:r>
            <w:r w:rsidRPr="00D02EB0">
              <w:rPr>
                <w:rStyle w:val="Hyperlink"/>
                <w:noProof/>
              </w:rPr>
              <w:t>Gewinn</w:t>
            </w:r>
            <w:r>
              <w:rPr>
                <w:noProof/>
                <w:webHidden/>
              </w:rPr>
              <w:tab/>
            </w:r>
            <w:r>
              <w:rPr>
                <w:noProof/>
                <w:webHidden/>
              </w:rPr>
              <w:fldChar w:fldCharType="begin"/>
            </w:r>
            <w:r>
              <w:rPr>
                <w:noProof/>
                <w:webHidden/>
              </w:rPr>
              <w:instrText xml:space="preserve"> PAGEREF _Toc168312218 \h </w:instrText>
            </w:r>
            <w:r>
              <w:rPr>
                <w:noProof/>
                <w:webHidden/>
              </w:rPr>
            </w:r>
            <w:r>
              <w:rPr>
                <w:noProof/>
                <w:webHidden/>
              </w:rPr>
              <w:fldChar w:fldCharType="separate"/>
            </w:r>
            <w:r w:rsidR="00046160">
              <w:rPr>
                <w:noProof/>
                <w:webHidden/>
              </w:rPr>
              <w:t>10</w:t>
            </w:r>
            <w:r>
              <w:rPr>
                <w:noProof/>
                <w:webHidden/>
              </w:rPr>
              <w:fldChar w:fldCharType="end"/>
            </w:r>
          </w:hyperlink>
        </w:p>
        <w:p w14:paraId="51A0D964" w14:textId="20A638DD"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19" w:history="1">
            <w:r w:rsidRPr="00D02EB0">
              <w:rPr>
                <w:rStyle w:val="Hyperlink"/>
                <w:noProof/>
              </w:rPr>
              <w:t>3.4.5</w:t>
            </w:r>
            <w:r>
              <w:rPr>
                <w:rFonts w:eastAsiaTheme="minorEastAsia"/>
                <w:noProof/>
                <w:kern w:val="2"/>
                <w:szCs w:val="24"/>
                <w:lang w:eastAsia="de-DE"/>
                <w14:ligatures w14:val="standardContextual"/>
              </w:rPr>
              <w:tab/>
            </w:r>
            <w:r w:rsidRPr="00D02EB0">
              <w:rPr>
                <w:rStyle w:val="Hyperlink"/>
                <w:noProof/>
              </w:rPr>
              <w:t>Return on Investment (ROI)</w:t>
            </w:r>
            <w:r>
              <w:rPr>
                <w:noProof/>
                <w:webHidden/>
              </w:rPr>
              <w:tab/>
            </w:r>
            <w:r>
              <w:rPr>
                <w:noProof/>
                <w:webHidden/>
              </w:rPr>
              <w:fldChar w:fldCharType="begin"/>
            </w:r>
            <w:r>
              <w:rPr>
                <w:noProof/>
                <w:webHidden/>
              </w:rPr>
              <w:instrText xml:space="preserve"> PAGEREF _Toc168312219 \h </w:instrText>
            </w:r>
            <w:r>
              <w:rPr>
                <w:noProof/>
                <w:webHidden/>
              </w:rPr>
            </w:r>
            <w:r>
              <w:rPr>
                <w:noProof/>
                <w:webHidden/>
              </w:rPr>
              <w:fldChar w:fldCharType="separate"/>
            </w:r>
            <w:r w:rsidR="00046160">
              <w:rPr>
                <w:noProof/>
                <w:webHidden/>
              </w:rPr>
              <w:t>10</w:t>
            </w:r>
            <w:r>
              <w:rPr>
                <w:noProof/>
                <w:webHidden/>
              </w:rPr>
              <w:fldChar w:fldCharType="end"/>
            </w:r>
          </w:hyperlink>
        </w:p>
        <w:p w14:paraId="22C0B25D" w14:textId="6B05001F"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20" w:history="1">
            <w:r w:rsidRPr="00D02EB0">
              <w:rPr>
                <w:rStyle w:val="Hyperlink"/>
                <w:noProof/>
              </w:rPr>
              <w:t>3.4.6</w:t>
            </w:r>
            <w:r>
              <w:rPr>
                <w:rFonts w:eastAsiaTheme="minorEastAsia"/>
                <w:noProof/>
                <w:kern w:val="2"/>
                <w:szCs w:val="24"/>
                <w:lang w:eastAsia="de-DE"/>
                <w14:ligatures w14:val="standardContextual"/>
              </w:rPr>
              <w:tab/>
            </w:r>
            <w:r w:rsidRPr="00D02EB0">
              <w:rPr>
                <w:rStyle w:val="Hyperlink"/>
                <w:noProof/>
              </w:rPr>
              <w:t>Fazit</w:t>
            </w:r>
            <w:r>
              <w:rPr>
                <w:noProof/>
                <w:webHidden/>
              </w:rPr>
              <w:tab/>
            </w:r>
            <w:r>
              <w:rPr>
                <w:noProof/>
                <w:webHidden/>
              </w:rPr>
              <w:fldChar w:fldCharType="begin"/>
            </w:r>
            <w:r>
              <w:rPr>
                <w:noProof/>
                <w:webHidden/>
              </w:rPr>
              <w:instrText xml:space="preserve"> PAGEREF _Toc168312220 \h </w:instrText>
            </w:r>
            <w:r>
              <w:rPr>
                <w:noProof/>
                <w:webHidden/>
              </w:rPr>
            </w:r>
            <w:r>
              <w:rPr>
                <w:noProof/>
                <w:webHidden/>
              </w:rPr>
              <w:fldChar w:fldCharType="separate"/>
            </w:r>
            <w:r w:rsidR="00046160">
              <w:rPr>
                <w:noProof/>
                <w:webHidden/>
              </w:rPr>
              <w:t>11</w:t>
            </w:r>
            <w:r>
              <w:rPr>
                <w:noProof/>
                <w:webHidden/>
              </w:rPr>
              <w:fldChar w:fldCharType="end"/>
            </w:r>
          </w:hyperlink>
        </w:p>
        <w:p w14:paraId="558755E0" w14:textId="4260AC8A"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21" w:history="1">
            <w:r w:rsidRPr="00D02EB0">
              <w:rPr>
                <w:rStyle w:val="Hyperlink"/>
                <w:rFonts w:cstheme="minorHAnsi"/>
                <w:noProof/>
              </w:rPr>
              <w:t>4</w:t>
            </w:r>
            <w:r>
              <w:rPr>
                <w:rFonts w:eastAsiaTheme="minorEastAsia"/>
                <w:noProof/>
                <w:kern w:val="2"/>
                <w:szCs w:val="24"/>
                <w:lang w:eastAsia="de-DE"/>
                <w14:ligatures w14:val="standardContextual"/>
              </w:rPr>
              <w:tab/>
            </w:r>
            <w:r w:rsidRPr="00D02EB0">
              <w:rPr>
                <w:rStyle w:val="Hyperlink"/>
                <w:rFonts w:cstheme="minorHAnsi"/>
                <w:noProof/>
              </w:rPr>
              <w:t>Entwurfsphase</w:t>
            </w:r>
            <w:r>
              <w:rPr>
                <w:noProof/>
                <w:webHidden/>
              </w:rPr>
              <w:tab/>
            </w:r>
            <w:r>
              <w:rPr>
                <w:noProof/>
                <w:webHidden/>
              </w:rPr>
              <w:fldChar w:fldCharType="begin"/>
            </w:r>
            <w:r>
              <w:rPr>
                <w:noProof/>
                <w:webHidden/>
              </w:rPr>
              <w:instrText xml:space="preserve"> PAGEREF _Toc168312221 \h </w:instrText>
            </w:r>
            <w:r>
              <w:rPr>
                <w:noProof/>
                <w:webHidden/>
              </w:rPr>
            </w:r>
            <w:r>
              <w:rPr>
                <w:noProof/>
                <w:webHidden/>
              </w:rPr>
              <w:fldChar w:fldCharType="separate"/>
            </w:r>
            <w:r w:rsidR="00046160">
              <w:rPr>
                <w:noProof/>
                <w:webHidden/>
              </w:rPr>
              <w:t>11</w:t>
            </w:r>
            <w:r>
              <w:rPr>
                <w:noProof/>
                <w:webHidden/>
              </w:rPr>
              <w:fldChar w:fldCharType="end"/>
            </w:r>
          </w:hyperlink>
        </w:p>
        <w:p w14:paraId="43F66624" w14:textId="3FA0EC66"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2" w:history="1">
            <w:r w:rsidRPr="00D02EB0">
              <w:rPr>
                <w:rStyle w:val="Hyperlink"/>
                <w:rFonts w:cstheme="minorHAnsi"/>
                <w:noProof/>
              </w:rPr>
              <w:t>4.1</w:t>
            </w:r>
            <w:r>
              <w:rPr>
                <w:rFonts w:eastAsiaTheme="minorEastAsia"/>
                <w:noProof/>
                <w:kern w:val="2"/>
                <w:szCs w:val="24"/>
                <w:lang w:eastAsia="de-DE"/>
                <w14:ligatures w14:val="standardContextual"/>
              </w:rPr>
              <w:tab/>
            </w:r>
            <w:r w:rsidRPr="00D02EB0">
              <w:rPr>
                <w:rStyle w:val="Hyperlink"/>
                <w:rFonts w:cstheme="minorHAnsi"/>
                <w:noProof/>
              </w:rPr>
              <w:t>Zielplattform</w:t>
            </w:r>
            <w:r>
              <w:rPr>
                <w:noProof/>
                <w:webHidden/>
              </w:rPr>
              <w:tab/>
            </w:r>
            <w:r>
              <w:rPr>
                <w:noProof/>
                <w:webHidden/>
              </w:rPr>
              <w:fldChar w:fldCharType="begin"/>
            </w:r>
            <w:r>
              <w:rPr>
                <w:noProof/>
                <w:webHidden/>
              </w:rPr>
              <w:instrText xml:space="preserve"> PAGEREF _Toc168312222 \h </w:instrText>
            </w:r>
            <w:r>
              <w:rPr>
                <w:noProof/>
                <w:webHidden/>
              </w:rPr>
            </w:r>
            <w:r>
              <w:rPr>
                <w:noProof/>
                <w:webHidden/>
              </w:rPr>
              <w:fldChar w:fldCharType="separate"/>
            </w:r>
            <w:r w:rsidR="00046160">
              <w:rPr>
                <w:noProof/>
                <w:webHidden/>
              </w:rPr>
              <w:t>11</w:t>
            </w:r>
            <w:r>
              <w:rPr>
                <w:noProof/>
                <w:webHidden/>
              </w:rPr>
              <w:fldChar w:fldCharType="end"/>
            </w:r>
          </w:hyperlink>
        </w:p>
        <w:p w14:paraId="5EB93EE7" w14:textId="79002940"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3" w:history="1">
            <w:r w:rsidRPr="00D02EB0">
              <w:rPr>
                <w:rStyle w:val="Hyperlink"/>
                <w:rFonts w:cstheme="minorHAnsi"/>
                <w:noProof/>
              </w:rPr>
              <w:t>4.2</w:t>
            </w:r>
            <w:r>
              <w:rPr>
                <w:rFonts w:eastAsiaTheme="minorEastAsia"/>
                <w:noProof/>
                <w:kern w:val="2"/>
                <w:szCs w:val="24"/>
                <w:lang w:eastAsia="de-DE"/>
                <w14:ligatures w14:val="standardContextual"/>
              </w:rPr>
              <w:tab/>
            </w:r>
            <w:r w:rsidRPr="00D02EB0">
              <w:rPr>
                <w:rStyle w:val="Hyperlink"/>
                <w:rFonts w:cstheme="minorHAnsi"/>
                <w:noProof/>
              </w:rPr>
              <w:t>Entwurf der Benutzeroberfläche</w:t>
            </w:r>
            <w:r>
              <w:rPr>
                <w:noProof/>
                <w:webHidden/>
              </w:rPr>
              <w:tab/>
            </w:r>
            <w:r>
              <w:rPr>
                <w:noProof/>
                <w:webHidden/>
              </w:rPr>
              <w:fldChar w:fldCharType="begin"/>
            </w:r>
            <w:r>
              <w:rPr>
                <w:noProof/>
                <w:webHidden/>
              </w:rPr>
              <w:instrText xml:space="preserve"> PAGEREF _Toc168312223 \h </w:instrText>
            </w:r>
            <w:r>
              <w:rPr>
                <w:noProof/>
                <w:webHidden/>
              </w:rPr>
            </w:r>
            <w:r>
              <w:rPr>
                <w:noProof/>
                <w:webHidden/>
              </w:rPr>
              <w:fldChar w:fldCharType="separate"/>
            </w:r>
            <w:r w:rsidR="00046160">
              <w:rPr>
                <w:noProof/>
                <w:webHidden/>
              </w:rPr>
              <w:t>11</w:t>
            </w:r>
            <w:r>
              <w:rPr>
                <w:noProof/>
                <w:webHidden/>
              </w:rPr>
              <w:fldChar w:fldCharType="end"/>
            </w:r>
          </w:hyperlink>
        </w:p>
        <w:p w14:paraId="03AF1D3B" w14:textId="7F2B8D9C"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4" w:history="1">
            <w:r w:rsidRPr="00D02EB0">
              <w:rPr>
                <w:rStyle w:val="Hyperlink"/>
                <w:rFonts w:cstheme="minorHAnsi"/>
                <w:noProof/>
              </w:rPr>
              <w:t>4.3</w:t>
            </w:r>
            <w:r>
              <w:rPr>
                <w:rFonts w:eastAsiaTheme="minorEastAsia"/>
                <w:noProof/>
                <w:kern w:val="2"/>
                <w:szCs w:val="24"/>
                <w:lang w:eastAsia="de-DE"/>
                <w14:ligatures w14:val="standardContextual"/>
              </w:rPr>
              <w:tab/>
            </w:r>
            <w:r w:rsidRPr="00D02EB0">
              <w:rPr>
                <w:rStyle w:val="Hyperlink"/>
                <w:rFonts w:cstheme="minorHAnsi"/>
                <w:noProof/>
              </w:rPr>
              <w:t>Datenmodell</w:t>
            </w:r>
            <w:r>
              <w:rPr>
                <w:noProof/>
                <w:webHidden/>
              </w:rPr>
              <w:tab/>
            </w:r>
            <w:r>
              <w:rPr>
                <w:noProof/>
                <w:webHidden/>
              </w:rPr>
              <w:fldChar w:fldCharType="begin"/>
            </w:r>
            <w:r>
              <w:rPr>
                <w:noProof/>
                <w:webHidden/>
              </w:rPr>
              <w:instrText xml:space="preserve"> PAGEREF _Toc168312224 \h </w:instrText>
            </w:r>
            <w:r>
              <w:rPr>
                <w:noProof/>
                <w:webHidden/>
              </w:rPr>
            </w:r>
            <w:r>
              <w:rPr>
                <w:noProof/>
                <w:webHidden/>
              </w:rPr>
              <w:fldChar w:fldCharType="separate"/>
            </w:r>
            <w:r w:rsidR="00046160">
              <w:rPr>
                <w:noProof/>
                <w:webHidden/>
              </w:rPr>
              <w:t>12</w:t>
            </w:r>
            <w:r>
              <w:rPr>
                <w:noProof/>
                <w:webHidden/>
              </w:rPr>
              <w:fldChar w:fldCharType="end"/>
            </w:r>
          </w:hyperlink>
        </w:p>
        <w:p w14:paraId="700116D4" w14:textId="127F8639"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5" w:history="1">
            <w:r w:rsidRPr="00D02EB0">
              <w:rPr>
                <w:rStyle w:val="Hyperlink"/>
                <w:rFonts w:cstheme="minorHAnsi"/>
                <w:noProof/>
              </w:rPr>
              <w:t>4.4</w:t>
            </w:r>
            <w:r>
              <w:rPr>
                <w:rFonts w:eastAsiaTheme="minorEastAsia"/>
                <w:noProof/>
                <w:kern w:val="2"/>
                <w:szCs w:val="24"/>
                <w:lang w:eastAsia="de-DE"/>
                <w14:ligatures w14:val="standardContextual"/>
              </w:rPr>
              <w:tab/>
            </w:r>
            <w:r w:rsidRPr="00D02EB0">
              <w:rPr>
                <w:rStyle w:val="Hyperlink"/>
                <w:rFonts w:cstheme="minorHAnsi"/>
                <w:noProof/>
              </w:rPr>
              <w:t>Pflichtenheft</w:t>
            </w:r>
            <w:r>
              <w:rPr>
                <w:noProof/>
                <w:webHidden/>
              </w:rPr>
              <w:tab/>
            </w:r>
            <w:r>
              <w:rPr>
                <w:noProof/>
                <w:webHidden/>
              </w:rPr>
              <w:fldChar w:fldCharType="begin"/>
            </w:r>
            <w:r>
              <w:rPr>
                <w:noProof/>
                <w:webHidden/>
              </w:rPr>
              <w:instrText xml:space="preserve"> PAGEREF _Toc168312225 \h </w:instrText>
            </w:r>
            <w:r>
              <w:rPr>
                <w:noProof/>
                <w:webHidden/>
              </w:rPr>
            </w:r>
            <w:r>
              <w:rPr>
                <w:noProof/>
                <w:webHidden/>
              </w:rPr>
              <w:fldChar w:fldCharType="separate"/>
            </w:r>
            <w:r w:rsidR="00046160">
              <w:rPr>
                <w:noProof/>
                <w:webHidden/>
              </w:rPr>
              <w:t>12</w:t>
            </w:r>
            <w:r>
              <w:rPr>
                <w:noProof/>
                <w:webHidden/>
              </w:rPr>
              <w:fldChar w:fldCharType="end"/>
            </w:r>
          </w:hyperlink>
        </w:p>
        <w:p w14:paraId="74D5BE45" w14:textId="41779CF1"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6" w:history="1">
            <w:r w:rsidRPr="00D02EB0">
              <w:rPr>
                <w:rStyle w:val="Hyperlink"/>
                <w:noProof/>
              </w:rPr>
              <w:t>4.5</w:t>
            </w:r>
            <w:r>
              <w:rPr>
                <w:rFonts w:eastAsiaTheme="minorEastAsia"/>
                <w:noProof/>
                <w:kern w:val="2"/>
                <w:szCs w:val="24"/>
                <w:lang w:eastAsia="de-DE"/>
                <w14:ligatures w14:val="standardContextual"/>
              </w:rPr>
              <w:tab/>
            </w:r>
            <w:r w:rsidRPr="00D02EB0">
              <w:rPr>
                <w:rStyle w:val="Hyperlink"/>
                <w:noProof/>
              </w:rPr>
              <w:t>Architekturdesign</w:t>
            </w:r>
            <w:r>
              <w:rPr>
                <w:noProof/>
                <w:webHidden/>
              </w:rPr>
              <w:tab/>
            </w:r>
            <w:r>
              <w:rPr>
                <w:noProof/>
                <w:webHidden/>
              </w:rPr>
              <w:fldChar w:fldCharType="begin"/>
            </w:r>
            <w:r>
              <w:rPr>
                <w:noProof/>
                <w:webHidden/>
              </w:rPr>
              <w:instrText xml:space="preserve"> PAGEREF _Toc168312226 \h </w:instrText>
            </w:r>
            <w:r>
              <w:rPr>
                <w:noProof/>
                <w:webHidden/>
              </w:rPr>
            </w:r>
            <w:r>
              <w:rPr>
                <w:noProof/>
                <w:webHidden/>
              </w:rPr>
              <w:fldChar w:fldCharType="separate"/>
            </w:r>
            <w:r w:rsidR="00046160">
              <w:rPr>
                <w:noProof/>
                <w:webHidden/>
              </w:rPr>
              <w:t>12</w:t>
            </w:r>
            <w:r>
              <w:rPr>
                <w:noProof/>
                <w:webHidden/>
              </w:rPr>
              <w:fldChar w:fldCharType="end"/>
            </w:r>
          </w:hyperlink>
        </w:p>
        <w:p w14:paraId="46F155A0" w14:textId="5906EC1D"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27" w:history="1">
            <w:r w:rsidRPr="00D02EB0">
              <w:rPr>
                <w:rStyle w:val="Hyperlink"/>
                <w:noProof/>
              </w:rPr>
              <w:t>5.</w:t>
            </w:r>
            <w:r>
              <w:rPr>
                <w:rFonts w:eastAsiaTheme="minorEastAsia"/>
                <w:noProof/>
                <w:kern w:val="2"/>
                <w:szCs w:val="24"/>
                <w:lang w:eastAsia="de-DE"/>
                <w14:ligatures w14:val="standardContextual"/>
              </w:rPr>
              <w:tab/>
            </w:r>
            <w:r w:rsidRPr="00D02EB0">
              <w:rPr>
                <w:rStyle w:val="Hyperlink"/>
                <w:noProof/>
              </w:rPr>
              <w:t>Implementation</w:t>
            </w:r>
            <w:r>
              <w:rPr>
                <w:noProof/>
                <w:webHidden/>
              </w:rPr>
              <w:tab/>
            </w:r>
            <w:r>
              <w:rPr>
                <w:noProof/>
                <w:webHidden/>
              </w:rPr>
              <w:fldChar w:fldCharType="begin"/>
            </w:r>
            <w:r>
              <w:rPr>
                <w:noProof/>
                <w:webHidden/>
              </w:rPr>
              <w:instrText xml:space="preserve"> PAGEREF _Toc168312227 \h </w:instrText>
            </w:r>
            <w:r>
              <w:rPr>
                <w:noProof/>
                <w:webHidden/>
              </w:rPr>
            </w:r>
            <w:r>
              <w:rPr>
                <w:noProof/>
                <w:webHidden/>
              </w:rPr>
              <w:fldChar w:fldCharType="separate"/>
            </w:r>
            <w:r w:rsidR="00046160">
              <w:rPr>
                <w:noProof/>
                <w:webHidden/>
              </w:rPr>
              <w:t>13</w:t>
            </w:r>
            <w:r>
              <w:rPr>
                <w:noProof/>
                <w:webHidden/>
              </w:rPr>
              <w:fldChar w:fldCharType="end"/>
            </w:r>
          </w:hyperlink>
        </w:p>
        <w:p w14:paraId="336EBF01" w14:textId="13D95167"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8" w:history="1">
            <w:r w:rsidRPr="00D02EB0">
              <w:rPr>
                <w:rStyle w:val="Hyperlink"/>
                <w:noProof/>
              </w:rPr>
              <w:t>5.1.</w:t>
            </w:r>
            <w:r>
              <w:rPr>
                <w:rFonts w:eastAsiaTheme="minorEastAsia"/>
                <w:noProof/>
                <w:kern w:val="2"/>
                <w:szCs w:val="24"/>
                <w:lang w:eastAsia="de-DE"/>
                <w14:ligatures w14:val="standardContextual"/>
              </w:rPr>
              <w:tab/>
            </w:r>
            <w:r w:rsidRPr="00D02EB0">
              <w:rPr>
                <w:rStyle w:val="Hyperlink"/>
                <w:noProof/>
              </w:rPr>
              <w:t>Implementation von Datenstrukturen</w:t>
            </w:r>
            <w:r>
              <w:rPr>
                <w:noProof/>
                <w:webHidden/>
              </w:rPr>
              <w:tab/>
            </w:r>
            <w:r>
              <w:rPr>
                <w:noProof/>
                <w:webHidden/>
              </w:rPr>
              <w:fldChar w:fldCharType="begin"/>
            </w:r>
            <w:r>
              <w:rPr>
                <w:noProof/>
                <w:webHidden/>
              </w:rPr>
              <w:instrText xml:space="preserve"> PAGEREF _Toc168312228 \h </w:instrText>
            </w:r>
            <w:r>
              <w:rPr>
                <w:noProof/>
                <w:webHidden/>
              </w:rPr>
            </w:r>
            <w:r>
              <w:rPr>
                <w:noProof/>
                <w:webHidden/>
              </w:rPr>
              <w:fldChar w:fldCharType="separate"/>
            </w:r>
            <w:r w:rsidR="00046160">
              <w:rPr>
                <w:noProof/>
                <w:webHidden/>
              </w:rPr>
              <w:t>13</w:t>
            </w:r>
            <w:r>
              <w:rPr>
                <w:noProof/>
                <w:webHidden/>
              </w:rPr>
              <w:fldChar w:fldCharType="end"/>
            </w:r>
          </w:hyperlink>
        </w:p>
        <w:p w14:paraId="3AA26813" w14:textId="1ACF289A"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29" w:history="1">
            <w:r w:rsidRPr="00D02EB0">
              <w:rPr>
                <w:rStyle w:val="Hyperlink"/>
                <w:noProof/>
              </w:rPr>
              <w:t>5.2.</w:t>
            </w:r>
            <w:r>
              <w:rPr>
                <w:rFonts w:eastAsiaTheme="minorEastAsia"/>
                <w:noProof/>
                <w:kern w:val="2"/>
                <w:szCs w:val="24"/>
                <w:lang w:eastAsia="de-DE"/>
                <w14:ligatures w14:val="standardContextual"/>
              </w:rPr>
              <w:tab/>
            </w:r>
            <w:r w:rsidRPr="00D02EB0">
              <w:rPr>
                <w:rStyle w:val="Hyperlink"/>
                <w:noProof/>
              </w:rPr>
              <w:t>Implementierung der Anwendung</w:t>
            </w:r>
            <w:r>
              <w:rPr>
                <w:noProof/>
                <w:webHidden/>
              </w:rPr>
              <w:tab/>
            </w:r>
            <w:r>
              <w:rPr>
                <w:noProof/>
                <w:webHidden/>
              </w:rPr>
              <w:fldChar w:fldCharType="begin"/>
            </w:r>
            <w:r>
              <w:rPr>
                <w:noProof/>
                <w:webHidden/>
              </w:rPr>
              <w:instrText xml:space="preserve"> PAGEREF _Toc168312229 \h </w:instrText>
            </w:r>
            <w:r>
              <w:rPr>
                <w:noProof/>
                <w:webHidden/>
              </w:rPr>
            </w:r>
            <w:r>
              <w:rPr>
                <w:noProof/>
                <w:webHidden/>
              </w:rPr>
              <w:fldChar w:fldCharType="separate"/>
            </w:r>
            <w:r w:rsidR="00046160">
              <w:rPr>
                <w:noProof/>
                <w:webHidden/>
              </w:rPr>
              <w:t>13</w:t>
            </w:r>
            <w:r>
              <w:rPr>
                <w:noProof/>
                <w:webHidden/>
              </w:rPr>
              <w:fldChar w:fldCharType="end"/>
            </w:r>
          </w:hyperlink>
        </w:p>
        <w:p w14:paraId="037F6B29" w14:textId="1E139A0B"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30" w:history="1">
            <w:r w:rsidRPr="00D02EB0">
              <w:rPr>
                <w:rStyle w:val="Hyperlink"/>
                <w:noProof/>
              </w:rPr>
              <w:t>6.</w:t>
            </w:r>
            <w:r>
              <w:rPr>
                <w:rFonts w:eastAsiaTheme="minorEastAsia"/>
                <w:noProof/>
                <w:kern w:val="2"/>
                <w:szCs w:val="24"/>
                <w:lang w:eastAsia="de-DE"/>
                <w14:ligatures w14:val="standardContextual"/>
              </w:rPr>
              <w:tab/>
            </w:r>
            <w:r w:rsidRPr="00D02EB0">
              <w:rPr>
                <w:rStyle w:val="Hyperlink"/>
                <w:noProof/>
              </w:rPr>
              <w:t>Fazit</w:t>
            </w:r>
            <w:r>
              <w:rPr>
                <w:noProof/>
                <w:webHidden/>
              </w:rPr>
              <w:tab/>
            </w:r>
            <w:r>
              <w:rPr>
                <w:noProof/>
                <w:webHidden/>
              </w:rPr>
              <w:fldChar w:fldCharType="begin"/>
            </w:r>
            <w:r>
              <w:rPr>
                <w:noProof/>
                <w:webHidden/>
              </w:rPr>
              <w:instrText xml:space="preserve"> PAGEREF _Toc168312230 \h </w:instrText>
            </w:r>
            <w:r>
              <w:rPr>
                <w:noProof/>
                <w:webHidden/>
              </w:rPr>
            </w:r>
            <w:r>
              <w:rPr>
                <w:noProof/>
                <w:webHidden/>
              </w:rPr>
              <w:fldChar w:fldCharType="separate"/>
            </w:r>
            <w:r w:rsidR="00046160">
              <w:rPr>
                <w:noProof/>
                <w:webHidden/>
              </w:rPr>
              <w:t>14</w:t>
            </w:r>
            <w:r>
              <w:rPr>
                <w:noProof/>
                <w:webHidden/>
              </w:rPr>
              <w:fldChar w:fldCharType="end"/>
            </w:r>
          </w:hyperlink>
        </w:p>
        <w:p w14:paraId="4A3EB798" w14:textId="0F86D144"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31" w:history="1">
            <w:r w:rsidRPr="00D02EB0">
              <w:rPr>
                <w:rStyle w:val="Hyperlink"/>
                <w:noProof/>
              </w:rPr>
              <w:t>6.1</w:t>
            </w:r>
            <w:r>
              <w:rPr>
                <w:rFonts w:eastAsiaTheme="minorEastAsia"/>
                <w:noProof/>
                <w:kern w:val="2"/>
                <w:szCs w:val="24"/>
                <w:lang w:eastAsia="de-DE"/>
                <w14:ligatures w14:val="standardContextual"/>
              </w:rPr>
              <w:tab/>
            </w:r>
            <w:r w:rsidRPr="00D02EB0">
              <w:rPr>
                <w:rStyle w:val="Hyperlink"/>
                <w:noProof/>
              </w:rPr>
              <w:t>Lessons Learned</w:t>
            </w:r>
            <w:r>
              <w:rPr>
                <w:noProof/>
                <w:webHidden/>
              </w:rPr>
              <w:tab/>
            </w:r>
            <w:r>
              <w:rPr>
                <w:noProof/>
                <w:webHidden/>
              </w:rPr>
              <w:fldChar w:fldCharType="begin"/>
            </w:r>
            <w:r>
              <w:rPr>
                <w:noProof/>
                <w:webHidden/>
              </w:rPr>
              <w:instrText xml:space="preserve"> PAGEREF _Toc168312231 \h </w:instrText>
            </w:r>
            <w:r>
              <w:rPr>
                <w:noProof/>
                <w:webHidden/>
              </w:rPr>
            </w:r>
            <w:r>
              <w:rPr>
                <w:noProof/>
                <w:webHidden/>
              </w:rPr>
              <w:fldChar w:fldCharType="separate"/>
            </w:r>
            <w:r w:rsidR="00046160">
              <w:rPr>
                <w:noProof/>
                <w:webHidden/>
              </w:rPr>
              <w:t>14</w:t>
            </w:r>
            <w:r>
              <w:rPr>
                <w:noProof/>
                <w:webHidden/>
              </w:rPr>
              <w:fldChar w:fldCharType="end"/>
            </w:r>
          </w:hyperlink>
        </w:p>
        <w:p w14:paraId="631628CB" w14:textId="01F61148"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32" w:history="1">
            <w:r w:rsidRPr="00D02EB0">
              <w:rPr>
                <w:rStyle w:val="Hyperlink"/>
                <w:noProof/>
              </w:rPr>
              <w:t>6.2</w:t>
            </w:r>
            <w:r>
              <w:rPr>
                <w:rFonts w:eastAsiaTheme="minorEastAsia"/>
                <w:noProof/>
                <w:kern w:val="2"/>
                <w:szCs w:val="24"/>
                <w:lang w:eastAsia="de-DE"/>
                <w14:ligatures w14:val="standardContextual"/>
              </w:rPr>
              <w:tab/>
            </w:r>
            <w:r w:rsidRPr="00D02EB0">
              <w:rPr>
                <w:rStyle w:val="Hyperlink"/>
                <w:noProof/>
              </w:rPr>
              <w:t>Ausblick</w:t>
            </w:r>
            <w:r>
              <w:rPr>
                <w:noProof/>
                <w:webHidden/>
              </w:rPr>
              <w:tab/>
            </w:r>
            <w:r>
              <w:rPr>
                <w:noProof/>
                <w:webHidden/>
              </w:rPr>
              <w:fldChar w:fldCharType="begin"/>
            </w:r>
            <w:r>
              <w:rPr>
                <w:noProof/>
                <w:webHidden/>
              </w:rPr>
              <w:instrText xml:space="preserve"> PAGEREF _Toc168312232 \h </w:instrText>
            </w:r>
            <w:r>
              <w:rPr>
                <w:noProof/>
                <w:webHidden/>
              </w:rPr>
            </w:r>
            <w:r>
              <w:rPr>
                <w:noProof/>
                <w:webHidden/>
              </w:rPr>
              <w:fldChar w:fldCharType="separate"/>
            </w:r>
            <w:r w:rsidR="00046160">
              <w:rPr>
                <w:noProof/>
                <w:webHidden/>
              </w:rPr>
              <w:t>14</w:t>
            </w:r>
            <w:r>
              <w:rPr>
                <w:noProof/>
                <w:webHidden/>
              </w:rPr>
              <w:fldChar w:fldCharType="end"/>
            </w:r>
          </w:hyperlink>
        </w:p>
        <w:p w14:paraId="6427E722" w14:textId="52B11DE3" w:rsidR="00242BB4" w:rsidRDefault="00242BB4">
          <w:pPr>
            <w:pStyle w:val="Verzeichnis1"/>
            <w:tabs>
              <w:tab w:val="left" w:pos="480"/>
              <w:tab w:val="right" w:leader="dot" w:pos="9062"/>
            </w:tabs>
            <w:rPr>
              <w:rFonts w:eastAsiaTheme="minorEastAsia"/>
              <w:noProof/>
              <w:kern w:val="2"/>
              <w:szCs w:val="24"/>
              <w:lang w:eastAsia="de-DE"/>
              <w14:ligatures w14:val="standardContextual"/>
            </w:rPr>
          </w:pPr>
          <w:hyperlink w:anchor="_Toc168312233" w:history="1">
            <w:r w:rsidRPr="00D02EB0">
              <w:rPr>
                <w:rStyle w:val="Hyperlink"/>
                <w:noProof/>
              </w:rPr>
              <w:t>7.</w:t>
            </w:r>
            <w:r>
              <w:rPr>
                <w:rFonts w:eastAsiaTheme="minorEastAsia"/>
                <w:noProof/>
                <w:kern w:val="2"/>
                <w:szCs w:val="24"/>
                <w:lang w:eastAsia="de-DE"/>
                <w14:ligatures w14:val="standardContextual"/>
              </w:rPr>
              <w:tab/>
            </w:r>
            <w:r w:rsidRPr="00D02EB0">
              <w:rPr>
                <w:rStyle w:val="Hyperlink"/>
                <w:rFonts w:cstheme="minorHAnsi"/>
                <w:noProof/>
              </w:rPr>
              <w:t>Anhang</w:t>
            </w:r>
            <w:r>
              <w:rPr>
                <w:noProof/>
                <w:webHidden/>
              </w:rPr>
              <w:tab/>
            </w:r>
            <w:r>
              <w:rPr>
                <w:noProof/>
                <w:webHidden/>
              </w:rPr>
              <w:fldChar w:fldCharType="begin"/>
            </w:r>
            <w:r>
              <w:rPr>
                <w:noProof/>
                <w:webHidden/>
              </w:rPr>
              <w:instrText xml:space="preserve"> PAGEREF _Toc168312233 \h </w:instrText>
            </w:r>
            <w:r>
              <w:rPr>
                <w:noProof/>
                <w:webHidden/>
              </w:rPr>
            </w:r>
            <w:r>
              <w:rPr>
                <w:noProof/>
                <w:webHidden/>
              </w:rPr>
              <w:fldChar w:fldCharType="separate"/>
            </w:r>
            <w:r w:rsidR="00046160">
              <w:rPr>
                <w:noProof/>
                <w:webHidden/>
              </w:rPr>
              <w:t>15</w:t>
            </w:r>
            <w:r>
              <w:rPr>
                <w:noProof/>
                <w:webHidden/>
              </w:rPr>
              <w:fldChar w:fldCharType="end"/>
            </w:r>
          </w:hyperlink>
        </w:p>
        <w:p w14:paraId="69DAF910" w14:textId="44BC73CA"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34" w:history="1">
            <w:r w:rsidRPr="00D02EB0">
              <w:rPr>
                <w:rStyle w:val="Hyperlink"/>
                <w:noProof/>
              </w:rPr>
              <w:t>7.1</w:t>
            </w:r>
            <w:r>
              <w:rPr>
                <w:rFonts w:eastAsiaTheme="minorEastAsia"/>
                <w:noProof/>
                <w:kern w:val="2"/>
                <w:szCs w:val="24"/>
                <w:lang w:eastAsia="de-DE"/>
                <w14:ligatures w14:val="standardContextual"/>
              </w:rPr>
              <w:tab/>
            </w:r>
            <w:r w:rsidRPr="00D02EB0">
              <w:rPr>
                <w:rStyle w:val="Hyperlink"/>
                <w:noProof/>
              </w:rPr>
              <w:t>A1R_ Ressourcen</w:t>
            </w:r>
            <w:r>
              <w:rPr>
                <w:noProof/>
                <w:webHidden/>
              </w:rPr>
              <w:tab/>
            </w:r>
            <w:r>
              <w:rPr>
                <w:noProof/>
                <w:webHidden/>
              </w:rPr>
              <w:fldChar w:fldCharType="begin"/>
            </w:r>
            <w:r>
              <w:rPr>
                <w:noProof/>
                <w:webHidden/>
              </w:rPr>
              <w:instrText xml:space="preserve"> PAGEREF _Toc168312234 \h </w:instrText>
            </w:r>
            <w:r>
              <w:rPr>
                <w:noProof/>
                <w:webHidden/>
              </w:rPr>
            </w:r>
            <w:r>
              <w:rPr>
                <w:noProof/>
                <w:webHidden/>
              </w:rPr>
              <w:fldChar w:fldCharType="separate"/>
            </w:r>
            <w:r w:rsidR="00046160">
              <w:rPr>
                <w:noProof/>
                <w:webHidden/>
              </w:rPr>
              <w:t>15</w:t>
            </w:r>
            <w:r>
              <w:rPr>
                <w:noProof/>
                <w:webHidden/>
              </w:rPr>
              <w:fldChar w:fldCharType="end"/>
            </w:r>
          </w:hyperlink>
        </w:p>
        <w:p w14:paraId="1091C25E" w14:textId="46762789"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35" w:history="1">
            <w:r w:rsidRPr="00D02EB0">
              <w:rPr>
                <w:rStyle w:val="Hyperlink"/>
                <w:noProof/>
              </w:rPr>
              <w:t>7.1.1</w:t>
            </w:r>
            <w:r>
              <w:rPr>
                <w:rFonts w:eastAsiaTheme="minorEastAsia"/>
                <w:noProof/>
                <w:kern w:val="2"/>
                <w:szCs w:val="24"/>
                <w:lang w:eastAsia="de-DE"/>
                <w14:ligatures w14:val="standardContextual"/>
              </w:rPr>
              <w:tab/>
            </w:r>
            <w:r w:rsidRPr="00D02EB0">
              <w:rPr>
                <w:rStyle w:val="Hyperlink"/>
                <w:noProof/>
              </w:rPr>
              <w:t>Hardware</w:t>
            </w:r>
            <w:r>
              <w:rPr>
                <w:noProof/>
                <w:webHidden/>
              </w:rPr>
              <w:tab/>
            </w:r>
            <w:r>
              <w:rPr>
                <w:noProof/>
                <w:webHidden/>
              </w:rPr>
              <w:fldChar w:fldCharType="begin"/>
            </w:r>
            <w:r>
              <w:rPr>
                <w:noProof/>
                <w:webHidden/>
              </w:rPr>
              <w:instrText xml:space="preserve"> PAGEREF _Toc168312235 \h </w:instrText>
            </w:r>
            <w:r>
              <w:rPr>
                <w:noProof/>
                <w:webHidden/>
              </w:rPr>
            </w:r>
            <w:r>
              <w:rPr>
                <w:noProof/>
                <w:webHidden/>
              </w:rPr>
              <w:fldChar w:fldCharType="separate"/>
            </w:r>
            <w:r w:rsidR="00046160">
              <w:rPr>
                <w:noProof/>
                <w:webHidden/>
              </w:rPr>
              <w:t>15</w:t>
            </w:r>
            <w:r>
              <w:rPr>
                <w:noProof/>
                <w:webHidden/>
              </w:rPr>
              <w:fldChar w:fldCharType="end"/>
            </w:r>
          </w:hyperlink>
        </w:p>
        <w:p w14:paraId="42DA44AC" w14:textId="0F12272D"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36" w:history="1">
            <w:r w:rsidRPr="00D02EB0">
              <w:rPr>
                <w:rStyle w:val="Hyperlink"/>
                <w:noProof/>
                <w:lang w:val="en-GB"/>
              </w:rPr>
              <w:t>7.1.2</w:t>
            </w:r>
            <w:r>
              <w:rPr>
                <w:rFonts w:eastAsiaTheme="minorEastAsia"/>
                <w:noProof/>
                <w:kern w:val="2"/>
                <w:szCs w:val="24"/>
                <w:lang w:eastAsia="de-DE"/>
                <w14:ligatures w14:val="standardContextual"/>
              </w:rPr>
              <w:tab/>
            </w:r>
            <w:r w:rsidRPr="00D02EB0">
              <w:rPr>
                <w:rStyle w:val="Hyperlink"/>
                <w:noProof/>
                <w:lang w:val="en-GB"/>
              </w:rPr>
              <w:t>Software</w:t>
            </w:r>
            <w:r>
              <w:rPr>
                <w:noProof/>
                <w:webHidden/>
              </w:rPr>
              <w:tab/>
            </w:r>
            <w:r>
              <w:rPr>
                <w:noProof/>
                <w:webHidden/>
              </w:rPr>
              <w:fldChar w:fldCharType="begin"/>
            </w:r>
            <w:r>
              <w:rPr>
                <w:noProof/>
                <w:webHidden/>
              </w:rPr>
              <w:instrText xml:space="preserve"> PAGEREF _Toc168312236 \h </w:instrText>
            </w:r>
            <w:r>
              <w:rPr>
                <w:noProof/>
                <w:webHidden/>
              </w:rPr>
            </w:r>
            <w:r>
              <w:rPr>
                <w:noProof/>
                <w:webHidden/>
              </w:rPr>
              <w:fldChar w:fldCharType="separate"/>
            </w:r>
            <w:r w:rsidR="00046160">
              <w:rPr>
                <w:noProof/>
                <w:webHidden/>
              </w:rPr>
              <w:t>15</w:t>
            </w:r>
            <w:r>
              <w:rPr>
                <w:noProof/>
                <w:webHidden/>
              </w:rPr>
              <w:fldChar w:fldCharType="end"/>
            </w:r>
          </w:hyperlink>
        </w:p>
        <w:p w14:paraId="4A8960FC" w14:textId="2C94B3B8"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37" w:history="1">
            <w:r w:rsidRPr="00D02EB0">
              <w:rPr>
                <w:rStyle w:val="Hyperlink"/>
                <w:noProof/>
                <w:lang w:val="en-GB"/>
              </w:rPr>
              <w:t>7.2</w:t>
            </w:r>
            <w:r>
              <w:rPr>
                <w:rFonts w:eastAsiaTheme="minorEastAsia"/>
                <w:noProof/>
                <w:kern w:val="2"/>
                <w:szCs w:val="24"/>
                <w:lang w:eastAsia="de-DE"/>
                <w14:ligatures w14:val="standardContextual"/>
              </w:rPr>
              <w:tab/>
            </w:r>
            <w:r w:rsidRPr="00D02EB0">
              <w:rPr>
                <w:rStyle w:val="Hyperlink"/>
                <w:noProof/>
                <w:lang w:val="en-GB"/>
              </w:rPr>
              <w:t>A2ERM_Entity-Relationship-Model</w:t>
            </w:r>
            <w:r>
              <w:rPr>
                <w:noProof/>
                <w:webHidden/>
              </w:rPr>
              <w:tab/>
            </w:r>
            <w:r>
              <w:rPr>
                <w:noProof/>
                <w:webHidden/>
              </w:rPr>
              <w:fldChar w:fldCharType="begin"/>
            </w:r>
            <w:r>
              <w:rPr>
                <w:noProof/>
                <w:webHidden/>
              </w:rPr>
              <w:instrText xml:space="preserve"> PAGEREF _Toc168312237 \h </w:instrText>
            </w:r>
            <w:r>
              <w:rPr>
                <w:noProof/>
                <w:webHidden/>
              </w:rPr>
            </w:r>
            <w:r>
              <w:rPr>
                <w:noProof/>
                <w:webHidden/>
              </w:rPr>
              <w:fldChar w:fldCharType="separate"/>
            </w:r>
            <w:r w:rsidR="00046160">
              <w:rPr>
                <w:noProof/>
                <w:webHidden/>
              </w:rPr>
              <w:t>15</w:t>
            </w:r>
            <w:r>
              <w:rPr>
                <w:noProof/>
                <w:webHidden/>
              </w:rPr>
              <w:fldChar w:fldCharType="end"/>
            </w:r>
          </w:hyperlink>
        </w:p>
        <w:p w14:paraId="135A8FF9" w14:textId="4A818364" w:rsidR="00242BB4" w:rsidRDefault="00242BB4">
          <w:pPr>
            <w:pStyle w:val="Verzeichnis2"/>
            <w:tabs>
              <w:tab w:val="left" w:pos="960"/>
              <w:tab w:val="right" w:leader="dot" w:pos="9062"/>
            </w:tabs>
            <w:rPr>
              <w:rFonts w:eastAsiaTheme="minorEastAsia"/>
              <w:noProof/>
              <w:kern w:val="2"/>
              <w:szCs w:val="24"/>
              <w:lang w:eastAsia="de-DE"/>
              <w14:ligatures w14:val="standardContextual"/>
            </w:rPr>
          </w:pPr>
          <w:hyperlink w:anchor="_Toc168312238" w:history="1">
            <w:r w:rsidRPr="00D02EB0">
              <w:rPr>
                <w:rStyle w:val="Hyperlink"/>
                <w:noProof/>
                <w:lang w:val="en-GB"/>
              </w:rPr>
              <w:t>7.3</w:t>
            </w:r>
            <w:r>
              <w:rPr>
                <w:rFonts w:eastAsiaTheme="minorEastAsia"/>
                <w:noProof/>
                <w:kern w:val="2"/>
                <w:szCs w:val="24"/>
                <w:lang w:eastAsia="de-DE"/>
                <w14:ligatures w14:val="standardContextual"/>
              </w:rPr>
              <w:tab/>
            </w:r>
            <w:r w:rsidRPr="00D02EB0">
              <w:rPr>
                <w:rStyle w:val="Hyperlink"/>
                <w:noProof/>
                <w:lang w:val="en-GB"/>
              </w:rPr>
              <w:t>A3PH_Pflichtenheft</w:t>
            </w:r>
            <w:r>
              <w:rPr>
                <w:noProof/>
                <w:webHidden/>
              </w:rPr>
              <w:tab/>
            </w:r>
            <w:r>
              <w:rPr>
                <w:noProof/>
                <w:webHidden/>
              </w:rPr>
              <w:fldChar w:fldCharType="begin"/>
            </w:r>
            <w:r>
              <w:rPr>
                <w:noProof/>
                <w:webHidden/>
              </w:rPr>
              <w:instrText xml:space="preserve"> PAGEREF _Toc168312238 \h </w:instrText>
            </w:r>
            <w:r>
              <w:rPr>
                <w:noProof/>
                <w:webHidden/>
              </w:rPr>
            </w:r>
            <w:r>
              <w:rPr>
                <w:noProof/>
                <w:webHidden/>
              </w:rPr>
              <w:fldChar w:fldCharType="separate"/>
            </w:r>
            <w:r w:rsidR="00046160">
              <w:rPr>
                <w:noProof/>
                <w:webHidden/>
              </w:rPr>
              <w:t>15</w:t>
            </w:r>
            <w:r>
              <w:rPr>
                <w:noProof/>
                <w:webHidden/>
              </w:rPr>
              <w:fldChar w:fldCharType="end"/>
            </w:r>
          </w:hyperlink>
        </w:p>
        <w:p w14:paraId="1451F091" w14:textId="6F4128F7"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39" w:history="1">
            <w:r w:rsidRPr="00D02EB0">
              <w:rPr>
                <w:rStyle w:val="Hyperlink"/>
                <w:noProof/>
              </w:rPr>
              <w:t>7.3.1</w:t>
            </w:r>
            <w:r>
              <w:rPr>
                <w:rFonts w:eastAsiaTheme="minorEastAsia"/>
                <w:noProof/>
                <w:kern w:val="2"/>
                <w:szCs w:val="24"/>
                <w:lang w:eastAsia="de-DE"/>
                <w14:ligatures w14:val="standardContextual"/>
              </w:rPr>
              <w:tab/>
            </w:r>
            <w:r w:rsidRPr="00D02EB0">
              <w:rPr>
                <w:rStyle w:val="Hyperlink"/>
                <w:noProof/>
              </w:rPr>
              <w:t>Zielgruppe</w:t>
            </w:r>
            <w:r>
              <w:rPr>
                <w:noProof/>
                <w:webHidden/>
              </w:rPr>
              <w:tab/>
            </w:r>
            <w:r>
              <w:rPr>
                <w:noProof/>
                <w:webHidden/>
              </w:rPr>
              <w:fldChar w:fldCharType="begin"/>
            </w:r>
            <w:r>
              <w:rPr>
                <w:noProof/>
                <w:webHidden/>
              </w:rPr>
              <w:instrText xml:space="preserve"> PAGEREF _Toc168312239 \h </w:instrText>
            </w:r>
            <w:r>
              <w:rPr>
                <w:noProof/>
                <w:webHidden/>
              </w:rPr>
            </w:r>
            <w:r>
              <w:rPr>
                <w:noProof/>
                <w:webHidden/>
              </w:rPr>
              <w:fldChar w:fldCharType="separate"/>
            </w:r>
            <w:r w:rsidR="00046160">
              <w:rPr>
                <w:noProof/>
                <w:webHidden/>
              </w:rPr>
              <w:t>15</w:t>
            </w:r>
            <w:r>
              <w:rPr>
                <w:noProof/>
                <w:webHidden/>
              </w:rPr>
              <w:fldChar w:fldCharType="end"/>
            </w:r>
          </w:hyperlink>
        </w:p>
        <w:p w14:paraId="2686AB7E" w14:textId="32B541A5"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40" w:history="1">
            <w:r w:rsidRPr="00D02EB0">
              <w:rPr>
                <w:rStyle w:val="Hyperlink"/>
                <w:noProof/>
              </w:rPr>
              <w:t>7.3.2</w:t>
            </w:r>
            <w:r>
              <w:rPr>
                <w:rFonts w:eastAsiaTheme="minorEastAsia"/>
                <w:noProof/>
                <w:kern w:val="2"/>
                <w:szCs w:val="24"/>
                <w:lang w:eastAsia="de-DE"/>
                <w14:ligatures w14:val="standardContextual"/>
              </w:rPr>
              <w:tab/>
            </w:r>
            <w:r w:rsidRPr="00D02EB0">
              <w:rPr>
                <w:rStyle w:val="Hyperlink"/>
                <w:noProof/>
              </w:rPr>
              <w:t>Grobablauf</w:t>
            </w:r>
            <w:r>
              <w:rPr>
                <w:noProof/>
                <w:webHidden/>
              </w:rPr>
              <w:tab/>
            </w:r>
            <w:r>
              <w:rPr>
                <w:noProof/>
                <w:webHidden/>
              </w:rPr>
              <w:fldChar w:fldCharType="begin"/>
            </w:r>
            <w:r>
              <w:rPr>
                <w:noProof/>
                <w:webHidden/>
              </w:rPr>
              <w:instrText xml:space="preserve"> PAGEREF _Toc168312240 \h </w:instrText>
            </w:r>
            <w:r>
              <w:rPr>
                <w:noProof/>
                <w:webHidden/>
              </w:rPr>
            </w:r>
            <w:r>
              <w:rPr>
                <w:noProof/>
                <w:webHidden/>
              </w:rPr>
              <w:fldChar w:fldCharType="separate"/>
            </w:r>
            <w:r w:rsidR="00046160">
              <w:rPr>
                <w:noProof/>
                <w:webHidden/>
              </w:rPr>
              <w:t>16</w:t>
            </w:r>
            <w:r>
              <w:rPr>
                <w:noProof/>
                <w:webHidden/>
              </w:rPr>
              <w:fldChar w:fldCharType="end"/>
            </w:r>
          </w:hyperlink>
        </w:p>
        <w:p w14:paraId="176DB8D3" w14:textId="2AD966E0" w:rsidR="00242BB4" w:rsidRDefault="00242BB4">
          <w:pPr>
            <w:pStyle w:val="Verzeichnis3"/>
            <w:tabs>
              <w:tab w:val="left" w:pos="1440"/>
              <w:tab w:val="right" w:leader="dot" w:pos="9062"/>
            </w:tabs>
            <w:rPr>
              <w:rFonts w:eastAsiaTheme="minorEastAsia"/>
              <w:noProof/>
              <w:kern w:val="2"/>
              <w:szCs w:val="24"/>
              <w:lang w:eastAsia="de-DE"/>
              <w14:ligatures w14:val="standardContextual"/>
            </w:rPr>
          </w:pPr>
          <w:hyperlink w:anchor="_Toc168312241" w:history="1">
            <w:r w:rsidRPr="00D02EB0">
              <w:rPr>
                <w:rStyle w:val="Hyperlink"/>
                <w:noProof/>
              </w:rPr>
              <w:t>7.3.3</w:t>
            </w:r>
            <w:r>
              <w:rPr>
                <w:rFonts w:eastAsiaTheme="minorEastAsia"/>
                <w:noProof/>
                <w:kern w:val="2"/>
                <w:szCs w:val="24"/>
                <w:lang w:eastAsia="de-DE"/>
                <w14:ligatures w14:val="standardContextual"/>
              </w:rPr>
              <w:tab/>
            </w:r>
            <w:r w:rsidRPr="00D02EB0">
              <w:rPr>
                <w:rStyle w:val="Hyperlink"/>
                <w:noProof/>
              </w:rPr>
              <w:t>Designs</w:t>
            </w:r>
            <w:r>
              <w:rPr>
                <w:noProof/>
                <w:webHidden/>
              </w:rPr>
              <w:tab/>
            </w:r>
            <w:r>
              <w:rPr>
                <w:noProof/>
                <w:webHidden/>
              </w:rPr>
              <w:fldChar w:fldCharType="begin"/>
            </w:r>
            <w:r>
              <w:rPr>
                <w:noProof/>
                <w:webHidden/>
              </w:rPr>
              <w:instrText xml:space="preserve"> PAGEREF _Toc168312241 \h </w:instrText>
            </w:r>
            <w:r>
              <w:rPr>
                <w:noProof/>
                <w:webHidden/>
              </w:rPr>
            </w:r>
            <w:r>
              <w:rPr>
                <w:noProof/>
                <w:webHidden/>
              </w:rPr>
              <w:fldChar w:fldCharType="separate"/>
            </w:r>
            <w:r w:rsidR="00046160">
              <w:rPr>
                <w:noProof/>
                <w:webHidden/>
              </w:rPr>
              <w:t>17</w:t>
            </w:r>
            <w:r>
              <w:rPr>
                <w:noProof/>
                <w:webHidden/>
              </w:rPr>
              <w:fldChar w:fldCharType="end"/>
            </w:r>
          </w:hyperlink>
        </w:p>
        <w:p w14:paraId="70D59A8B" w14:textId="67582508" w:rsidR="00765EEF" w:rsidRPr="00DC79E2" w:rsidRDefault="00765EEF" w:rsidP="00DC79E2">
          <w:pPr>
            <w:jc w:val="left"/>
            <w:rPr>
              <w:rFonts w:ascii="Century Gothic" w:hAnsi="Century Gothic"/>
            </w:rPr>
          </w:pPr>
          <w:r w:rsidRPr="00DC79E2">
            <w:rPr>
              <w:rFonts w:ascii="Century Gothic" w:hAnsi="Century Gothic"/>
              <w:b/>
              <w:bCs/>
            </w:rPr>
            <w:fldChar w:fldCharType="end"/>
          </w:r>
        </w:p>
      </w:sdtContent>
    </w:sdt>
    <w:p w14:paraId="066F2C83" w14:textId="77777777" w:rsidR="00114E8E" w:rsidRPr="00DC79E2" w:rsidRDefault="00114E8E" w:rsidP="00DC79E2">
      <w:pPr>
        <w:spacing w:after="160"/>
        <w:jc w:val="left"/>
        <w:rPr>
          <w:rFonts w:ascii="Century Gothic" w:eastAsiaTheme="majorEastAsia" w:hAnsi="Century Gothic" w:cstheme="majorBidi"/>
          <w:b/>
          <w:sz w:val="32"/>
          <w:szCs w:val="32"/>
        </w:rPr>
      </w:pPr>
      <w:r w:rsidRPr="00DC79E2">
        <w:rPr>
          <w:rFonts w:ascii="Century Gothic" w:hAnsi="Century Gothic"/>
        </w:rPr>
        <w:br w:type="page"/>
      </w:r>
    </w:p>
    <w:p w14:paraId="72A0B811" w14:textId="59572E27" w:rsidR="00546899" w:rsidRPr="00DC79E2" w:rsidRDefault="00546899">
      <w:pPr>
        <w:pStyle w:val="berschrift1"/>
        <w:numPr>
          <w:ilvl w:val="0"/>
          <w:numId w:val="1"/>
        </w:numPr>
        <w:jc w:val="left"/>
        <w:rPr>
          <w:rFonts w:cstheme="minorHAnsi"/>
        </w:rPr>
      </w:pPr>
      <w:bookmarkStart w:id="3" w:name="_Toc168312197"/>
      <w:r w:rsidRPr="00DC79E2">
        <w:rPr>
          <w:rFonts w:cstheme="minorHAnsi"/>
        </w:rPr>
        <w:lastRenderedPageBreak/>
        <w:t>Einleitung</w:t>
      </w:r>
      <w:bookmarkStart w:id="4" w:name="_Toc482011437"/>
      <w:bookmarkEnd w:id="2"/>
      <w:bookmarkEnd w:id="3"/>
    </w:p>
    <w:p w14:paraId="03BB8C12" w14:textId="0AA6B5E0" w:rsidR="004227A0" w:rsidRPr="00DC79E2" w:rsidRDefault="004227A0" w:rsidP="00DC79E2">
      <w:pPr>
        <w:jc w:val="left"/>
        <w:rPr>
          <w:rFonts w:ascii="Century Gothic" w:hAnsi="Century Gothic"/>
        </w:rPr>
      </w:pPr>
      <w:r w:rsidRPr="00DC79E2">
        <w:rPr>
          <w:rFonts w:ascii="Century Gothic" w:hAnsi="Century Gothic"/>
        </w:rPr>
        <w:t>Im</w:t>
      </w:r>
      <w:r w:rsidR="00DC79E2">
        <w:rPr>
          <w:rFonts w:ascii="Century Gothic" w:hAnsi="Century Gothic"/>
        </w:rPr>
        <w:t xml:space="preserve"> </w:t>
      </w:r>
      <w:r w:rsidRPr="00DC79E2">
        <w:rPr>
          <w:rFonts w:ascii="Century Gothic" w:hAnsi="Century Gothic"/>
        </w:rPr>
        <w:t xml:space="preserve">Rahmen </w:t>
      </w:r>
      <w:r w:rsidR="00CA166F">
        <w:rPr>
          <w:rFonts w:ascii="Century Gothic" w:hAnsi="Century Gothic"/>
        </w:rPr>
        <w:t>der</w:t>
      </w:r>
      <w:r w:rsidRPr="00DC79E2">
        <w:rPr>
          <w:rFonts w:ascii="Century Gothic" w:hAnsi="Century Gothic"/>
        </w:rPr>
        <w:t xml:space="preserve"> Ausbildung zum Fachinformatiker für Anwendungsentwicklung ha</w:t>
      </w:r>
      <w:r w:rsidR="00A55F57">
        <w:rPr>
          <w:rFonts w:ascii="Century Gothic" w:hAnsi="Century Gothic"/>
        </w:rPr>
        <w:t xml:space="preserve">ben die </w:t>
      </w:r>
      <w:r w:rsidRPr="00DC79E2">
        <w:rPr>
          <w:rFonts w:ascii="Century Gothic" w:hAnsi="Century Gothic"/>
        </w:rPr>
        <w:t>Autor</w:t>
      </w:r>
      <w:r w:rsidR="00A55F57">
        <w:rPr>
          <w:rFonts w:ascii="Century Gothic" w:hAnsi="Century Gothic"/>
        </w:rPr>
        <w:t>en</w:t>
      </w:r>
      <w:r w:rsidRPr="00DC79E2">
        <w:rPr>
          <w:rFonts w:ascii="Century Gothic" w:hAnsi="Century Gothic"/>
        </w:rPr>
        <w:t xml:space="preserve"> das IHK-Abschlussprojekt durchgeführt, dessen Ablauf in der folgenden Projektdokumentation detailliert erläutert wird.</w:t>
      </w:r>
    </w:p>
    <w:p w14:paraId="56E9F08E" w14:textId="189A8B7E" w:rsidR="006A5523" w:rsidRPr="00DC79E2" w:rsidRDefault="00B92729">
      <w:pPr>
        <w:pStyle w:val="berschrift2"/>
        <w:numPr>
          <w:ilvl w:val="1"/>
          <w:numId w:val="1"/>
        </w:numPr>
        <w:jc w:val="left"/>
        <w:rPr>
          <w:rFonts w:cstheme="minorHAnsi"/>
        </w:rPr>
      </w:pPr>
      <w:bookmarkStart w:id="5" w:name="_Toc168312198"/>
      <w:bookmarkEnd w:id="4"/>
      <w:r w:rsidRPr="00DC79E2">
        <w:rPr>
          <w:rFonts w:cstheme="minorHAnsi"/>
        </w:rPr>
        <w:t>Projektumfeld</w:t>
      </w:r>
      <w:bookmarkEnd w:id="5"/>
    </w:p>
    <w:p w14:paraId="47E2245D" w14:textId="7A008C6D" w:rsidR="00BF0AF5" w:rsidRPr="00DC79E2" w:rsidRDefault="00BF0AF5" w:rsidP="00DC79E2">
      <w:pPr>
        <w:pStyle w:val="paragraph"/>
        <w:spacing w:after="0" w:line="360" w:lineRule="auto"/>
        <w:textAlignment w:val="baseline"/>
        <w:rPr>
          <w:rStyle w:val="normaltextrun"/>
          <w:rFonts w:ascii="Century Gothic" w:eastAsiaTheme="majorEastAsia" w:hAnsi="Century Gothic" w:cs="Calibri"/>
        </w:rPr>
      </w:pPr>
      <w:r w:rsidRPr="00DC79E2">
        <w:rPr>
          <w:rStyle w:val="normaltextrun"/>
          <w:rFonts w:ascii="Century Gothic" w:eastAsiaTheme="majorEastAsia" w:hAnsi="Century Gothic" w:cs="Calibri"/>
        </w:rPr>
        <w:t xml:space="preserve">Die </w:t>
      </w:r>
      <w:proofErr w:type="spellStart"/>
      <w:r w:rsidR="00A55F57">
        <w:rPr>
          <w:rStyle w:val="normaltextrun"/>
          <w:rFonts w:ascii="Century Gothic" w:eastAsiaTheme="majorEastAsia" w:hAnsi="Century Gothic" w:cs="Calibri"/>
        </w:rPr>
        <w:t>EPSolution</w:t>
      </w:r>
      <w:r w:rsidR="00155EF9">
        <w:rPr>
          <w:rStyle w:val="normaltextrun"/>
          <w:rFonts w:ascii="Century Gothic" w:eastAsiaTheme="majorEastAsia" w:hAnsi="Century Gothic" w:cs="Calibri"/>
        </w:rPr>
        <w:t>s</w:t>
      </w:r>
      <w:proofErr w:type="spellEnd"/>
      <w:r w:rsidRPr="00DC79E2">
        <w:rPr>
          <w:rStyle w:val="normaltextrun"/>
          <w:rFonts w:ascii="Century Gothic" w:eastAsiaTheme="majorEastAsia" w:hAnsi="Century Gothic" w:cs="Calibri"/>
        </w:rPr>
        <w:t xml:space="preserve"> GmbH wurde </w:t>
      </w:r>
      <w:r w:rsidR="00155EF9">
        <w:rPr>
          <w:rStyle w:val="normaltextrun"/>
          <w:rFonts w:ascii="Century Gothic" w:eastAsiaTheme="majorEastAsia" w:hAnsi="Century Gothic" w:cs="Calibri"/>
        </w:rPr>
        <w:t>2020</w:t>
      </w:r>
      <w:r w:rsidRPr="00DC79E2">
        <w:rPr>
          <w:rStyle w:val="normaltextrun"/>
          <w:rFonts w:ascii="Century Gothic" w:eastAsiaTheme="majorEastAsia" w:hAnsi="Century Gothic" w:cs="Calibri"/>
        </w:rPr>
        <w:t xml:space="preserve"> als </w:t>
      </w:r>
      <w:r w:rsidR="00155EF9">
        <w:rPr>
          <w:rStyle w:val="normaltextrun"/>
          <w:rFonts w:ascii="Century Gothic" w:eastAsiaTheme="majorEastAsia" w:hAnsi="Century Gothic" w:cs="Calibri"/>
        </w:rPr>
        <w:t>GmbH</w:t>
      </w:r>
      <w:r w:rsidRPr="00DC79E2">
        <w:rPr>
          <w:rStyle w:val="normaltextrun"/>
          <w:rFonts w:ascii="Century Gothic" w:eastAsiaTheme="majorEastAsia" w:hAnsi="Century Gothic" w:cs="Calibri"/>
        </w:rPr>
        <w:t xml:space="preserve"> gegründet und hat sich seitdem in der Branche</w:t>
      </w:r>
      <w:r w:rsidR="00155EF9">
        <w:rPr>
          <w:rStyle w:val="normaltextrun"/>
          <w:rFonts w:ascii="Century Gothic" w:eastAsiaTheme="majorEastAsia" w:hAnsi="Century Gothic" w:cs="Calibri"/>
        </w:rPr>
        <w:t xml:space="preserve"> für Softwarelösungen im Lernbereich </w:t>
      </w:r>
      <w:r w:rsidRPr="00DC79E2">
        <w:rPr>
          <w:rStyle w:val="normaltextrun"/>
          <w:rFonts w:ascii="Century Gothic" w:eastAsiaTheme="majorEastAsia" w:hAnsi="Century Gothic" w:cs="Calibri"/>
        </w:rPr>
        <w:t xml:space="preserve">etabliert. </w:t>
      </w:r>
      <w:proofErr w:type="spellStart"/>
      <w:r w:rsidR="00155EF9">
        <w:rPr>
          <w:rStyle w:val="normaltextrun"/>
          <w:rFonts w:ascii="Century Gothic" w:eastAsiaTheme="majorEastAsia" w:hAnsi="Century Gothic" w:cs="Calibri"/>
        </w:rPr>
        <w:t>EPSolutions</w:t>
      </w:r>
      <w:proofErr w:type="spellEnd"/>
      <w:r w:rsidRPr="00DC79E2">
        <w:rPr>
          <w:rStyle w:val="normaltextrun"/>
          <w:rFonts w:ascii="Century Gothic" w:eastAsiaTheme="majorEastAsia" w:hAnsi="Century Gothic" w:cs="Calibri"/>
        </w:rPr>
        <w:t xml:space="preserve"> ist ein Softwareunternehmen und </w:t>
      </w:r>
      <w:r w:rsidR="00155EF9">
        <w:rPr>
          <w:rStyle w:val="normaltextrun"/>
          <w:rFonts w:ascii="Century Gothic" w:eastAsiaTheme="majorEastAsia" w:hAnsi="Century Gothic" w:cs="Calibri"/>
        </w:rPr>
        <w:t xml:space="preserve">ein führender </w:t>
      </w:r>
      <w:r w:rsidRPr="00DC79E2">
        <w:rPr>
          <w:rStyle w:val="normaltextrun"/>
          <w:rFonts w:ascii="Century Gothic" w:eastAsiaTheme="majorEastAsia" w:hAnsi="Century Gothic" w:cs="Calibri"/>
        </w:rPr>
        <w:t xml:space="preserve">Anbieter von </w:t>
      </w:r>
      <w:r w:rsidR="00155EF9">
        <w:rPr>
          <w:rStyle w:val="normaltextrun"/>
          <w:rFonts w:ascii="Century Gothic" w:eastAsiaTheme="majorEastAsia" w:hAnsi="Century Gothic" w:cs="Calibri"/>
        </w:rPr>
        <w:t>Lehrsoftware im Großraum Lübeck</w:t>
      </w:r>
      <w:r w:rsidRPr="00DC79E2">
        <w:rPr>
          <w:rStyle w:val="normaltextrun"/>
          <w:rFonts w:ascii="Century Gothic" w:eastAsiaTheme="majorEastAsia" w:hAnsi="Century Gothic" w:cs="Calibri"/>
        </w:rPr>
        <w:t>. Mit</w:t>
      </w:r>
      <w:r w:rsidR="004615BE">
        <w:rPr>
          <w:rStyle w:val="normaltextrun"/>
          <w:rFonts w:ascii="Century Gothic" w:eastAsiaTheme="majorEastAsia" w:hAnsi="Century Gothic" w:cs="Calibri"/>
        </w:rPr>
        <w:t xml:space="preserve"> </w:t>
      </w:r>
      <w:r w:rsidR="008D4850">
        <w:rPr>
          <w:rStyle w:val="normaltextrun"/>
          <w:rFonts w:ascii="Century Gothic" w:eastAsiaTheme="majorEastAsia" w:hAnsi="Century Gothic" w:cs="Calibri"/>
        </w:rPr>
        <w:t>über</w:t>
      </w:r>
      <w:r w:rsidR="00155EF9">
        <w:rPr>
          <w:rStyle w:val="normaltextrun"/>
          <w:rFonts w:ascii="Century Gothic" w:eastAsiaTheme="majorEastAsia" w:hAnsi="Century Gothic" w:cs="Calibri"/>
        </w:rPr>
        <w:t xml:space="preserve"> 50</w:t>
      </w:r>
      <w:r w:rsidR="004615BE" w:rsidRPr="00DC79E2">
        <w:rPr>
          <w:rStyle w:val="normaltextrun"/>
          <w:rFonts w:ascii="Century Gothic" w:eastAsiaTheme="majorEastAsia" w:hAnsi="Century Gothic" w:cs="Calibri"/>
        </w:rPr>
        <w:t xml:space="preserve"> Mitarbeitern</w:t>
      </w:r>
      <w:r w:rsidR="00155EF9">
        <w:rPr>
          <w:rStyle w:val="normaltextrun"/>
          <w:rFonts w:ascii="Century Gothic" w:eastAsiaTheme="majorEastAsia" w:hAnsi="Century Gothic" w:cs="Calibri"/>
        </w:rPr>
        <w:t xml:space="preserve"> betreuen wir mehr als 3700</w:t>
      </w:r>
      <w:r w:rsidRPr="00DC79E2">
        <w:rPr>
          <w:rStyle w:val="normaltextrun"/>
          <w:rFonts w:ascii="Century Gothic" w:eastAsiaTheme="majorEastAsia" w:hAnsi="Century Gothic" w:cs="Calibri"/>
        </w:rPr>
        <w:t xml:space="preserve"> Kunden</w:t>
      </w:r>
      <w:r w:rsidR="00155EF9">
        <w:rPr>
          <w:rStyle w:val="normaltextrun"/>
          <w:rFonts w:ascii="Century Gothic" w:eastAsiaTheme="majorEastAsia" w:hAnsi="Century Gothic" w:cs="Calibri"/>
        </w:rPr>
        <w:t>.</w:t>
      </w:r>
      <w:r w:rsidRPr="00DC79E2">
        <w:rPr>
          <w:rStyle w:val="normaltextrun"/>
          <w:rFonts w:ascii="Century Gothic" w:eastAsiaTheme="majorEastAsia" w:hAnsi="Century Gothic" w:cs="Calibri"/>
        </w:rPr>
        <w:t xml:space="preserve"> </w:t>
      </w:r>
    </w:p>
    <w:p w14:paraId="4A030C25" w14:textId="2BC8F8C1" w:rsidR="00BF0AF5" w:rsidRPr="00DC79E2" w:rsidRDefault="00BF0AF5" w:rsidP="00DC79E2">
      <w:pPr>
        <w:pStyle w:val="paragraph"/>
        <w:spacing w:after="0" w:line="360" w:lineRule="auto"/>
        <w:textAlignment w:val="baseline"/>
        <w:rPr>
          <w:rStyle w:val="normaltextrun"/>
          <w:rFonts w:ascii="Century Gothic" w:eastAsiaTheme="majorEastAsia" w:hAnsi="Century Gothic" w:cs="Calibri"/>
        </w:rPr>
      </w:pPr>
      <w:r w:rsidRPr="00DC79E2">
        <w:rPr>
          <w:rStyle w:val="normaltextrun"/>
          <w:rFonts w:ascii="Century Gothic" w:eastAsiaTheme="majorEastAsia" w:hAnsi="Century Gothic" w:cs="Calibri"/>
        </w:rPr>
        <w:t xml:space="preserve">Bei </w:t>
      </w:r>
      <w:proofErr w:type="spellStart"/>
      <w:r w:rsidR="00155EF9">
        <w:rPr>
          <w:rStyle w:val="normaltextrun"/>
          <w:rFonts w:ascii="Century Gothic" w:eastAsiaTheme="majorEastAsia" w:hAnsi="Century Gothic" w:cs="Calibri"/>
        </w:rPr>
        <w:t>EPSolutions</w:t>
      </w:r>
      <w:proofErr w:type="spellEnd"/>
      <w:r w:rsidR="00155EF9" w:rsidRPr="00DC79E2">
        <w:rPr>
          <w:rStyle w:val="normaltextrun"/>
          <w:rFonts w:ascii="Century Gothic" w:eastAsiaTheme="majorEastAsia" w:hAnsi="Century Gothic" w:cs="Calibri"/>
        </w:rPr>
        <w:t xml:space="preserve"> </w:t>
      </w:r>
      <w:r w:rsidRPr="00DC79E2">
        <w:rPr>
          <w:rStyle w:val="normaltextrun"/>
          <w:rFonts w:ascii="Century Gothic" w:eastAsiaTheme="majorEastAsia" w:hAnsi="Century Gothic" w:cs="Calibri"/>
        </w:rPr>
        <w:t>wird</w:t>
      </w:r>
      <w:r w:rsidR="00155EF9">
        <w:rPr>
          <w:rStyle w:val="normaltextrun"/>
          <w:rFonts w:ascii="Century Gothic" w:eastAsiaTheme="majorEastAsia" w:hAnsi="Century Gothic" w:cs="Calibri"/>
        </w:rPr>
        <w:t xml:space="preserve"> unter anderem</w:t>
      </w:r>
      <w:r w:rsidRPr="00DC79E2">
        <w:rPr>
          <w:rStyle w:val="normaltextrun"/>
          <w:rFonts w:ascii="Century Gothic" w:eastAsiaTheme="majorEastAsia" w:hAnsi="Century Gothic" w:cs="Calibri"/>
        </w:rPr>
        <w:t xml:space="preserve"> das System </w:t>
      </w:r>
      <w:r w:rsidR="00155EF9">
        <w:rPr>
          <w:rStyle w:val="normaltextrun"/>
          <w:rFonts w:ascii="Century Gothic" w:eastAsiaTheme="majorEastAsia" w:hAnsi="Century Gothic" w:cs="Calibri"/>
        </w:rPr>
        <w:t>„Frontalunterricht</w:t>
      </w:r>
      <w:r w:rsidRPr="00DC79E2">
        <w:rPr>
          <w:rStyle w:val="normaltextrun"/>
          <w:rFonts w:ascii="Century Gothic" w:eastAsiaTheme="majorEastAsia" w:hAnsi="Century Gothic" w:cs="Calibri"/>
        </w:rPr>
        <w:t xml:space="preserve">“ entwickelt und vertrieben, das speziell auf die </w:t>
      </w:r>
      <w:r w:rsidR="00155EF9">
        <w:rPr>
          <w:rStyle w:val="normaltextrun"/>
          <w:rFonts w:ascii="Century Gothic" w:eastAsiaTheme="majorEastAsia" w:hAnsi="Century Gothic" w:cs="Calibri"/>
        </w:rPr>
        <w:t>Schüler</w:t>
      </w:r>
      <w:r w:rsidRPr="00DC79E2">
        <w:rPr>
          <w:rStyle w:val="normaltextrun"/>
          <w:rFonts w:ascii="Century Gothic" w:eastAsiaTheme="majorEastAsia" w:hAnsi="Century Gothic" w:cs="Calibri"/>
        </w:rPr>
        <w:t xml:space="preserve"> und deren Bedürfnisse zugeschnitten ist. Darüber hinaus wird Software rund um </w:t>
      </w:r>
      <w:r w:rsidR="00155EF9">
        <w:rPr>
          <w:rStyle w:val="normaltextrun"/>
          <w:rFonts w:ascii="Century Gothic" w:eastAsiaTheme="majorEastAsia" w:hAnsi="Century Gothic" w:cs="Calibri"/>
        </w:rPr>
        <w:t>H</w:t>
      </w:r>
      <w:r w:rsidR="00155EF9" w:rsidRPr="00155EF9">
        <w:rPr>
          <w:rStyle w:val="normaltextrun"/>
          <w:rFonts w:ascii="Century Gothic" w:eastAsiaTheme="majorEastAsia" w:hAnsi="Century Gothic" w:cs="Calibri"/>
        </w:rPr>
        <w:t xml:space="preserve">omeschooling </w:t>
      </w:r>
      <w:r w:rsidRPr="00DC79E2">
        <w:rPr>
          <w:rStyle w:val="normaltextrun"/>
          <w:rFonts w:ascii="Century Gothic" w:eastAsiaTheme="majorEastAsia" w:hAnsi="Century Gothic" w:cs="Calibri"/>
        </w:rPr>
        <w:t xml:space="preserve">und Verwaltung erstellt. </w:t>
      </w:r>
    </w:p>
    <w:p w14:paraId="6781389E" w14:textId="67A251F8" w:rsidR="006A5523" w:rsidRDefault="00BF0AF5" w:rsidP="00DC79E2">
      <w:pPr>
        <w:pStyle w:val="paragraph"/>
        <w:spacing w:before="0" w:beforeAutospacing="0" w:after="0" w:afterAutospacing="0" w:line="360" w:lineRule="auto"/>
        <w:textAlignment w:val="baseline"/>
        <w:rPr>
          <w:rStyle w:val="normaltextrun"/>
          <w:rFonts w:ascii="Century Gothic" w:eastAsiaTheme="majorEastAsia" w:hAnsi="Century Gothic" w:cs="Calibri"/>
        </w:rPr>
      </w:pPr>
      <w:r w:rsidRPr="00DC79E2">
        <w:rPr>
          <w:rStyle w:val="normaltextrun"/>
          <w:rFonts w:ascii="Century Gothic" w:eastAsiaTheme="majorEastAsia" w:hAnsi="Century Gothic" w:cs="Calibri"/>
        </w:rPr>
        <w:t>Das Projekt</w:t>
      </w:r>
      <w:r w:rsidR="004615BE">
        <w:rPr>
          <w:rStyle w:val="normaltextrun"/>
          <w:rFonts w:ascii="Century Gothic" w:eastAsiaTheme="majorEastAsia" w:hAnsi="Century Gothic" w:cs="Calibri"/>
        </w:rPr>
        <w:t xml:space="preserve"> „</w:t>
      </w:r>
      <w:r w:rsidR="00155EF9">
        <w:rPr>
          <w:rStyle w:val="normaltextrun"/>
          <w:rFonts w:ascii="Century Gothic" w:eastAsiaTheme="majorEastAsia" w:hAnsi="Century Gothic" w:cs="Calibri"/>
        </w:rPr>
        <w:t>Inventar</w:t>
      </w:r>
      <w:r w:rsidR="002871EB">
        <w:rPr>
          <w:rStyle w:val="normaltextrun"/>
          <w:rFonts w:ascii="Century Gothic" w:eastAsiaTheme="majorEastAsia" w:hAnsi="Century Gothic" w:cs="Calibri"/>
        </w:rPr>
        <w:t>-A</w:t>
      </w:r>
      <w:r w:rsidR="00155EF9">
        <w:rPr>
          <w:rStyle w:val="normaltextrun"/>
          <w:rFonts w:ascii="Century Gothic" w:eastAsiaTheme="majorEastAsia" w:hAnsi="Century Gothic" w:cs="Calibri"/>
        </w:rPr>
        <w:t>pp</w:t>
      </w:r>
      <w:r w:rsidR="004615BE">
        <w:rPr>
          <w:rStyle w:val="normaltextrun"/>
          <w:rFonts w:ascii="Century Gothic" w:eastAsiaTheme="majorEastAsia" w:hAnsi="Century Gothic" w:cs="Calibri"/>
        </w:rPr>
        <w:t>“</w:t>
      </w:r>
      <w:r w:rsidR="00155EF9">
        <w:rPr>
          <w:rStyle w:val="normaltextrun"/>
          <w:rFonts w:ascii="Century Gothic" w:eastAsiaTheme="majorEastAsia" w:hAnsi="Century Gothic" w:cs="Calibri"/>
        </w:rPr>
        <w:t>, auch „Lagerverwaltungssoftware“ genannt,</w:t>
      </w:r>
      <w:r w:rsidRPr="00DC79E2">
        <w:rPr>
          <w:rStyle w:val="normaltextrun"/>
          <w:rFonts w:ascii="Century Gothic" w:eastAsiaTheme="majorEastAsia" w:hAnsi="Century Gothic" w:cs="Calibri"/>
        </w:rPr>
        <w:t xml:space="preserve"> wird in den Büros der </w:t>
      </w:r>
      <w:r w:rsidR="00155EF9">
        <w:rPr>
          <w:rStyle w:val="normaltextrun"/>
          <w:rFonts w:ascii="Century Gothic" w:eastAsiaTheme="majorEastAsia" w:hAnsi="Century Gothic" w:cs="Calibri"/>
        </w:rPr>
        <w:t>E</w:t>
      </w:r>
      <w:r w:rsidR="00155EF9" w:rsidRPr="00155EF9">
        <w:rPr>
          <w:rStyle w:val="normaltextrun"/>
          <w:rFonts w:ascii="Century Gothic" w:eastAsiaTheme="majorEastAsia" w:hAnsi="Century Gothic" w:cs="Calibri"/>
        </w:rPr>
        <w:t>mil</w:t>
      </w:r>
      <w:r w:rsidR="00155EF9">
        <w:rPr>
          <w:rStyle w:val="normaltextrun"/>
          <w:rFonts w:ascii="Century Gothic" w:eastAsiaTheme="majorEastAsia" w:hAnsi="Century Gothic" w:cs="Calibri"/>
        </w:rPr>
        <w:t>-P</w:t>
      </w:r>
      <w:r w:rsidR="00155EF9" w:rsidRPr="00155EF9">
        <w:rPr>
          <w:rStyle w:val="normaltextrun"/>
          <w:rFonts w:ascii="Century Gothic" w:eastAsiaTheme="majorEastAsia" w:hAnsi="Century Gothic" w:cs="Calibri"/>
        </w:rPr>
        <w:t>ossehl</w:t>
      </w:r>
      <w:r w:rsidR="00155EF9">
        <w:rPr>
          <w:rStyle w:val="normaltextrun"/>
          <w:rFonts w:ascii="Century Gothic" w:eastAsiaTheme="majorEastAsia" w:hAnsi="Century Gothic" w:cs="Calibri"/>
        </w:rPr>
        <w:t>-S</w:t>
      </w:r>
      <w:r w:rsidR="00155EF9" w:rsidRPr="00155EF9">
        <w:rPr>
          <w:rStyle w:val="normaltextrun"/>
          <w:rFonts w:ascii="Century Gothic" w:eastAsiaTheme="majorEastAsia" w:hAnsi="Century Gothic" w:cs="Calibri"/>
        </w:rPr>
        <w:t xml:space="preserve">chule </w:t>
      </w:r>
      <w:r w:rsidRPr="00DC79E2">
        <w:rPr>
          <w:rStyle w:val="normaltextrun"/>
          <w:rFonts w:ascii="Century Gothic" w:eastAsiaTheme="majorEastAsia" w:hAnsi="Century Gothic" w:cs="Calibri"/>
        </w:rPr>
        <w:t xml:space="preserve">in </w:t>
      </w:r>
      <w:r w:rsidR="00155EF9">
        <w:rPr>
          <w:rStyle w:val="normaltextrun"/>
          <w:rFonts w:ascii="Century Gothic" w:eastAsiaTheme="majorEastAsia" w:hAnsi="Century Gothic" w:cs="Calibri"/>
        </w:rPr>
        <w:t>Lübeck</w:t>
      </w:r>
      <w:r w:rsidRPr="00DC79E2">
        <w:rPr>
          <w:rStyle w:val="normaltextrun"/>
          <w:rFonts w:ascii="Century Gothic" w:eastAsiaTheme="majorEastAsia" w:hAnsi="Century Gothic" w:cs="Calibri"/>
        </w:rPr>
        <w:t xml:space="preserve">, Deutschland, im Auftrag der </w:t>
      </w:r>
      <w:r w:rsidR="00155EF9">
        <w:rPr>
          <w:rStyle w:val="normaltextrun"/>
          <w:rFonts w:ascii="Century Gothic" w:eastAsiaTheme="majorEastAsia" w:hAnsi="Century Gothic" w:cs="Calibri"/>
        </w:rPr>
        <w:t>IHK Lübeck</w:t>
      </w:r>
      <w:r w:rsidRPr="00DC79E2">
        <w:rPr>
          <w:rStyle w:val="normaltextrun"/>
          <w:rFonts w:ascii="Century Gothic" w:eastAsiaTheme="majorEastAsia" w:hAnsi="Century Gothic" w:cs="Calibri"/>
        </w:rPr>
        <w:t xml:space="preserve"> durchgeführt. Das Projekt wird von </w:t>
      </w:r>
      <w:r w:rsidR="00FF11B2">
        <w:rPr>
          <w:rStyle w:val="normaltextrun"/>
          <w:rFonts w:ascii="Century Gothic" w:eastAsiaTheme="majorEastAsia" w:hAnsi="Century Gothic" w:cs="Calibri"/>
        </w:rPr>
        <w:t>Tom Dallmeyer</w:t>
      </w:r>
      <w:r w:rsidRPr="00DC79E2">
        <w:rPr>
          <w:rStyle w:val="normaltextrun"/>
          <w:rFonts w:ascii="Century Gothic" w:eastAsiaTheme="majorEastAsia" w:hAnsi="Century Gothic" w:cs="Calibri"/>
        </w:rPr>
        <w:t xml:space="preserve"> begleitet und </w:t>
      </w:r>
      <w:r w:rsidR="008D4850">
        <w:rPr>
          <w:rStyle w:val="normaltextrun"/>
          <w:rFonts w:ascii="Century Gothic" w:eastAsiaTheme="majorEastAsia" w:hAnsi="Century Gothic" w:cs="Calibri"/>
        </w:rPr>
        <w:t>kontrolliert</w:t>
      </w:r>
      <w:r w:rsidRPr="00DC79E2">
        <w:rPr>
          <w:rStyle w:val="normaltextrun"/>
          <w:rFonts w:ascii="Century Gothic" w:eastAsiaTheme="majorEastAsia" w:hAnsi="Century Gothic" w:cs="Calibri"/>
        </w:rPr>
        <w:t>. Eine abschließende Qualitätskontrolle erfolgt durch die Qualitätssicherung.</w:t>
      </w:r>
    </w:p>
    <w:p w14:paraId="27F7A45A" w14:textId="77777777" w:rsidR="00FD7BDD" w:rsidRDefault="00FD7BDD" w:rsidP="00DC79E2">
      <w:pPr>
        <w:pStyle w:val="paragraph"/>
        <w:spacing w:before="0" w:beforeAutospacing="0" w:after="0" w:afterAutospacing="0" w:line="360" w:lineRule="auto"/>
        <w:textAlignment w:val="baseline"/>
        <w:rPr>
          <w:rStyle w:val="normaltextrun"/>
          <w:rFonts w:ascii="Century Gothic" w:eastAsiaTheme="majorEastAsia" w:hAnsi="Century Gothic" w:cs="Calibri"/>
        </w:rPr>
      </w:pPr>
    </w:p>
    <w:p w14:paraId="6B8D7760" w14:textId="75BC4B50" w:rsidR="00FD7BDD" w:rsidRDefault="00FD7BDD" w:rsidP="00D34775">
      <w:pPr>
        <w:pStyle w:val="berschrift2"/>
        <w:numPr>
          <w:ilvl w:val="1"/>
          <w:numId w:val="1"/>
        </w:numPr>
        <w:jc w:val="left"/>
        <w:rPr>
          <w:rStyle w:val="normaltextrun"/>
          <w:rFonts w:cs="Calibri"/>
        </w:rPr>
      </w:pPr>
      <w:bookmarkStart w:id="6" w:name="_Toc168312199"/>
      <w:r>
        <w:rPr>
          <w:rStyle w:val="normaltextrun"/>
          <w:rFonts w:cs="Calibri"/>
        </w:rPr>
        <w:t>Projektbeschreibung</w:t>
      </w:r>
      <w:bookmarkEnd w:id="6"/>
    </w:p>
    <w:p w14:paraId="2E9BB784" w14:textId="4FFC50C0" w:rsidR="00BF0AF5" w:rsidRPr="00E173C2" w:rsidRDefault="00FD7BDD" w:rsidP="00FD7BDD">
      <w:pPr>
        <w:pStyle w:val="paragraph"/>
        <w:spacing w:before="0" w:beforeAutospacing="0" w:after="0" w:afterAutospacing="0" w:line="360" w:lineRule="auto"/>
        <w:textAlignment w:val="baseline"/>
        <w:rPr>
          <w:rFonts w:ascii="Century Gothic" w:hAnsi="Century Gothic" w:cs="Segoe UI"/>
          <w:sz w:val="18"/>
          <w:szCs w:val="18"/>
        </w:rPr>
      </w:pPr>
      <w:r w:rsidRPr="00E173C2">
        <w:rPr>
          <w:rFonts w:ascii="Century Gothic" w:eastAsiaTheme="minorHAnsi" w:hAnsi="Century Gothic" w:cstheme="minorBidi"/>
          <w:szCs w:val="22"/>
          <w:lang w:eastAsia="en-US"/>
        </w:rPr>
        <w:t xml:space="preserve">In der Applikation wird zunächst eine Startseite angezeigt, in der der Benutzer die Möglichkeit hat, Optionen auszuwählen, ob gescannt werden soll oder ob nur das Inventar angezeigt werden soll. Wenn der Nutzer z.B. Was scannen möchte und dementsprechend die Schaltfläche Scannen ausführt, wird die Seite zum Scannen angezeigt, in der das Scannen des Schrankes durchgeführt werden kann.  Nach dem Scannen werden die Objekte angezeigt, die sich im Schrank befinden. Möchte der Benutzer das Inventar </w:t>
      </w:r>
      <w:r w:rsidRPr="00E173C2">
        <w:rPr>
          <w:rFonts w:ascii="Century Gothic" w:eastAsiaTheme="minorHAnsi" w:hAnsi="Century Gothic" w:cstheme="minorBidi"/>
          <w:szCs w:val="22"/>
          <w:lang w:eastAsia="en-US"/>
        </w:rPr>
        <w:lastRenderedPageBreak/>
        <w:t>ansehen oder nach den Gegenständen suchen? Er kann die Optionen auf der Startseite auswählen.</w:t>
      </w:r>
    </w:p>
    <w:p w14:paraId="10E09C37" w14:textId="69D33786" w:rsidR="00991003" w:rsidRPr="00DC79E2" w:rsidRDefault="00B92729">
      <w:pPr>
        <w:pStyle w:val="berschrift2"/>
        <w:numPr>
          <w:ilvl w:val="1"/>
          <w:numId w:val="1"/>
        </w:numPr>
        <w:jc w:val="left"/>
        <w:rPr>
          <w:rFonts w:cstheme="minorHAnsi"/>
        </w:rPr>
      </w:pPr>
      <w:bookmarkStart w:id="7" w:name="_Toc168312200"/>
      <w:r w:rsidRPr="00DC79E2">
        <w:rPr>
          <w:rFonts w:cstheme="minorHAnsi"/>
        </w:rPr>
        <w:t>Projektziel</w:t>
      </w:r>
      <w:bookmarkEnd w:id="7"/>
    </w:p>
    <w:p w14:paraId="7DE4A4E3" w14:textId="59FD3A43" w:rsidR="0062324E" w:rsidRPr="00DC79E2" w:rsidRDefault="00FD7BDD" w:rsidP="00DC79E2">
      <w:pPr>
        <w:spacing w:after="160"/>
        <w:jc w:val="left"/>
        <w:rPr>
          <w:rFonts w:ascii="Century Gothic" w:hAnsi="Century Gothic" w:cstheme="minorHAnsi"/>
        </w:rPr>
      </w:pPr>
      <w:r w:rsidRPr="00FD7BDD">
        <w:rPr>
          <w:rFonts w:ascii="Century Gothic" w:hAnsi="Century Gothic"/>
        </w:rPr>
        <w:t>Ziel des Projektes ist es, eine flexible Plattform zu schaffen, die es dem Kunden ermöglicht, einen individuellen Überblick über seine Lagerräume und das darin gelagerte Inventar zu erhalten. Dabei soll der Datenaustausch so schnell wie möglich erfolgen und bei Ausfällen Alternativen geschaffen werden. Des Weiteren sollen die Daten zugriffssicher abgerufen oder bearbeitet werden können, um eine möglichst sichere Datenverfügbarkeit und -integrität zu schaffen.  Des Weiteren soll die Benutzeroberfläche auf der Nutzerseite barrierefrei und benutzerfreundlich gestaltet werden.</w:t>
      </w:r>
      <w:r w:rsidR="0062324E" w:rsidRPr="00DC79E2">
        <w:rPr>
          <w:rFonts w:ascii="Century Gothic" w:hAnsi="Century Gothic" w:cstheme="minorHAnsi"/>
        </w:rPr>
        <w:t xml:space="preserve"> </w:t>
      </w:r>
    </w:p>
    <w:p w14:paraId="342C375A" w14:textId="2041EB47" w:rsidR="00B92729" w:rsidRPr="00DC79E2" w:rsidRDefault="00B92729">
      <w:pPr>
        <w:pStyle w:val="berschrift2"/>
        <w:numPr>
          <w:ilvl w:val="1"/>
          <w:numId w:val="1"/>
        </w:numPr>
        <w:jc w:val="left"/>
        <w:rPr>
          <w:rFonts w:cstheme="minorHAnsi"/>
        </w:rPr>
      </w:pPr>
      <w:bookmarkStart w:id="8" w:name="_Toc168312201"/>
      <w:r w:rsidRPr="00DC79E2">
        <w:rPr>
          <w:rFonts w:cstheme="minorHAnsi"/>
        </w:rPr>
        <w:t>Projektbegründung</w:t>
      </w:r>
      <w:bookmarkEnd w:id="8"/>
    </w:p>
    <w:p w14:paraId="4B135302" w14:textId="4FE173AE" w:rsidR="00514917" w:rsidRPr="00DC79E2" w:rsidRDefault="00514917" w:rsidP="00DC79E2">
      <w:pPr>
        <w:jc w:val="left"/>
        <w:rPr>
          <w:rFonts w:ascii="Century Gothic" w:hAnsi="Century Gothic"/>
          <w:b/>
        </w:rPr>
      </w:pPr>
      <w:r w:rsidRPr="00DC79E2">
        <w:rPr>
          <w:rFonts w:ascii="Century Gothic" w:hAnsi="Century Gothic"/>
        </w:rPr>
        <w:t xml:space="preserve">Die </w:t>
      </w:r>
      <w:r w:rsidR="00CB039E">
        <w:rPr>
          <w:rFonts w:ascii="Century Gothic" w:hAnsi="Century Gothic"/>
        </w:rPr>
        <w:t>IHK</w:t>
      </w:r>
      <w:r w:rsidRPr="00DC79E2">
        <w:rPr>
          <w:rFonts w:ascii="Century Gothic" w:hAnsi="Century Gothic"/>
        </w:rPr>
        <w:t xml:space="preserve"> erhofft sich von diesem Projekt eine </w:t>
      </w:r>
      <w:r w:rsidR="00CB039E">
        <w:rPr>
          <w:rFonts w:ascii="Century Gothic" w:hAnsi="Century Gothic"/>
        </w:rPr>
        <w:t xml:space="preserve">bessere Übersicht über Ihr Inventar und damit verbunden eine Optimierung des Bestellungs- und </w:t>
      </w:r>
      <w:r w:rsidR="00E60D09">
        <w:rPr>
          <w:rFonts w:ascii="Century Gothic" w:hAnsi="Century Gothic"/>
        </w:rPr>
        <w:t>Bevorratungsmanagements.</w:t>
      </w:r>
      <w:r w:rsidRPr="00DC79E2">
        <w:rPr>
          <w:rFonts w:ascii="Century Gothic" w:hAnsi="Century Gothic"/>
        </w:rPr>
        <w:t xml:space="preserve"> </w:t>
      </w:r>
    </w:p>
    <w:p w14:paraId="3F645A74" w14:textId="228C2AC2" w:rsidR="00514917" w:rsidRDefault="00CB039E" w:rsidP="00DC79E2">
      <w:pPr>
        <w:jc w:val="left"/>
        <w:rPr>
          <w:rFonts w:ascii="Century Gothic" w:hAnsi="Century Gothic"/>
        </w:rPr>
      </w:pPr>
      <w:r>
        <w:rPr>
          <w:rFonts w:ascii="Century Gothic" w:hAnsi="Century Gothic"/>
        </w:rPr>
        <w:t xml:space="preserve">Für die </w:t>
      </w:r>
      <w:proofErr w:type="spellStart"/>
      <w:r>
        <w:rPr>
          <w:rFonts w:ascii="Century Gothic" w:hAnsi="Century Gothic"/>
        </w:rPr>
        <w:t>E</w:t>
      </w:r>
      <w:r w:rsidR="00544FF2">
        <w:rPr>
          <w:rFonts w:ascii="Century Gothic" w:hAnsi="Century Gothic"/>
        </w:rPr>
        <w:t>P</w:t>
      </w:r>
      <w:r>
        <w:rPr>
          <w:rFonts w:ascii="Century Gothic" w:hAnsi="Century Gothic"/>
        </w:rPr>
        <w:t>Solutions</w:t>
      </w:r>
      <w:proofErr w:type="spellEnd"/>
      <w:r>
        <w:rPr>
          <w:rFonts w:ascii="Century Gothic" w:hAnsi="Century Gothic"/>
        </w:rPr>
        <w:t xml:space="preserve"> GmbH besteht der Anreiz in einer dauerhaften Kundenbindung der IHK Lübeck und damit verbunden langfristige Einnahmen durch einen Service Vertrag.</w:t>
      </w:r>
    </w:p>
    <w:p w14:paraId="3E4DA16E" w14:textId="40D970F1" w:rsidR="00FD7BDD" w:rsidRDefault="00FD7BDD" w:rsidP="00D34775">
      <w:pPr>
        <w:pStyle w:val="berschrift2"/>
        <w:numPr>
          <w:ilvl w:val="1"/>
          <w:numId w:val="25"/>
        </w:numPr>
        <w:jc w:val="left"/>
      </w:pPr>
      <w:bookmarkStart w:id="9" w:name="_Toc168312202"/>
      <w:r>
        <w:t>Projektbegrenzung</w:t>
      </w:r>
      <w:bookmarkEnd w:id="9"/>
    </w:p>
    <w:p w14:paraId="000AAD65" w14:textId="7A50EA62" w:rsidR="00FD7BDD" w:rsidRPr="00FD7BDD" w:rsidRDefault="00FD7BDD" w:rsidP="00FD7BDD">
      <w:pPr>
        <w:rPr>
          <w:rFonts w:ascii="Century Gothic" w:hAnsi="Century Gothic"/>
        </w:rPr>
      </w:pPr>
      <w:r w:rsidRPr="00FD7BDD">
        <w:rPr>
          <w:rFonts w:ascii="Century Gothic" w:hAnsi="Century Gothic"/>
        </w:rPr>
        <w:t xml:space="preserve">Aufgrund des begrenzten Projektumfangs wird die Funktion der PDF-Anzeige derzeit nicht berücksichtigt. Diese </w:t>
      </w:r>
      <w:proofErr w:type="gramStart"/>
      <w:r w:rsidRPr="00FD7BDD">
        <w:rPr>
          <w:rFonts w:ascii="Century Gothic" w:hAnsi="Century Gothic"/>
        </w:rPr>
        <w:t>Funktion</w:t>
      </w:r>
      <w:r>
        <w:rPr>
          <w:rFonts w:ascii="Century Gothic" w:hAnsi="Century Gothic"/>
        </w:rPr>
        <w:t xml:space="preserve"> </w:t>
      </w:r>
      <w:r w:rsidRPr="00FD7BDD">
        <w:rPr>
          <w:rFonts w:ascii="Century Gothic" w:hAnsi="Century Gothic"/>
        </w:rPr>
        <w:t xml:space="preserve"> wäre</w:t>
      </w:r>
      <w:proofErr w:type="gramEnd"/>
      <w:r w:rsidRPr="00FD7BDD">
        <w:rPr>
          <w:rFonts w:ascii="Century Gothic" w:hAnsi="Century Gothic"/>
        </w:rPr>
        <w:t xml:space="preserve"> nur eine Erweiterung der Bestandsanzeige, die bereits als Tabelle im Abschnitt Design im Anhang zu sehen ist.   Außerdem stehen den Teammitgliedern nur 80 Stunden für die Durchführung des Projekts zur Verfügung.</w:t>
      </w:r>
    </w:p>
    <w:p w14:paraId="43B232C4" w14:textId="423BE730" w:rsidR="00B92729" w:rsidRPr="00DC79E2" w:rsidRDefault="00B92729" w:rsidP="00D34775">
      <w:pPr>
        <w:pStyle w:val="berschrift2"/>
        <w:numPr>
          <w:ilvl w:val="1"/>
          <w:numId w:val="25"/>
        </w:numPr>
        <w:jc w:val="left"/>
      </w:pPr>
      <w:bookmarkStart w:id="10" w:name="_Toc168312203"/>
      <w:r w:rsidRPr="00DC79E2">
        <w:t>Projektschnittstellen</w:t>
      </w:r>
      <w:bookmarkEnd w:id="10"/>
    </w:p>
    <w:p w14:paraId="07ED982D" w14:textId="4491261F" w:rsidR="00CB039E" w:rsidRPr="00DC79E2" w:rsidRDefault="00CB039E" w:rsidP="00DC79E2">
      <w:pPr>
        <w:jc w:val="left"/>
        <w:rPr>
          <w:rFonts w:ascii="Century Gothic" w:hAnsi="Century Gothic"/>
        </w:rPr>
      </w:pPr>
      <w:r>
        <w:rPr>
          <w:rFonts w:ascii="Century Gothic" w:hAnsi="Century Gothic"/>
        </w:rPr>
        <w:t>Die Inventar</w:t>
      </w:r>
      <w:r w:rsidR="002871EB">
        <w:rPr>
          <w:rFonts w:ascii="Century Gothic" w:hAnsi="Century Gothic"/>
        </w:rPr>
        <w:t>-A</w:t>
      </w:r>
      <w:r>
        <w:rPr>
          <w:rFonts w:ascii="Century Gothic" w:hAnsi="Century Gothic"/>
        </w:rPr>
        <w:t xml:space="preserve">pp </w:t>
      </w:r>
      <w:r w:rsidR="006C07BC" w:rsidRPr="00DC79E2">
        <w:rPr>
          <w:rFonts w:ascii="Century Gothic" w:hAnsi="Century Gothic"/>
        </w:rPr>
        <w:t>verfügt über eine technische Schnittstelle</w:t>
      </w:r>
      <w:r>
        <w:rPr>
          <w:rFonts w:ascii="Century Gothic" w:hAnsi="Century Gothic"/>
        </w:rPr>
        <w:t xml:space="preserve"> an eine separate Datenbank. Darüber hinaus weist die Applikation eine API-Schnittstelle zur Verwendung des inhärenten QR-Code Scanners auf.</w:t>
      </w:r>
    </w:p>
    <w:p w14:paraId="0800B73F" w14:textId="32034F79" w:rsidR="00EF0350" w:rsidRPr="00DC79E2" w:rsidRDefault="00B92729">
      <w:pPr>
        <w:pStyle w:val="berschrift1"/>
        <w:numPr>
          <w:ilvl w:val="0"/>
          <w:numId w:val="1"/>
        </w:numPr>
        <w:jc w:val="left"/>
        <w:rPr>
          <w:rFonts w:cstheme="minorHAnsi"/>
        </w:rPr>
      </w:pPr>
      <w:bookmarkStart w:id="11" w:name="_Toc168312204"/>
      <w:r w:rsidRPr="00DC79E2">
        <w:rPr>
          <w:rFonts w:cstheme="minorHAnsi"/>
        </w:rPr>
        <w:lastRenderedPageBreak/>
        <w:t>Planungsphase</w:t>
      </w:r>
      <w:bookmarkEnd w:id="11"/>
    </w:p>
    <w:p w14:paraId="475AD5E4" w14:textId="77777777" w:rsidR="00363A4B" w:rsidRDefault="004227A0" w:rsidP="00363A4B">
      <w:pPr>
        <w:jc w:val="left"/>
        <w:rPr>
          <w:rFonts w:ascii="Century Gothic" w:hAnsi="Century Gothic"/>
        </w:rPr>
      </w:pPr>
      <w:r w:rsidRPr="00DC79E2">
        <w:rPr>
          <w:rFonts w:ascii="Century Gothic" w:hAnsi="Century Gothic"/>
        </w:rPr>
        <w:t>Im nächsten Abschnitt wird beschrieben, wie das weitere Vorgehen für das Projekt bestimmt wurde. Dazu wurden zunächst die verschiedenen Projektphasen geplant, die benötigten Ressourcen ermittelt und der Entwicklungsprozess festgelegt.</w:t>
      </w:r>
    </w:p>
    <w:p w14:paraId="41D4FF1A" w14:textId="10E855BC" w:rsidR="00546899" w:rsidRPr="00363A4B" w:rsidRDefault="00B92729">
      <w:pPr>
        <w:pStyle w:val="berschrift2"/>
        <w:numPr>
          <w:ilvl w:val="1"/>
          <w:numId w:val="1"/>
        </w:numPr>
        <w:rPr>
          <w:rFonts w:cstheme="minorBidi"/>
        </w:rPr>
      </w:pPr>
      <w:bookmarkStart w:id="12" w:name="_Toc168312205"/>
      <w:r w:rsidRPr="00DC79E2">
        <w:t>Projektphasen</w:t>
      </w:r>
      <w:bookmarkEnd w:id="12"/>
    </w:p>
    <w:p w14:paraId="1A2CF34A" w14:textId="5E31ECEF" w:rsidR="00745D34" w:rsidRPr="00DC79E2" w:rsidRDefault="00B0756C" w:rsidP="00DC79E2">
      <w:pPr>
        <w:jc w:val="left"/>
        <w:rPr>
          <w:rFonts w:ascii="Century Gothic" w:hAnsi="Century Gothic"/>
        </w:rPr>
      </w:pPr>
      <w:r w:rsidRPr="00DC79E2">
        <w:rPr>
          <w:rFonts w:ascii="Century Gothic" w:hAnsi="Century Gothic"/>
        </w:rPr>
        <w:t xml:space="preserve">Für das Projekt wurde ein Zeitrahmen von 80 Stunden zur Verfügung gestellt. Der Zeitraum des Projektes </w:t>
      </w:r>
      <w:r w:rsidR="00CB039E">
        <w:rPr>
          <w:rFonts w:ascii="Century Gothic" w:hAnsi="Century Gothic"/>
        </w:rPr>
        <w:t>erst</w:t>
      </w:r>
      <w:r w:rsidR="00980228">
        <w:rPr>
          <w:rFonts w:ascii="Century Gothic" w:hAnsi="Century Gothic"/>
        </w:rPr>
        <w:t>r</w:t>
      </w:r>
      <w:r w:rsidR="00CB039E">
        <w:rPr>
          <w:rFonts w:ascii="Century Gothic" w:hAnsi="Century Gothic"/>
        </w:rPr>
        <w:t>eckte sich über das gesamte Schulhalbjahr im Winter 2023</w:t>
      </w:r>
      <w:r w:rsidRPr="00DC79E2">
        <w:rPr>
          <w:rFonts w:ascii="Century Gothic" w:hAnsi="Century Gothic"/>
        </w:rPr>
        <w:t>.</w:t>
      </w:r>
      <w:r w:rsidR="00CB039E">
        <w:rPr>
          <w:rFonts w:ascii="Century Gothic" w:hAnsi="Century Gothic"/>
        </w:rPr>
        <w:t xml:space="preserve"> Dabei wird die Hauptsächliche Bearbeitungszeit zwischen dem 16.10.2023 und 27.10.2023</w:t>
      </w:r>
      <w:r w:rsidR="000E73E2">
        <w:rPr>
          <w:rFonts w:ascii="Century Gothic" w:hAnsi="Century Gothic"/>
        </w:rPr>
        <w:t xml:space="preserve"> liegen.</w:t>
      </w:r>
      <w:r w:rsidRPr="00DC79E2">
        <w:rPr>
          <w:rFonts w:ascii="Century Gothic" w:hAnsi="Century Gothic"/>
        </w:rPr>
        <w:t xml:space="preserve"> In dieser Zeit sind die</w:t>
      </w:r>
      <w:r w:rsidR="00CB039E">
        <w:rPr>
          <w:rFonts w:ascii="Century Gothic" w:hAnsi="Century Gothic"/>
        </w:rPr>
        <w:t xml:space="preserve"> zur Verfügung gestellten</w:t>
      </w:r>
      <w:r w:rsidRPr="00DC79E2">
        <w:rPr>
          <w:rFonts w:ascii="Century Gothic" w:hAnsi="Century Gothic"/>
        </w:rPr>
        <w:t xml:space="preserve"> 80 Stunden frei belegbar.</w:t>
      </w:r>
    </w:p>
    <w:tbl>
      <w:tblPr>
        <w:tblStyle w:val="TT-Tabellenvorlage"/>
        <w:tblpPr w:leftFromText="141" w:rightFromText="141" w:vertAnchor="text" w:horzAnchor="margin" w:tblpY="128"/>
        <w:tblW w:w="9132" w:type="dxa"/>
        <w:tblLook w:val="04A0" w:firstRow="1" w:lastRow="0" w:firstColumn="1" w:lastColumn="0" w:noHBand="0" w:noVBand="1"/>
      </w:tblPr>
      <w:tblGrid>
        <w:gridCol w:w="4697"/>
        <w:gridCol w:w="4435"/>
      </w:tblGrid>
      <w:tr w:rsidR="00745D34" w:rsidRPr="00DC79E2" w14:paraId="21295952" w14:textId="77777777" w:rsidTr="000B0CD9">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9132" w:type="dxa"/>
            <w:gridSpan w:val="2"/>
          </w:tcPr>
          <w:p w14:paraId="3BCC400D" w14:textId="1F01F1DF" w:rsidR="00745D34" w:rsidRPr="00DC79E2" w:rsidRDefault="00745D34" w:rsidP="000B0CD9">
            <w:pPr>
              <w:spacing w:line="240" w:lineRule="auto"/>
              <w:jc w:val="center"/>
              <w:rPr>
                <w:rFonts w:ascii="Century Gothic" w:eastAsiaTheme="minorEastAsia" w:hAnsi="Century Gothic" w:cstheme="minorHAnsi"/>
              </w:rPr>
            </w:pPr>
            <w:r w:rsidRPr="00DC79E2">
              <w:rPr>
                <w:rFonts w:ascii="Century Gothic" w:eastAsiaTheme="minorEastAsia" w:hAnsi="Century Gothic" w:cstheme="minorHAnsi"/>
              </w:rPr>
              <w:t>Zeitplanung</w:t>
            </w:r>
          </w:p>
        </w:tc>
      </w:tr>
      <w:tr w:rsidR="00745D34" w:rsidRPr="00DC79E2" w14:paraId="4D7D9753" w14:textId="77777777" w:rsidTr="000B0CD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697" w:type="dxa"/>
            <w:shd w:val="clear" w:color="auto" w:fill="70AD47" w:themeFill="accent6"/>
          </w:tcPr>
          <w:p w14:paraId="62ED7C6C" w14:textId="05E54C8A" w:rsidR="00745D34" w:rsidRPr="00DC79E2" w:rsidRDefault="00745D34" w:rsidP="000B0CD9">
            <w:pPr>
              <w:spacing w:line="240" w:lineRule="auto"/>
              <w:jc w:val="center"/>
              <w:rPr>
                <w:rFonts w:ascii="Century Gothic" w:eastAsiaTheme="minorEastAsia" w:hAnsi="Century Gothic" w:cstheme="minorHAnsi"/>
              </w:rPr>
            </w:pPr>
            <w:r w:rsidRPr="00DC79E2">
              <w:rPr>
                <w:rFonts w:ascii="Century Gothic" w:hAnsi="Century Gothic"/>
              </w:rPr>
              <w:t>Projektphase</w:t>
            </w:r>
          </w:p>
        </w:tc>
        <w:tc>
          <w:tcPr>
            <w:tcW w:w="4434" w:type="dxa"/>
            <w:shd w:val="clear" w:color="auto" w:fill="70AD47" w:themeFill="accent6"/>
          </w:tcPr>
          <w:p w14:paraId="4BCB3358" w14:textId="29B37BBF" w:rsidR="00745D34" w:rsidRPr="00DC79E2" w:rsidRDefault="00745D34" w:rsidP="000B0CD9">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DC79E2">
              <w:rPr>
                <w:rFonts w:ascii="Century Gothic" w:hAnsi="Century Gothic"/>
                <w:b/>
                <w:bCs/>
              </w:rPr>
              <w:t>Geplante Zeit</w:t>
            </w:r>
          </w:p>
        </w:tc>
      </w:tr>
      <w:tr w:rsidR="00745D34" w:rsidRPr="00DC79E2" w14:paraId="5FDED90C" w14:textId="77777777" w:rsidTr="000B0CD9">
        <w:trPr>
          <w:trHeight w:val="437"/>
        </w:trPr>
        <w:tc>
          <w:tcPr>
            <w:cnfStyle w:val="001000000000" w:firstRow="0" w:lastRow="0" w:firstColumn="1" w:lastColumn="0" w:oddVBand="0" w:evenVBand="0" w:oddHBand="0" w:evenHBand="0" w:firstRowFirstColumn="0" w:firstRowLastColumn="0" w:lastRowFirstColumn="0" w:lastRowLastColumn="0"/>
            <w:tcW w:w="4697" w:type="dxa"/>
          </w:tcPr>
          <w:p w14:paraId="4A54709C" w14:textId="3A152B62" w:rsidR="00745D34"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Anforderungsanalyse</w:t>
            </w:r>
          </w:p>
        </w:tc>
        <w:tc>
          <w:tcPr>
            <w:tcW w:w="4434" w:type="dxa"/>
          </w:tcPr>
          <w:p w14:paraId="2470F800" w14:textId="5DA98C0D" w:rsidR="00745D34" w:rsidRPr="00DC79E2" w:rsidRDefault="000E73E2" w:rsidP="000B0CD9">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Pr>
                <w:rFonts w:ascii="Century Gothic" w:eastAsiaTheme="minorEastAsia" w:hAnsi="Century Gothic" w:cstheme="minorHAnsi"/>
              </w:rPr>
              <w:t>3</w:t>
            </w:r>
            <w:r w:rsidR="008F779A" w:rsidRPr="00DC79E2">
              <w:rPr>
                <w:rFonts w:ascii="Century Gothic" w:eastAsiaTheme="minorEastAsia" w:hAnsi="Century Gothic" w:cstheme="minorHAnsi"/>
              </w:rPr>
              <w:t xml:space="preserve"> Stunden</w:t>
            </w:r>
          </w:p>
        </w:tc>
      </w:tr>
      <w:tr w:rsidR="00745D34" w:rsidRPr="00DC79E2" w14:paraId="090D03E7" w14:textId="77777777" w:rsidTr="000B0CD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697" w:type="dxa"/>
            <w:shd w:val="clear" w:color="auto" w:fill="C5E0B3" w:themeFill="accent6" w:themeFillTint="66"/>
          </w:tcPr>
          <w:p w14:paraId="6768A55F" w14:textId="21F032F7" w:rsidR="00745D34"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Modellierung</w:t>
            </w:r>
          </w:p>
        </w:tc>
        <w:tc>
          <w:tcPr>
            <w:tcW w:w="4434" w:type="dxa"/>
            <w:shd w:val="clear" w:color="auto" w:fill="C5E0B3" w:themeFill="accent6" w:themeFillTint="66"/>
          </w:tcPr>
          <w:p w14:paraId="349D13CA" w14:textId="52E4936D" w:rsidR="00745D34" w:rsidRPr="00DC79E2" w:rsidRDefault="000E73E2" w:rsidP="000B0CD9">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Pr>
                <w:rFonts w:ascii="Century Gothic" w:eastAsiaTheme="minorEastAsia" w:hAnsi="Century Gothic" w:cstheme="minorHAnsi"/>
              </w:rPr>
              <w:t>5</w:t>
            </w:r>
            <w:r w:rsidR="008F779A" w:rsidRPr="00DC79E2">
              <w:rPr>
                <w:rFonts w:ascii="Century Gothic" w:eastAsiaTheme="minorEastAsia" w:hAnsi="Century Gothic" w:cstheme="minorHAnsi"/>
              </w:rPr>
              <w:t xml:space="preserve"> Stunden</w:t>
            </w:r>
          </w:p>
        </w:tc>
      </w:tr>
      <w:tr w:rsidR="00745D34" w:rsidRPr="00DC79E2" w14:paraId="3E0A91D8" w14:textId="77777777" w:rsidTr="000B0CD9">
        <w:trPr>
          <w:trHeight w:val="446"/>
        </w:trPr>
        <w:tc>
          <w:tcPr>
            <w:cnfStyle w:val="001000000000" w:firstRow="0" w:lastRow="0" w:firstColumn="1" w:lastColumn="0" w:oddVBand="0" w:evenVBand="0" w:oddHBand="0" w:evenHBand="0" w:firstRowFirstColumn="0" w:firstRowLastColumn="0" w:lastRowFirstColumn="0" w:lastRowLastColumn="0"/>
            <w:tcW w:w="4697" w:type="dxa"/>
          </w:tcPr>
          <w:p w14:paraId="03398CA9" w14:textId="554FA7B1" w:rsidR="00745D34"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Entwicklung</w:t>
            </w:r>
          </w:p>
        </w:tc>
        <w:tc>
          <w:tcPr>
            <w:tcW w:w="4434" w:type="dxa"/>
          </w:tcPr>
          <w:p w14:paraId="51D5E711" w14:textId="4A6C9294" w:rsidR="00745D34" w:rsidRPr="00DC79E2" w:rsidRDefault="000E73E2" w:rsidP="000B0CD9">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Pr>
                <w:rFonts w:ascii="Century Gothic" w:eastAsiaTheme="minorEastAsia" w:hAnsi="Century Gothic" w:cstheme="minorHAnsi"/>
              </w:rPr>
              <w:t>3</w:t>
            </w:r>
            <w:r w:rsidR="008F779A" w:rsidRPr="00DC79E2">
              <w:rPr>
                <w:rFonts w:ascii="Century Gothic" w:eastAsiaTheme="minorEastAsia" w:hAnsi="Century Gothic" w:cstheme="minorHAnsi"/>
              </w:rPr>
              <w:t>0 Stunden</w:t>
            </w:r>
          </w:p>
        </w:tc>
      </w:tr>
      <w:tr w:rsidR="00745D34" w:rsidRPr="00DC79E2" w14:paraId="6352AEF4" w14:textId="77777777" w:rsidTr="000B0CD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697" w:type="dxa"/>
            <w:shd w:val="clear" w:color="auto" w:fill="C5E0B3" w:themeFill="accent6" w:themeFillTint="66"/>
          </w:tcPr>
          <w:p w14:paraId="3689E59C" w14:textId="16DFEC60" w:rsidR="00745D34"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Implementierung</w:t>
            </w:r>
          </w:p>
        </w:tc>
        <w:tc>
          <w:tcPr>
            <w:tcW w:w="4434" w:type="dxa"/>
            <w:shd w:val="clear" w:color="auto" w:fill="C5E0B3" w:themeFill="accent6" w:themeFillTint="66"/>
          </w:tcPr>
          <w:p w14:paraId="633A58DA" w14:textId="440E4D43" w:rsidR="00745D34" w:rsidRPr="00DC79E2" w:rsidRDefault="000E73E2" w:rsidP="000B0CD9">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Pr>
                <w:rFonts w:ascii="Century Gothic" w:eastAsiaTheme="minorEastAsia" w:hAnsi="Century Gothic" w:cstheme="minorHAnsi"/>
              </w:rPr>
              <w:t>2</w:t>
            </w:r>
            <w:r w:rsidR="008F779A" w:rsidRPr="00DC79E2">
              <w:rPr>
                <w:rFonts w:ascii="Century Gothic" w:eastAsiaTheme="minorEastAsia" w:hAnsi="Century Gothic" w:cstheme="minorHAnsi"/>
              </w:rPr>
              <w:t>0 Stunden</w:t>
            </w:r>
          </w:p>
        </w:tc>
      </w:tr>
      <w:tr w:rsidR="00745D34" w:rsidRPr="00DC79E2" w14:paraId="04941084" w14:textId="77777777" w:rsidTr="000B0CD9">
        <w:trPr>
          <w:trHeight w:val="446"/>
        </w:trPr>
        <w:tc>
          <w:tcPr>
            <w:cnfStyle w:val="001000000000" w:firstRow="0" w:lastRow="0" w:firstColumn="1" w:lastColumn="0" w:oddVBand="0" w:evenVBand="0" w:oddHBand="0" w:evenHBand="0" w:firstRowFirstColumn="0" w:firstRowLastColumn="0" w:lastRowFirstColumn="0" w:lastRowLastColumn="0"/>
            <w:tcW w:w="4697" w:type="dxa"/>
            <w:shd w:val="clear" w:color="auto" w:fill="FFFFFF" w:themeFill="background1"/>
          </w:tcPr>
          <w:p w14:paraId="266DC07A" w14:textId="1A2A8919" w:rsidR="00745D34"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Feedback</w:t>
            </w:r>
          </w:p>
        </w:tc>
        <w:tc>
          <w:tcPr>
            <w:tcW w:w="4434" w:type="dxa"/>
            <w:shd w:val="clear" w:color="auto" w:fill="FFFFFF" w:themeFill="background1"/>
          </w:tcPr>
          <w:p w14:paraId="5B7DCFA7" w14:textId="25A1E5DA" w:rsidR="00745D34" w:rsidRPr="00DC79E2" w:rsidRDefault="008F779A" w:rsidP="000B0CD9">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5 Stunden</w:t>
            </w:r>
          </w:p>
        </w:tc>
      </w:tr>
      <w:tr w:rsidR="008F779A" w:rsidRPr="00DC79E2" w14:paraId="40A7C26C" w14:textId="77777777" w:rsidTr="000B0CD9">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697" w:type="dxa"/>
            <w:shd w:val="clear" w:color="auto" w:fill="C5E0B3" w:themeFill="accent6" w:themeFillTint="66"/>
          </w:tcPr>
          <w:p w14:paraId="3ADB0044" w14:textId="401E1E92" w:rsidR="008F779A"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Tests</w:t>
            </w:r>
          </w:p>
        </w:tc>
        <w:tc>
          <w:tcPr>
            <w:tcW w:w="4434" w:type="dxa"/>
            <w:shd w:val="clear" w:color="auto" w:fill="C5E0B3" w:themeFill="accent6" w:themeFillTint="66"/>
          </w:tcPr>
          <w:p w14:paraId="7EA5FB54" w14:textId="087B8E1C" w:rsidR="008F779A" w:rsidRPr="00DC79E2" w:rsidRDefault="000E73E2" w:rsidP="000B0CD9">
            <w:pPr>
              <w:spacing w:line="240" w:lineRule="auto"/>
              <w:jc w:val="center"/>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Pr>
                <w:rFonts w:ascii="Century Gothic" w:eastAsiaTheme="minorEastAsia" w:hAnsi="Century Gothic" w:cstheme="minorHAnsi"/>
              </w:rPr>
              <w:t>5</w:t>
            </w:r>
            <w:r w:rsidR="008F779A" w:rsidRPr="00DC79E2">
              <w:rPr>
                <w:rFonts w:ascii="Century Gothic" w:eastAsiaTheme="minorEastAsia" w:hAnsi="Century Gothic" w:cstheme="minorHAnsi"/>
              </w:rPr>
              <w:t xml:space="preserve"> Stunden</w:t>
            </w:r>
          </w:p>
        </w:tc>
      </w:tr>
      <w:tr w:rsidR="008F779A" w:rsidRPr="00DC79E2" w14:paraId="732D7E17" w14:textId="77777777" w:rsidTr="000B0CD9">
        <w:trPr>
          <w:trHeight w:val="446"/>
        </w:trPr>
        <w:tc>
          <w:tcPr>
            <w:cnfStyle w:val="001000000000" w:firstRow="0" w:lastRow="0" w:firstColumn="1" w:lastColumn="0" w:oddVBand="0" w:evenVBand="0" w:oddHBand="0" w:evenHBand="0" w:firstRowFirstColumn="0" w:firstRowLastColumn="0" w:lastRowFirstColumn="0" w:lastRowLastColumn="0"/>
            <w:tcW w:w="4697" w:type="dxa"/>
            <w:shd w:val="clear" w:color="auto" w:fill="FFFFFF" w:themeFill="background1"/>
          </w:tcPr>
          <w:p w14:paraId="2CEF7643" w14:textId="4AF8142B" w:rsidR="008F779A" w:rsidRPr="00DC79E2" w:rsidRDefault="008F779A" w:rsidP="000B0CD9">
            <w:pPr>
              <w:spacing w:line="240" w:lineRule="auto"/>
              <w:jc w:val="center"/>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Dokumentation</w:t>
            </w:r>
          </w:p>
        </w:tc>
        <w:tc>
          <w:tcPr>
            <w:tcW w:w="4434" w:type="dxa"/>
            <w:shd w:val="clear" w:color="auto" w:fill="FFFFFF" w:themeFill="background1"/>
          </w:tcPr>
          <w:p w14:paraId="7998BA3C" w14:textId="4E25C78C" w:rsidR="008F779A" w:rsidRPr="00DC79E2" w:rsidRDefault="008F779A" w:rsidP="000B0CD9">
            <w:pPr>
              <w:spacing w:line="240" w:lineRule="auto"/>
              <w:jc w:val="center"/>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1</w:t>
            </w:r>
            <w:r w:rsidR="000E73E2">
              <w:rPr>
                <w:rFonts w:ascii="Century Gothic" w:eastAsiaTheme="minorEastAsia" w:hAnsi="Century Gothic" w:cstheme="minorHAnsi"/>
              </w:rPr>
              <w:t>2</w:t>
            </w:r>
            <w:r w:rsidRPr="00DC79E2">
              <w:rPr>
                <w:rFonts w:ascii="Century Gothic" w:eastAsiaTheme="minorEastAsia" w:hAnsi="Century Gothic" w:cstheme="minorHAnsi"/>
              </w:rPr>
              <w:t xml:space="preserve"> Stunden</w:t>
            </w:r>
          </w:p>
        </w:tc>
      </w:tr>
    </w:tbl>
    <w:p w14:paraId="7174491B" w14:textId="75496EDC" w:rsidR="00FB4374" w:rsidRPr="00DC79E2" w:rsidRDefault="00B92729" w:rsidP="00A2139D">
      <w:pPr>
        <w:pStyle w:val="Beschriftung"/>
        <w:spacing w:line="360" w:lineRule="auto"/>
        <w:jc w:val="center"/>
        <w:rPr>
          <w:rFonts w:ascii="Century Gothic" w:hAnsi="Century Gothic" w:cstheme="minorHAnsi"/>
        </w:rPr>
      </w:pPr>
      <w:r w:rsidRPr="00DC79E2">
        <w:rPr>
          <w:rFonts w:ascii="Century Gothic" w:hAnsi="Century Gothic"/>
        </w:rPr>
        <w:t>Abbildung 1</w:t>
      </w:r>
      <w:r w:rsidRPr="00DC79E2">
        <w:rPr>
          <w:rFonts w:ascii="Century Gothic" w:hAnsi="Century Gothic"/>
          <w:noProof/>
        </w:rPr>
        <w:t xml:space="preserve"> </w:t>
      </w:r>
      <w:r w:rsidR="00E41918" w:rsidRPr="00DC79E2">
        <w:rPr>
          <w:rFonts w:ascii="Century Gothic" w:hAnsi="Century Gothic"/>
        </w:rPr>
        <w:t>Zeitplanung</w:t>
      </w:r>
    </w:p>
    <w:p w14:paraId="6908B47C" w14:textId="1E7D20AF" w:rsidR="00325B21" w:rsidRPr="00DC79E2" w:rsidRDefault="00B92729">
      <w:pPr>
        <w:pStyle w:val="berschrift2"/>
        <w:numPr>
          <w:ilvl w:val="1"/>
          <w:numId w:val="1"/>
        </w:numPr>
        <w:jc w:val="left"/>
        <w:rPr>
          <w:rFonts w:cstheme="minorHAnsi"/>
        </w:rPr>
      </w:pPr>
      <w:bookmarkStart w:id="13" w:name="_Toc168312206"/>
      <w:r w:rsidRPr="00DC79E2">
        <w:rPr>
          <w:rFonts w:cstheme="minorHAnsi"/>
        </w:rPr>
        <w:t>Ressourcenplanung</w:t>
      </w:r>
      <w:bookmarkEnd w:id="13"/>
    </w:p>
    <w:p w14:paraId="607E5D9B" w14:textId="71A4A48D" w:rsidR="00720FE4" w:rsidRPr="00720FE4" w:rsidRDefault="00720FE4" w:rsidP="00720FE4">
      <w:pPr>
        <w:rPr>
          <w:rFonts w:ascii="Century Gothic" w:hAnsi="Century Gothic"/>
        </w:rPr>
      </w:pPr>
      <w:r w:rsidRPr="00720FE4">
        <w:rPr>
          <w:rFonts w:ascii="Century Gothic" w:hAnsi="Century Gothic"/>
        </w:rPr>
        <w:t xml:space="preserve">Die Planung berücksichtigt sowohl Hard- als auch Software-Ressourcen sowie das beteiligte Personal. Bei der Auswahl der verwendeten Software wurde darauf geachtet, dass keine Lizenzgebühren anfallen, erforderliches Fachwissen vorhanden ist und die Architekturrichtlinien der MVC eingehalten werden. Die Architekturrichtlinien der MCV legen unter anderem die Nutzung von </w:t>
      </w:r>
      <w:proofErr w:type="spellStart"/>
      <w:r w:rsidRPr="00720FE4">
        <w:rPr>
          <w:rFonts w:ascii="Century Gothic" w:hAnsi="Century Gothic"/>
        </w:rPr>
        <w:t>VSCode</w:t>
      </w:r>
      <w:proofErr w:type="spellEnd"/>
      <w:r w:rsidRPr="00720FE4">
        <w:rPr>
          <w:rFonts w:ascii="Century Gothic" w:hAnsi="Century Gothic"/>
        </w:rPr>
        <w:t xml:space="preserve"> als Entwicklungsumgebung und für die Datenbank Microsoft </w:t>
      </w:r>
      <w:r w:rsidRPr="00720FE4">
        <w:rPr>
          <w:rFonts w:ascii="Century Gothic" w:hAnsi="Century Gothic"/>
        </w:rPr>
        <w:lastRenderedPageBreak/>
        <w:t>MySQL-Server fest. Die Einhaltung dieser Richtlinien stellt sicher, dass das Projekt den Anforderungen der MVC entspricht und nahtlos in die bestehende Infrastruktur integriert wird.</w:t>
      </w:r>
    </w:p>
    <w:p w14:paraId="73B17AD5" w14:textId="36C7B693" w:rsidR="00325B21" w:rsidRPr="00DC79E2" w:rsidRDefault="00B92729">
      <w:pPr>
        <w:pStyle w:val="berschrift2"/>
        <w:numPr>
          <w:ilvl w:val="1"/>
          <w:numId w:val="1"/>
        </w:numPr>
        <w:jc w:val="left"/>
        <w:rPr>
          <w:rFonts w:cstheme="minorHAnsi"/>
        </w:rPr>
      </w:pPr>
      <w:bookmarkStart w:id="14" w:name="_Toc168312207"/>
      <w:r w:rsidRPr="00DC79E2">
        <w:rPr>
          <w:rFonts w:cstheme="minorHAnsi"/>
        </w:rPr>
        <w:t>Entwicklungsprozess</w:t>
      </w:r>
      <w:bookmarkEnd w:id="14"/>
    </w:p>
    <w:p w14:paraId="5DF5AC12" w14:textId="1BD73568" w:rsidR="005058BD" w:rsidRPr="00DC79E2" w:rsidRDefault="005058BD" w:rsidP="00DC79E2">
      <w:pPr>
        <w:jc w:val="left"/>
        <w:rPr>
          <w:rFonts w:ascii="Century Gothic" w:hAnsi="Century Gothic"/>
          <w:b/>
        </w:rPr>
      </w:pPr>
      <w:r w:rsidRPr="00DC79E2">
        <w:rPr>
          <w:rFonts w:ascii="Century Gothic" w:hAnsi="Century Gothic"/>
        </w:rPr>
        <w:t>Bei der Entwicklung de</w:t>
      </w:r>
      <w:r w:rsidR="00980228">
        <w:rPr>
          <w:rFonts w:ascii="Century Gothic" w:hAnsi="Century Gothic"/>
        </w:rPr>
        <w:t>r</w:t>
      </w:r>
      <w:r w:rsidRPr="00DC79E2">
        <w:rPr>
          <w:rFonts w:ascii="Century Gothic" w:hAnsi="Century Gothic"/>
        </w:rPr>
        <w:t xml:space="preserve"> </w:t>
      </w:r>
      <w:r w:rsidR="0080297D">
        <w:rPr>
          <w:rFonts w:ascii="Century Gothic" w:hAnsi="Century Gothic"/>
        </w:rPr>
        <w:t>„Inventar</w:t>
      </w:r>
      <w:r w:rsidR="002871EB">
        <w:rPr>
          <w:rFonts w:ascii="Century Gothic" w:hAnsi="Century Gothic"/>
        </w:rPr>
        <w:t>-A</w:t>
      </w:r>
      <w:r w:rsidR="0080297D">
        <w:rPr>
          <w:rFonts w:ascii="Century Gothic" w:hAnsi="Century Gothic"/>
        </w:rPr>
        <w:t>pp“</w:t>
      </w:r>
      <w:r w:rsidRPr="00DC79E2">
        <w:rPr>
          <w:rFonts w:ascii="Century Gothic" w:hAnsi="Century Gothic"/>
        </w:rPr>
        <w:t xml:space="preserve"> wurden die Standardphasen des Wasserfallmodells durchlaufen, aber durch die Validierung der Komponenten und Zwischenschritte ist der Prozess des V-Modells besser geeignet.</w:t>
      </w:r>
    </w:p>
    <w:p w14:paraId="1952A413" w14:textId="77777777" w:rsidR="005058BD" w:rsidRPr="00DC79E2" w:rsidRDefault="005058BD" w:rsidP="00DC79E2">
      <w:pPr>
        <w:jc w:val="left"/>
        <w:rPr>
          <w:rFonts w:ascii="Century Gothic" w:hAnsi="Century Gothic"/>
          <w:b/>
        </w:rPr>
      </w:pPr>
      <w:r w:rsidRPr="00DC79E2">
        <w:rPr>
          <w:rFonts w:ascii="Century Gothic" w:hAnsi="Century Gothic"/>
        </w:rPr>
        <w:t>Das V-Modell zeichnet sich durch seinen linearen Ablauf und die damit verbundenen Schritte der Validierung aus. Für kleine Projekte mit geringer bis mittlerer Komplexität ist es trotz seines Alters geeignet.</w:t>
      </w:r>
    </w:p>
    <w:p w14:paraId="3E79B974" w14:textId="2C8E88A4" w:rsidR="005058BD" w:rsidRPr="00DC79E2" w:rsidRDefault="005058BD" w:rsidP="00DC79E2">
      <w:pPr>
        <w:jc w:val="left"/>
        <w:rPr>
          <w:rFonts w:ascii="Century Gothic" w:hAnsi="Century Gothic"/>
        </w:rPr>
      </w:pPr>
      <w:r w:rsidRPr="00DC79E2">
        <w:rPr>
          <w:rFonts w:ascii="Century Gothic" w:hAnsi="Century Gothic"/>
        </w:rPr>
        <w:t>Da es sich bei de</w:t>
      </w:r>
      <w:r w:rsidR="0080297D">
        <w:rPr>
          <w:rFonts w:ascii="Century Gothic" w:hAnsi="Century Gothic"/>
        </w:rPr>
        <w:t xml:space="preserve">r App </w:t>
      </w:r>
      <w:r w:rsidRPr="00DC79E2">
        <w:rPr>
          <w:rFonts w:ascii="Century Gothic" w:hAnsi="Century Gothic"/>
        </w:rPr>
        <w:t xml:space="preserve">um eine </w:t>
      </w:r>
      <w:r w:rsidR="0080297D">
        <w:rPr>
          <w:rFonts w:ascii="Century Gothic" w:hAnsi="Century Gothic"/>
        </w:rPr>
        <w:t xml:space="preserve">rudimentäre Lagerhaltungssoftware </w:t>
      </w:r>
      <w:r w:rsidRPr="00DC79E2">
        <w:rPr>
          <w:rFonts w:ascii="Century Gothic" w:hAnsi="Century Gothic"/>
        </w:rPr>
        <w:t xml:space="preserve">handelt, </w:t>
      </w:r>
      <w:r w:rsidR="0080297D">
        <w:rPr>
          <w:rFonts w:ascii="Century Gothic" w:hAnsi="Century Gothic"/>
        </w:rPr>
        <w:t xml:space="preserve">ergibt sich eine reduzierte </w:t>
      </w:r>
      <w:r w:rsidRPr="00DC79E2">
        <w:rPr>
          <w:rFonts w:ascii="Century Gothic" w:hAnsi="Century Gothic"/>
        </w:rPr>
        <w:t>Komplexitä</w:t>
      </w:r>
      <w:r w:rsidR="0080297D">
        <w:rPr>
          <w:rFonts w:ascii="Century Gothic" w:hAnsi="Century Gothic"/>
        </w:rPr>
        <w:t>t</w:t>
      </w:r>
      <w:r w:rsidRPr="00DC79E2">
        <w:rPr>
          <w:rFonts w:ascii="Century Gothic" w:hAnsi="Century Gothic"/>
        </w:rPr>
        <w:t>.</w:t>
      </w:r>
    </w:p>
    <w:p w14:paraId="5F2363EC" w14:textId="32533DE1" w:rsidR="00B92729" w:rsidRPr="00DC79E2" w:rsidRDefault="00B92729">
      <w:pPr>
        <w:pStyle w:val="berschrift1"/>
        <w:numPr>
          <w:ilvl w:val="0"/>
          <w:numId w:val="1"/>
        </w:numPr>
        <w:jc w:val="left"/>
      </w:pPr>
      <w:bookmarkStart w:id="15" w:name="_Toc168312208"/>
      <w:r w:rsidRPr="00DC79E2">
        <w:rPr>
          <w:rFonts w:cstheme="minorHAnsi"/>
        </w:rPr>
        <w:t>Analysephase</w:t>
      </w:r>
      <w:bookmarkEnd w:id="15"/>
    </w:p>
    <w:p w14:paraId="5734D7E5" w14:textId="1E459897" w:rsidR="00B92729" w:rsidRDefault="006E6293">
      <w:pPr>
        <w:pStyle w:val="berschrift2"/>
        <w:numPr>
          <w:ilvl w:val="1"/>
          <w:numId w:val="1"/>
        </w:numPr>
        <w:jc w:val="left"/>
      </w:pPr>
      <w:bookmarkStart w:id="16" w:name="_Toc168312209"/>
      <w:r>
        <w:t>Soll-/Ist-Analyse</w:t>
      </w:r>
      <w:bookmarkEnd w:id="16"/>
    </w:p>
    <w:p w14:paraId="16B3A085" w14:textId="2C7CB663" w:rsidR="00720FE4" w:rsidRDefault="00720FE4" w:rsidP="00720FE4">
      <w:pPr>
        <w:jc w:val="left"/>
        <w:rPr>
          <w:rFonts w:ascii="Century Gothic" w:hAnsi="Century Gothic"/>
        </w:rPr>
      </w:pPr>
      <w:r w:rsidRPr="00720FE4">
        <w:rPr>
          <w:rFonts w:ascii="Century Gothic" w:hAnsi="Century Gothic"/>
        </w:rPr>
        <w:t>Die Ist-Analyse soll aufzeigen, wie die Daten derzeit ermittelt und verarbeitet werden. Bei der Lagerhaltung gibt es derzeit keine spezielle Software zur Optimierung der Lagerhaltung und Materialverwaltung. Die Inventur und Materialverwaltung werden derzeit analog mittels Papierformularen und Excel-Listen durchgeführt.</w:t>
      </w:r>
      <w:r w:rsidRPr="00720FE4">
        <w:rPr>
          <w:rFonts w:ascii="Century Gothic" w:hAnsi="Century Gothic"/>
        </w:rPr>
        <w:br/>
        <w:t>Dadurch ergeben sich folgende Probleme:</w:t>
      </w:r>
    </w:p>
    <w:p w14:paraId="21497417" w14:textId="1E0FFAAC" w:rsidR="00720FE4" w:rsidRPr="00493A1C" w:rsidRDefault="00720FE4" w:rsidP="00720FE4">
      <w:pPr>
        <w:jc w:val="left"/>
        <w:rPr>
          <w:rFonts w:ascii="Century Gothic" w:hAnsi="Century Gothic"/>
        </w:rPr>
      </w:pPr>
      <w:r w:rsidRPr="00FD7BDD">
        <w:rPr>
          <w:rFonts w:ascii="Century Gothic" w:hAnsi="Century Gothic"/>
        </w:rPr>
        <w:t xml:space="preserve">- Aktualisierungsprobleme können auftreten, wenn die Formulare nur lokal verfügbar </w:t>
      </w:r>
      <w:proofErr w:type="gramStart"/>
      <w:r w:rsidRPr="00FD7BDD">
        <w:rPr>
          <w:rFonts w:ascii="Century Gothic" w:hAnsi="Century Gothic"/>
        </w:rPr>
        <w:t>sind</w:t>
      </w:r>
      <w:proofErr w:type="gramEnd"/>
      <w:r w:rsidRPr="00FD7BDD">
        <w:rPr>
          <w:rFonts w:ascii="Century Gothic" w:hAnsi="Century Gothic"/>
        </w:rPr>
        <w:br/>
        <w:t>- Schwierigkeiten bei der Suche und Filterung</w:t>
      </w:r>
      <w:r w:rsidRPr="00FD7BDD">
        <w:rPr>
          <w:rFonts w:ascii="Century Gothic" w:hAnsi="Century Gothic"/>
        </w:rPr>
        <w:br/>
        <w:t>- Der Austausch von Inventurdaten ist begrenzt, wenn keine zentrale Plattform zur Verfügung steht, auf der alle benötigten Formulare verfügbar sind</w:t>
      </w:r>
      <w:r>
        <w:rPr>
          <w:rFonts w:ascii="Century Gothic" w:hAnsi="Century Gothic"/>
        </w:rPr>
        <w:br/>
      </w:r>
      <w:r w:rsidRPr="00FD7BDD">
        <w:rPr>
          <w:rFonts w:ascii="Century Gothic" w:hAnsi="Century Gothic"/>
        </w:rPr>
        <w:t>-Suchen von Gegenständen wären ohne Hilfe Zeitaufwendig</w:t>
      </w:r>
    </w:p>
    <w:p w14:paraId="69BBF629" w14:textId="0A987B02" w:rsidR="006E6293" w:rsidRPr="006E6293" w:rsidRDefault="006E6293" w:rsidP="006E6293">
      <w:pPr>
        <w:rPr>
          <w:rFonts w:ascii="Century Gothic" w:hAnsi="Century Gothic"/>
        </w:rPr>
      </w:pPr>
      <w:r w:rsidRPr="006E6293">
        <w:rPr>
          <w:rFonts w:ascii="Century Gothic" w:hAnsi="Century Gothic"/>
        </w:rPr>
        <w:t xml:space="preserve">Zum Abschluss wird die Projektplanung retrospektiv überprüft. Dabei wird insbesondere darauf geachtet, ob die festgelegten 80 Stunden, die den </w:t>
      </w:r>
      <w:r w:rsidRPr="006E6293">
        <w:rPr>
          <w:rFonts w:ascii="Century Gothic" w:hAnsi="Century Gothic"/>
        </w:rPr>
        <w:lastRenderedPageBreak/>
        <w:t>Auszubildenden zur Verfügung standen, strikt eingehalten wurden. Die Funktionen des Systems wurden erfolgreich umgesetzt, wie in der ursprünglichen Anfrage und den Vorgaben des erstellten Pflichtenhefts beschrieben. Besonderes Augenmerk wurde auf die Entwicklung einer App gelegt, die das effiziente Auffinden von Orten und Gegenständen ermöglicht.</w:t>
      </w:r>
    </w:p>
    <w:p w14:paraId="45AAA5E1" w14:textId="6ADF80D9" w:rsidR="006E6293" w:rsidRPr="006E6293" w:rsidRDefault="006E6293" w:rsidP="006E6293">
      <w:pPr>
        <w:rPr>
          <w:rFonts w:ascii="Century Gothic" w:hAnsi="Century Gothic"/>
        </w:rPr>
      </w:pPr>
      <w:r w:rsidRPr="006E6293">
        <w:rPr>
          <w:rFonts w:ascii="Century Gothic" w:hAnsi="Century Gothic"/>
        </w:rPr>
        <w:t>Die Anwendung bietet eine übersichtliche Darstellung von Inventur, Lagerorten und Gegenständen. Zusätzlich ermöglicht sie das Scannen von Schränken, um eine präzise Lokalisierung der Gegenstände innerhalb des gescannten Schranks in der App zu ermöglichen. Die erfolgreiche Integration dieser Funktionen gewährleistet, dass die definierten Anforderungen erfüllt wurden und das System einen wirksamen Beitrag zur Optimierung der Lagerverwaltung leistet.</w:t>
      </w:r>
    </w:p>
    <w:p w14:paraId="31866198" w14:textId="1EB00C6D" w:rsidR="00F10848" w:rsidRDefault="00FD7BDD" w:rsidP="00567451">
      <w:pPr>
        <w:pStyle w:val="berschrift2"/>
        <w:numPr>
          <w:ilvl w:val="1"/>
          <w:numId w:val="30"/>
        </w:numPr>
      </w:pPr>
      <w:bookmarkStart w:id="17" w:name="_Toc168312210"/>
      <w:r>
        <w:t>Qualitätsanforderungen</w:t>
      </w:r>
      <w:bookmarkEnd w:id="17"/>
    </w:p>
    <w:p w14:paraId="68C43CE3" w14:textId="2B1B6C78" w:rsidR="00FD7BDD" w:rsidRPr="00FD7BDD" w:rsidRDefault="00FD7BDD" w:rsidP="00FD7BDD">
      <w:pPr>
        <w:jc w:val="left"/>
        <w:rPr>
          <w:rFonts w:ascii="Century Gothic" w:hAnsi="Century Gothic"/>
        </w:rPr>
      </w:pPr>
      <w:r w:rsidRPr="00FD7BDD">
        <w:rPr>
          <w:rFonts w:ascii="Century Gothic" w:hAnsi="Century Gothic"/>
        </w:rPr>
        <w:t>Zur Absicherung der Qualität und Funktionalität des Programms wurden folgende Anforderungen festgelegt:</w:t>
      </w:r>
    </w:p>
    <w:p w14:paraId="365D6F47" w14:textId="77777777" w:rsidR="000030CA" w:rsidRDefault="00FD7BDD" w:rsidP="00FD7BDD">
      <w:pPr>
        <w:jc w:val="left"/>
        <w:rPr>
          <w:rFonts w:ascii="Century Gothic" w:hAnsi="Century Gothic"/>
        </w:rPr>
      </w:pPr>
      <w:r w:rsidRPr="00FD7BDD">
        <w:rPr>
          <w:rFonts w:ascii="Century Gothic" w:hAnsi="Century Gothic"/>
        </w:rPr>
        <w:t>- Bei falschem Scannen des Schrankes soll dem Nutzer eine Fehlermeldung angezeigt werden</w:t>
      </w:r>
      <w:r w:rsidRPr="00FD7BDD">
        <w:rPr>
          <w:rFonts w:ascii="Century Gothic" w:hAnsi="Century Gothic"/>
        </w:rPr>
        <w:br/>
        <w:t>-Wird keine korrekte Eingabe in der Suchleiste gemacht, wird ebenfalls eine Fehlermeldung angezeigt</w:t>
      </w:r>
    </w:p>
    <w:p w14:paraId="4D1E4F08" w14:textId="4D4B0C7F" w:rsidR="00FD7BDD" w:rsidRPr="00FD7BDD" w:rsidRDefault="000030CA" w:rsidP="00493A1C">
      <w:pPr>
        <w:jc w:val="left"/>
      </w:pPr>
      <w:r>
        <w:rPr>
          <w:rFonts w:ascii="Century Gothic" w:hAnsi="Century Gothic"/>
        </w:rPr>
        <w:t>- Zur Vermeidung von Bearbeitungsfehlern sollten Funktionen sauber in der Businesslogik verwendet werden</w:t>
      </w:r>
    </w:p>
    <w:p w14:paraId="7C23817B" w14:textId="40CFEE48" w:rsidR="00B92729" w:rsidRPr="00DC79E2" w:rsidRDefault="009971DC" w:rsidP="00567451">
      <w:pPr>
        <w:pStyle w:val="berschrift2"/>
        <w:numPr>
          <w:ilvl w:val="1"/>
          <w:numId w:val="30"/>
        </w:numPr>
        <w:jc w:val="left"/>
      </w:pPr>
      <w:bookmarkStart w:id="18" w:name="_Toc168312211"/>
      <w:r>
        <w:t>Risiko</w:t>
      </w:r>
      <w:r w:rsidR="00567EAE" w:rsidRPr="00DC79E2">
        <w:t>analyse</w:t>
      </w:r>
      <w:bookmarkEnd w:id="18"/>
    </w:p>
    <w:p w14:paraId="340A0044" w14:textId="532B32AA" w:rsidR="0080297D" w:rsidRPr="00DC79E2" w:rsidRDefault="007471C0" w:rsidP="00DC79E2">
      <w:pPr>
        <w:jc w:val="left"/>
        <w:rPr>
          <w:rFonts w:ascii="Century Gothic" w:hAnsi="Century Gothic"/>
        </w:rPr>
      </w:pPr>
      <w:r w:rsidRPr="00DC79E2">
        <w:rPr>
          <w:rFonts w:ascii="Century Gothic" w:hAnsi="Century Gothic"/>
        </w:rPr>
        <w:t xml:space="preserve">Ein neues Modul </w:t>
      </w:r>
      <w:r w:rsidR="0080297D">
        <w:rPr>
          <w:rFonts w:ascii="Century Gothic" w:hAnsi="Century Gothic"/>
        </w:rPr>
        <w:t>mit</w:t>
      </w:r>
      <w:r w:rsidRPr="00DC79E2">
        <w:rPr>
          <w:rFonts w:ascii="Century Gothic" w:hAnsi="Century Gothic"/>
        </w:rPr>
        <w:t xml:space="preserve"> Kundenauftrag ist mit einem </w:t>
      </w:r>
      <w:r w:rsidR="0080297D">
        <w:rPr>
          <w:rFonts w:ascii="Century Gothic" w:hAnsi="Century Gothic"/>
        </w:rPr>
        <w:t>geringeren</w:t>
      </w:r>
      <w:r w:rsidRPr="00DC79E2">
        <w:rPr>
          <w:rFonts w:ascii="Century Gothic" w:hAnsi="Century Gothic"/>
        </w:rPr>
        <w:t xml:space="preserve"> Risiko behaftet als ein Modul </w:t>
      </w:r>
      <w:r w:rsidR="0080297D">
        <w:rPr>
          <w:rFonts w:ascii="Century Gothic" w:hAnsi="Century Gothic"/>
        </w:rPr>
        <w:t>ohne</w:t>
      </w:r>
      <w:r w:rsidRPr="00DC79E2">
        <w:rPr>
          <w:rFonts w:ascii="Century Gothic" w:hAnsi="Century Gothic"/>
        </w:rPr>
        <w:t xml:space="preserve"> Kundenauftrag, da es </w:t>
      </w:r>
      <w:r w:rsidR="0080297D">
        <w:rPr>
          <w:rFonts w:ascii="Century Gothic" w:hAnsi="Century Gothic"/>
        </w:rPr>
        <w:t>bereits einen</w:t>
      </w:r>
      <w:r w:rsidRPr="00DC79E2">
        <w:rPr>
          <w:rFonts w:ascii="Century Gothic" w:hAnsi="Century Gothic"/>
        </w:rPr>
        <w:t xml:space="preserve"> Erstkäufer gibt. </w:t>
      </w:r>
      <w:r w:rsidR="0080297D">
        <w:rPr>
          <w:rFonts w:ascii="Century Gothic" w:hAnsi="Century Gothic"/>
        </w:rPr>
        <w:t xml:space="preserve">Somit ist das finanzielle Risiko für die </w:t>
      </w:r>
      <w:proofErr w:type="spellStart"/>
      <w:r w:rsidR="0080297D">
        <w:rPr>
          <w:rFonts w:ascii="Century Gothic" w:hAnsi="Century Gothic"/>
        </w:rPr>
        <w:t>E</w:t>
      </w:r>
      <w:r w:rsidR="00544FF2">
        <w:rPr>
          <w:rFonts w:ascii="Century Gothic" w:hAnsi="Century Gothic"/>
        </w:rPr>
        <w:t>P</w:t>
      </w:r>
      <w:r w:rsidR="0080297D">
        <w:rPr>
          <w:rFonts w:ascii="Century Gothic" w:hAnsi="Century Gothic"/>
        </w:rPr>
        <w:t>Solutions</w:t>
      </w:r>
      <w:proofErr w:type="spellEnd"/>
      <w:r w:rsidR="0080297D">
        <w:rPr>
          <w:rFonts w:ascii="Century Gothic" w:hAnsi="Century Gothic"/>
        </w:rPr>
        <w:t xml:space="preserve"> GmbH äußerst begrenzt.</w:t>
      </w:r>
      <w:r w:rsidR="0080297D">
        <w:rPr>
          <w:rFonts w:ascii="Century Gothic" w:hAnsi="Century Gothic"/>
        </w:rPr>
        <w:br/>
      </w:r>
      <w:r w:rsidR="009971DC">
        <w:rPr>
          <w:rFonts w:ascii="Century Gothic" w:hAnsi="Century Gothic"/>
        </w:rPr>
        <w:t>Das Risiko, das der derzeit geplante Kostenrahmen nicht eingehalten wird, ist äußerst gering, da die durchführenden Mitarbeiter keine Vergütung für dieses Projekt erhalten.</w:t>
      </w:r>
    </w:p>
    <w:p w14:paraId="6E7F74A0" w14:textId="13F56F6F" w:rsidR="007471C0" w:rsidRPr="00F10848" w:rsidRDefault="00567EAE" w:rsidP="00567451">
      <w:pPr>
        <w:pStyle w:val="berschrift3"/>
        <w:numPr>
          <w:ilvl w:val="2"/>
          <w:numId w:val="30"/>
        </w:numPr>
        <w:rPr>
          <w:rFonts w:cstheme="minorBidi"/>
        </w:rPr>
      </w:pPr>
      <w:bookmarkStart w:id="19" w:name="_Toc168312212"/>
      <w:r w:rsidRPr="00DC79E2">
        <w:lastRenderedPageBreak/>
        <w:t>“</w:t>
      </w:r>
      <w:proofErr w:type="spellStart"/>
      <w:r w:rsidRPr="00DC79E2">
        <w:t>Make</w:t>
      </w:r>
      <w:proofErr w:type="spellEnd"/>
      <w:r w:rsidRPr="00DC79E2">
        <w:t>-</w:t>
      </w:r>
      <w:proofErr w:type="spellStart"/>
      <w:r w:rsidRPr="00DC79E2">
        <w:t>or</w:t>
      </w:r>
      <w:proofErr w:type="spellEnd"/>
      <w:r w:rsidRPr="00DC79E2">
        <w:t>-Buy“ – Entscheidung</w:t>
      </w:r>
      <w:bookmarkEnd w:id="19"/>
    </w:p>
    <w:p w14:paraId="3317B21B" w14:textId="2FE768C0" w:rsidR="007471C0" w:rsidRPr="00DC79E2" w:rsidRDefault="007471C0" w:rsidP="00DC79E2">
      <w:pPr>
        <w:jc w:val="left"/>
        <w:rPr>
          <w:rFonts w:ascii="Century Gothic" w:hAnsi="Century Gothic"/>
        </w:rPr>
      </w:pPr>
      <w:r w:rsidRPr="00DC79E2">
        <w:rPr>
          <w:rFonts w:ascii="Century Gothic" w:hAnsi="Century Gothic"/>
        </w:rPr>
        <w:t xml:space="preserve">Zwar </w:t>
      </w:r>
      <w:r w:rsidR="00D3073F" w:rsidRPr="00DC79E2">
        <w:rPr>
          <w:rFonts w:ascii="Century Gothic" w:hAnsi="Century Gothic"/>
        </w:rPr>
        <w:t xml:space="preserve">gibt es Lösungen, welche die Anforderungen des Projektes teilweise erfüllen, doch es gibt einige </w:t>
      </w:r>
      <w:r w:rsidR="000318C1" w:rsidRPr="00DC79E2">
        <w:rPr>
          <w:rFonts w:ascii="Century Gothic" w:hAnsi="Century Gothic"/>
        </w:rPr>
        <w:t>Punkte,</w:t>
      </w:r>
      <w:r w:rsidR="00D3073F" w:rsidRPr="00DC79E2">
        <w:rPr>
          <w:rFonts w:ascii="Century Gothic" w:hAnsi="Century Gothic"/>
        </w:rPr>
        <w:t xml:space="preserve"> die zu einer </w:t>
      </w:r>
      <w:proofErr w:type="spellStart"/>
      <w:r w:rsidR="00D3073F" w:rsidRPr="00DC79E2">
        <w:rPr>
          <w:rFonts w:ascii="Century Gothic" w:hAnsi="Century Gothic"/>
        </w:rPr>
        <w:t>Make</w:t>
      </w:r>
      <w:proofErr w:type="spellEnd"/>
      <w:r w:rsidR="00D3073F" w:rsidRPr="00DC79E2">
        <w:rPr>
          <w:rFonts w:ascii="Century Gothic" w:hAnsi="Century Gothic"/>
        </w:rPr>
        <w:t xml:space="preserve">-Entscheidung geführt haben. </w:t>
      </w:r>
    </w:p>
    <w:p w14:paraId="0B0187A5" w14:textId="54C73AD2" w:rsidR="009971DC" w:rsidRDefault="009971DC" w:rsidP="00DC79E2">
      <w:pPr>
        <w:jc w:val="left"/>
        <w:rPr>
          <w:rFonts w:ascii="Century Gothic" w:hAnsi="Century Gothic"/>
        </w:rPr>
      </w:pPr>
      <w:r>
        <w:rPr>
          <w:rFonts w:ascii="Century Gothic" w:hAnsi="Century Gothic"/>
        </w:rPr>
        <w:t xml:space="preserve">Dazu zählt die kostengünstige Entwicklung für die IHK-Lübeck und die mit dem Auftrag einhergehende Individualisierungsmöglichkeit für den Kunden. </w:t>
      </w:r>
      <w:r>
        <w:rPr>
          <w:rFonts w:ascii="Century Gothic" w:hAnsi="Century Gothic"/>
        </w:rPr>
        <w:br/>
      </w:r>
      <w:r>
        <w:rPr>
          <w:rFonts w:ascii="Century Gothic" w:hAnsi="Century Gothic"/>
        </w:rPr>
        <w:br/>
        <w:t xml:space="preserve">Für die </w:t>
      </w:r>
      <w:proofErr w:type="spellStart"/>
      <w:r>
        <w:rPr>
          <w:rFonts w:ascii="Century Gothic" w:hAnsi="Century Gothic"/>
        </w:rPr>
        <w:t>EPSoloutions</w:t>
      </w:r>
      <w:proofErr w:type="spellEnd"/>
      <w:r>
        <w:rPr>
          <w:rFonts w:ascii="Century Gothic" w:hAnsi="Century Gothic"/>
        </w:rPr>
        <w:t xml:space="preserve"> GmbH ist einer der wichtigen Gründe das die beteiligten Mitarbeiter durch die Durchführung wichtige Kenntnisse erlangen und diese später im Unternehmen gewinnbringend einbringen können. Diese Kenntniszugewinne negieren die Nachteile der Eigenentwicklung. </w:t>
      </w:r>
    </w:p>
    <w:p w14:paraId="661D8BE1" w14:textId="6A4598BD" w:rsidR="009971DC" w:rsidRDefault="009971DC" w:rsidP="00DC79E2">
      <w:pPr>
        <w:jc w:val="left"/>
        <w:rPr>
          <w:rFonts w:ascii="Century Gothic" w:hAnsi="Century Gothic"/>
        </w:rPr>
      </w:pPr>
      <w:r>
        <w:rPr>
          <w:rFonts w:ascii="Century Gothic" w:hAnsi="Century Gothic"/>
        </w:rPr>
        <w:t>Darüber hinaus bindet dieses neue Produkt den Kunden an das Unternehmen und es kann zu Folgeaufträgen führen.</w:t>
      </w:r>
    </w:p>
    <w:p w14:paraId="07DE97E1" w14:textId="53881591" w:rsidR="00567EAE" w:rsidRPr="00DC79E2" w:rsidRDefault="00567EAE" w:rsidP="00567451">
      <w:pPr>
        <w:pStyle w:val="berschrift3"/>
        <w:numPr>
          <w:ilvl w:val="2"/>
          <w:numId w:val="30"/>
        </w:numPr>
        <w:jc w:val="left"/>
      </w:pPr>
      <w:bookmarkStart w:id="20" w:name="_Toc168312213"/>
      <w:r w:rsidRPr="00DC79E2">
        <w:t>Projektkosten</w:t>
      </w:r>
      <w:bookmarkEnd w:id="20"/>
    </w:p>
    <w:p w14:paraId="0404A5BA" w14:textId="77777777" w:rsidR="00FF59D6" w:rsidRPr="00DC79E2" w:rsidRDefault="00FF59D6" w:rsidP="00DC79E2">
      <w:pPr>
        <w:jc w:val="left"/>
        <w:rPr>
          <w:rFonts w:ascii="Century Gothic" w:hAnsi="Century Gothic"/>
        </w:rPr>
      </w:pPr>
      <w:r w:rsidRPr="00DC79E2">
        <w:rPr>
          <w:rFonts w:ascii="Century Gothic" w:hAnsi="Century Gothic"/>
        </w:rPr>
        <w:t xml:space="preserve">Aufgrund von Betriebs- und Geschäftsgeheimnissen sowie aus Gründen des Datenschutzes können keine exakten Zahlen veröffentlicht werden. Alle folgenden Werte sind realistische Beispielwerte für die Kostenrechnung. </w:t>
      </w:r>
    </w:p>
    <w:p w14:paraId="501202B9" w14:textId="5461764B" w:rsidR="00363A4B" w:rsidRDefault="0064440D" w:rsidP="00DC79E2">
      <w:pPr>
        <w:jc w:val="left"/>
        <w:rPr>
          <w:rFonts w:ascii="Century Gothic" w:hAnsi="Century Gothic"/>
        </w:rPr>
      </w:pPr>
      <w:r w:rsidRPr="00DC79E2">
        <w:rPr>
          <w:rFonts w:ascii="Century Gothic" w:hAnsi="Century Gothic"/>
        </w:rPr>
        <w:t>Bei Projektkosten spielen nicht nur Personal und Hardware eine Rolle, sondern auch anteilige Kosten von Lizenzen, Räumen und andere Nebenkosten spielen mit rein.</w:t>
      </w:r>
      <w:r w:rsidR="00316ECF" w:rsidRPr="00DC79E2">
        <w:rPr>
          <w:rFonts w:ascii="Century Gothic" w:hAnsi="Century Gothic"/>
        </w:rPr>
        <w:t xml:space="preserve"> Im Folgenden werden daher alle </w:t>
      </w:r>
      <w:r w:rsidR="00316ECF" w:rsidRPr="00DC79E2">
        <w:rPr>
          <w:rFonts w:ascii="Century Gothic" w:hAnsi="Century Gothic" w:cstheme="minorHAnsi"/>
        </w:rPr>
        <w:t xml:space="preserve">Ressourcen </w:t>
      </w:r>
      <w:r w:rsidR="00316ECF" w:rsidRPr="00DC79E2">
        <w:rPr>
          <w:rFonts w:ascii="Century Gothic" w:hAnsi="Century Gothic"/>
        </w:rPr>
        <w:t xml:space="preserve">aus Anlage </w:t>
      </w:r>
      <w:hyperlink w:anchor="_A*__Ressourcen" w:history="1">
        <w:r w:rsidR="00260E9E" w:rsidRPr="00DC79E2">
          <w:rPr>
            <w:rStyle w:val="Hyperlink"/>
            <w:rFonts w:ascii="Century Gothic" w:hAnsi="Century Gothic"/>
          </w:rPr>
          <w:t>A1R</w:t>
        </w:r>
      </w:hyperlink>
      <w:r w:rsidR="00260E9E" w:rsidRPr="00DC79E2">
        <w:rPr>
          <w:rFonts w:ascii="Century Gothic" w:hAnsi="Century Gothic"/>
        </w:rPr>
        <w:t xml:space="preserve"> </w:t>
      </w:r>
      <w:r w:rsidR="00316ECF" w:rsidRPr="00DC79E2">
        <w:rPr>
          <w:rFonts w:ascii="Century Gothic" w:hAnsi="Century Gothic"/>
        </w:rPr>
        <w:t xml:space="preserve">berücksichtigt. </w:t>
      </w:r>
    </w:p>
    <w:p w14:paraId="6426EBE1" w14:textId="36BEECCA" w:rsidR="0039705D" w:rsidRPr="00DC79E2" w:rsidRDefault="00A534A9" w:rsidP="00DC79E2">
      <w:pPr>
        <w:jc w:val="left"/>
        <w:rPr>
          <w:rFonts w:ascii="Century Gothic" w:hAnsi="Century Gothic"/>
        </w:rPr>
      </w:pPr>
      <w:r w:rsidRPr="00DC79E2">
        <w:rPr>
          <w:rFonts w:ascii="Century Gothic" w:hAnsi="Century Gothic"/>
        </w:rPr>
        <w:t xml:space="preserve">Nun folgt die Beispielrechnung der Kosten, bei der Projektumsetzung. Angefangen mit den Personalkosten, hier haben wir den </w:t>
      </w:r>
      <w:r w:rsidR="002370C5" w:rsidRPr="00DC79E2">
        <w:rPr>
          <w:rFonts w:ascii="Century Gothic" w:hAnsi="Century Gothic"/>
        </w:rPr>
        <w:t>Umsetzer</w:t>
      </w:r>
      <w:r w:rsidRPr="00DC79E2">
        <w:rPr>
          <w:rFonts w:ascii="Century Gothic" w:hAnsi="Century Gothic"/>
        </w:rPr>
        <w:t xml:space="preserve"> des Projektes mit einem </w:t>
      </w:r>
      <w:r w:rsidR="009971DC">
        <w:rPr>
          <w:rFonts w:ascii="Century Gothic" w:hAnsi="Century Gothic"/>
        </w:rPr>
        <w:t>Nettolohn</w:t>
      </w:r>
      <w:r w:rsidRPr="00DC79E2">
        <w:rPr>
          <w:rFonts w:ascii="Century Gothic" w:hAnsi="Century Gothic"/>
        </w:rPr>
        <w:t xml:space="preserve"> von 1</w:t>
      </w:r>
      <w:r w:rsidR="009971DC">
        <w:rPr>
          <w:rFonts w:ascii="Century Gothic" w:hAnsi="Century Gothic"/>
        </w:rPr>
        <w:t>300</w:t>
      </w:r>
      <w:r w:rsidRPr="00DC79E2">
        <w:rPr>
          <w:rFonts w:ascii="Century Gothic" w:hAnsi="Century Gothic"/>
        </w:rPr>
        <w:t xml:space="preserve"> Euro und den Begleitenden Entwickler, sowie den </w:t>
      </w:r>
      <w:r w:rsidR="002370C5" w:rsidRPr="00DC79E2">
        <w:rPr>
          <w:rFonts w:ascii="Century Gothic" w:hAnsi="Century Gothic"/>
        </w:rPr>
        <w:t>Mitarbeiter der Qualitätssicherung</w:t>
      </w:r>
      <w:r w:rsidR="007B2454" w:rsidRPr="00DC79E2">
        <w:rPr>
          <w:rFonts w:ascii="Century Gothic" w:hAnsi="Century Gothic"/>
        </w:rPr>
        <w:t xml:space="preserve"> (QA)</w:t>
      </w:r>
      <w:r w:rsidRPr="00DC79E2">
        <w:rPr>
          <w:rFonts w:ascii="Century Gothic" w:hAnsi="Century Gothic"/>
        </w:rPr>
        <w:t xml:space="preserve"> mit einem Nettolohn von </w:t>
      </w:r>
      <w:r w:rsidR="002370C5" w:rsidRPr="00DC79E2">
        <w:rPr>
          <w:rFonts w:ascii="Century Gothic" w:hAnsi="Century Gothic"/>
        </w:rPr>
        <w:t>4</w:t>
      </w:r>
      <w:r w:rsidR="009971DC">
        <w:rPr>
          <w:rFonts w:ascii="Century Gothic" w:hAnsi="Century Gothic"/>
        </w:rPr>
        <w:t>000</w:t>
      </w:r>
      <w:r w:rsidR="002370C5" w:rsidRPr="00DC79E2">
        <w:rPr>
          <w:rFonts w:ascii="Century Gothic" w:hAnsi="Century Gothic"/>
        </w:rPr>
        <w:t xml:space="preserve"> Euro</w:t>
      </w:r>
      <w:r w:rsidR="007B2454" w:rsidRPr="00DC79E2">
        <w:rPr>
          <w:rFonts w:ascii="Century Gothic" w:hAnsi="Century Gothic"/>
        </w:rPr>
        <w:t>.</w:t>
      </w:r>
    </w:p>
    <w:p w14:paraId="522360A8" w14:textId="314A3CA6" w:rsidR="0039705D" w:rsidRPr="00DC79E2" w:rsidRDefault="0039705D" w:rsidP="00DC79E2">
      <w:pPr>
        <w:jc w:val="left"/>
        <w:rPr>
          <w:rFonts w:ascii="Century Gothic" w:hAnsi="Century Gothic"/>
        </w:rPr>
      </w:pPr>
      <w:r w:rsidRPr="00DC79E2">
        <w:rPr>
          <w:rFonts w:ascii="Century Gothic" w:hAnsi="Century Gothic"/>
        </w:rPr>
        <w:t xml:space="preserve">Um die Betriebswirtschaftlichen Personalkosten zu bekommen, gehen wir von </w:t>
      </w:r>
      <w:r w:rsidR="00911B21" w:rsidRPr="00DC79E2">
        <w:rPr>
          <w:rFonts w:ascii="Century Gothic" w:hAnsi="Century Gothic"/>
        </w:rPr>
        <w:t xml:space="preserve">Lohnnebenkosten, wie zum Beispiel </w:t>
      </w:r>
      <w:r w:rsidRPr="00DC79E2">
        <w:rPr>
          <w:rFonts w:ascii="Century Gothic" w:hAnsi="Century Gothic"/>
        </w:rPr>
        <w:t>Versicherung</w:t>
      </w:r>
      <w:r w:rsidR="00911B21" w:rsidRPr="00DC79E2">
        <w:rPr>
          <w:rFonts w:ascii="Century Gothic" w:hAnsi="Century Gothic"/>
        </w:rPr>
        <w:t>en,</w:t>
      </w:r>
      <w:r w:rsidRPr="00DC79E2">
        <w:rPr>
          <w:rFonts w:ascii="Century Gothic" w:hAnsi="Century Gothic"/>
        </w:rPr>
        <w:t xml:space="preserve"> von 30% des Bruttolohns aus. Dann erhalten wir mit folgender Formel:</w:t>
      </w:r>
    </w:p>
    <w:p w14:paraId="1A1F8AE3" w14:textId="3939EF61" w:rsidR="007B2454" w:rsidRPr="00DC79E2" w:rsidRDefault="00000000" w:rsidP="00DC79E2">
      <w:pPr>
        <w:jc w:val="left"/>
        <w:rPr>
          <w:rFonts w:ascii="Century Gothic" w:eastAsiaTheme="minorEastAsia" w:hAnsi="Century Gothic"/>
          <w:color w:val="FF0000"/>
        </w:rPr>
      </w:pPr>
      <m:oMathPara>
        <m:oMathParaPr>
          <m:jc m:val="left"/>
        </m:oMathParaPr>
        <m:oMath>
          <m:f>
            <m:fPr>
              <m:ctrlPr>
                <w:rPr>
                  <w:rFonts w:ascii="Cambria Math" w:hAnsi="Cambria Math"/>
                  <w:i/>
                  <w:color w:val="FF0000"/>
                </w:rPr>
              </m:ctrlPr>
            </m:fPr>
            <m:num>
              <m:r>
                <w:rPr>
                  <w:rFonts w:ascii="Cambria Math" w:hAnsi="Cambria Math"/>
                  <w:color w:val="FF0000"/>
                </w:rPr>
                <m:t xml:space="preserve">Bruttolohn </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Euro</m:t>
                      </m:r>
                    </m:num>
                    <m:den>
                      <m:r>
                        <w:rPr>
                          <w:rFonts w:ascii="Cambria Math" w:hAnsi="Cambria Math"/>
                          <w:color w:val="FF0000"/>
                        </w:rPr>
                        <m:t>Monat</m:t>
                      </m:r>
                    </m:den>
                  </m:f>
                </m:e>
              </m:d>
              <m:r>
                <w:rPr>
                  <w:rFonts w:ascii="Cambria Math" w:hAnsi="Cambria Math"/>
                  <w:color w:val="FF0000"/>
                </w:rPr>
                <m:t>*1,3</m:t>
              </m:r>
            </m:num>
            <m:den>
              <m:r>
                <w:rPr>
                  <w:rFonts w:ascii="Cambria Math" w:hAnsi="Cambria Math"/>
                  <w:color w:val="FF0000"/>
                </w:rPr>
                <m:t xml:space="preserve">160  </m:t>
              </m:r>
              <m:d>
                <m:dPr>
                  <m:ctrlPr>
                    <w:rPr>
                      <w:rFonts w:ascii="Cambria Math" w:hAnsi="Cambria Math"/>
                      <w:i/>
                      <w:color w:val="FF0000"/>
                    </w:rPr>
                  </m:ctrlPr>
                </m:dPr>
                <m:e>
                  <m:f>
                    <m:fPr>
                      <m:ctrlPr>
                        <w:rPr>
                          <w:rFonts w:ascii="Cambria Math" w:hAnsi="Cambria Math"/>
                          <w:i/>
                          <w:color w:val="FF0000"/>
                        </w:rPr>
                      </m:ctrlPr>
                    </m:fPr>
                    <m:num>
                      <m:r>
                        <w:rPr>
                          <w:rFonts w:ascii="Cambria Math" w:hAnsi="Cambria Math"/>
                          <w:color w:val="FF0000"/>
                        </w:rPr>
                        <m:t>Stunden</m:t>
                      </m:r>
                    </m:num>
                    <m:den>
                      <m:r>
                        <w:rPr>
                          <w:rFonts w:ascii="Cambria Math" w:hAnsi="Cambria Math"/>
                          <w:color w:val="FF0000"/>
                        </w:rPr>
                        <m:t>Monat</m:t>
                      </m:r>
                    </m:den>
                  </m:f>
                </m:e>
              </m:d>
            </m:den>
          </m:f>
          <m:r>
            <w:rPr>
              <w:rFonts w:ascii="Cambria Math" w:hAnsi="Cambria Math"/>
              <w:color w:val="FF0000"/>
            </w:rPr>
            <m:t>=X</m:t>
          </m:r>
          <m:f>
            <m:fPr>
              <m:ctrlPr>
                <w:rPr>
                  <w:rFonts w:ascii="Cambria Math" w:hAnsi="Cambria Math"/>
                  <w:i/>
                  <w:color w:val="FF0000"/>
                </w:rPr>
              </m:ctrlPr>
            </m:fPr>
            <m:num>
              <m:r>
                <w:rPr>
                  <w:rFonts w:ascii="Cambria Math" w:hAnsi="Cambria Math"/>
                  <w:color w:val="FF0000"/>
                </w:rPr>
                <m:t>Euro</m:t>
              </m:r>
            </m:num>
            <m:den>
              <m:r>
                <w:rPr>
                  <w:rFonts w:ascii="Cambria Math" w:hAnsi="Cambria Math"/>
                  <w:color w:val="FF0000"/>
                </w:rPr>
                <m:t>Stunde</m:t>
              </m:r>
            </m:den>
          </m:f>
        </m:oMath>
      </m:oMathPara>
    </w:p>
    <w:p w14:paraId="7E718D81" w14:textId="77777777" w:rsidR="00EC71BE" w:rsidRDefault="00363A4B" w:rsidP="00DC79E2">
      <w:pPr>
        <w:jc w:val="left"/>
        <w:rPr>
          <w:rFonts w:ascii="Century Gothic" w:hAnsi="Century Gothic"/>
        </w:rPr>
      </w:pPr>
      <w:r w:rsidRPr="00DC79E2">
        <w:rPr>
          <w:rFonts w:ascii="Century Gothic" w:hAnsi="Century Gothic"/>
        </w:rPr>
        <w:t xml:space="preserve"> </w:t>
      </w:r>
    </w:p>
    <w:p w14:paraId="6A289FB0" w14:textId="77777777" w:rsidR="009971DC" w:rsidRDefault="00EC71BE" w:rsidP="00EC71BE">
      <w:pPr>
        <w:jc w:val="left"/>
        <w:rPr>
          <w:rFonts w:ascii="Century Gothic" w:hAnsi="Century Gothic"/>
        </w:rPr>
      </w:pPr>
      <w:r w:rsidRPr="00DC79E2">
        <w:rPr>
          <w:rFonts w:ascii="Century Gothic" w:hAnsi="Century Gothic"/>
        </w:rPr>
        <w:t>Einen kaufmännisch gerundeten Stundenlohn von 10€/Std. für den Auszubildenen (Umsetzer) und 35€/Std. für den Begleitenden Entwickler und QA-Mitarbeiter. Es sind keine weiteren Betriebskosten zu erwarten</w:t>
      </w:r>
      <w:r w:rsidR="009971DC">
        <w:rPr>
          <w:rFonts w:ascii="Century Gothic" w:hAnsi="Century Gothic"/>
        </w:rPr>
        <w:t>.</w:t>
      </w:r>
    </w:p>
    <w:p w14:paraId="0ECD1509" w14:textId="4E44B525" w:rsidR="00EC71BE" w:rsidRDefault="00EC71BE" w:rsidP="00DC79E2">
      <w:pPr>
        <w:jc w:val="left"/>
        <w:rPr>
          <w:rFonts w:ascii="Century Gothic" w:hAnsi="Century Gothic"/>
        </w:rPr>
      </w:pPr>
      <w:r w:rsidRPr="00DC79E2">
        <w:rPr>
          <w:rFonts w:ascii="Century Gothic" w:hAnsi="Century Gothic"/>
        </w:rPr>
        <w:t xml:space="preserve">Nehmen wir nun eine Pauschale von 15€ pro Stunde für Beschaffungskosten und andere Nebenkosten, wie Lizenzen oder Hardware, welche in Anlage </w:t>
      </w:r>
      <w:hyperlink w:anchor="_A*__Ressourcen" w:history="1">
        <w:r w:rsidRPr="00DC79E2">
          <w:rPr>
            <w:rStyle w:val="Hyperlink"/>
            <w:rFonts w:ascii="Century Gothic" w:hAnsi="Century Gothic"/>
          </w:rPr>
          <w:t>A1R</w:t>
        </w:r>
      </w:hyperlink>
      <w:r w:rsidRPr="00DC79E2">
        <w:rPr>
          <w:rFonts w:ascii="Century Gothic" w:hAnsi="Century Gothic"/>
        </w:rPr>
        <w:t xml:space="preserve"> aufgelistet sind, erhalten wir folgende Gesamtkosten.</w:t>
      </w:r>
    </w:p>
    <w:tbl>
      <w:tblPr>
        <w:tblStyle w:val="TT-Tabellenvorlage"/>
        <w:tblpPr w:leftFromText="141" w:rightFromText="141" w:vertAnchor="text" w:horzAnchor="margin" w:tblpY="258"/>
        <w:tblW w:w="9739" w:type="dxa"/>
        <w:tblLook w:val="04A0" w:firstRow="1" w:lastRow="0" w:firstColumn="1" w:lastColumn="0" w:noHBand="0" w:noVBand="1"/>
      </w:tblPr>
      <w:tblGrid>
        <w:gridCol w:w="3539"/>
        <w:gridCol w:w="2693"/>
        <w:gridCol w:w="1843"/>
        <w:gridCol w:w="1664"/>
      </w:tblGrid>
      <w:tr w:rsidR="00EC71BE" w:rsidRPr="00DC79E2" w14:paraId="4CA00C51" w14:textId="77777777" w:rsidTr="00EC71BE">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9739" w:type="dxa"/>
            <w:gridSpan w:val="4"/>
          </w:tcPr>
          <w:p w14:paraId="765C43C0" w14:textId="77777777" w:rsidR="00EC71BE" w:rsidRPr="00DC79E2" w:rsidRDefault="00EC71BE" w:rsidP="00EC71BE">
            <w:pPr>
              <w:spacing w:line="276" w:lineRule="auto"/>
              <w:jc w:val="center"/>
              <w:rPr>
                <w:rFonts w:ascii="Century Gothic" w:eastAsiaTheme="minorEastAsia" w:hAnsi="Century Gothic" w:cstheme="minorHAnsi"/>
              </w:rPr>
            </w:pPr>
            <w:r w:rsidRPr="00DC79E2">
              <w:rPr>
                <w:rFonts w:ascii="Century Gothic" w:eastAsiaTheme="minorEastAsia" w:hAnsi="Century Gothic" w:cstheme="minorHAnsi"/>
              </w:rPr>
              <w:t>Projektkosten</w:t>
            </w:r>
          </w:p>
        </w:tc>
      </w:tr>
      <w:tr w:rsidR="00EC71BE" w:rsidRPr="00DC79E2" w14:paraId="42A7A4E8" w14:textId="77777777" w:rsidTr="00EC71B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39" w:type="dxa"/>
            <w:shd w:val="clear" w:color="auto" w:fill="70AD47" w:themeFill="accent6"/>
          </w:tcPr>
          <w:p w14:paraId="33056B19" w14:textId="77777777" w:rsidR="00EC71BE" w:rsidRPr="00DC79E2" w:rsidRDefault="00EC71BE" w:rsidP="00EC71BE">
            <w:pPr>
              <w:spacing w:line="276" w:lineRule="auto"/>
              <w:jc w:val="left"/>
              <w:rPr>
                <w:rFonts w:ascii="Century Gothic" w:eastAsiaTheme="minorEastAsia" w:hAnsi="Century Gothic" w:cstheme="minorHAnsi"/>
              </w:rPr>
            </w:pPr>
            <w:r w:rsidRPr="00DC79E2">
              <w:rPr>
                <w:rFonts w:ascii="Century Gothic" w:eastAsiaTheme="minorEastAsia" w:hAnsi="Century Gothic" w:cstheme="minorHAnsi"/>
              </w:rPr>
              <w:t>Mitarbeiter</w:t>
            </w:r>
          </w:p>
        </w:tc>
        <w:tc>
          <w:tcPr>
            <w:tcW w:w="2693" w:type="dxa"/>
            <w:shd w:val="clear" w:color="auto" w:fill="70AD47" w:themeFill="accent6"/>
          </w:tcPr>
          <w:p w14:paraId="71EA7898"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DC79E2">
              <w:rPr>
                <w:rFonts w:ascii="Century Gothic" w:hAnsi="Century Gothic"/>
                <w:b/>
                <w:bCs/>
              </w:rPr>
              <w:t>Geplanter Aufwand</w:t>
            </w:r>
          </w:p>
        </w:tc>
        <w:tc>
          <w:tcPr>
            <w:tcW w:w="1843" w:type="dxa"/>
            <w:shd w:val="clear" w:color="auto" w:fill="70AD47" w:themeFill="accent6"/>
          </w:tcPr>
          <w:p w14:paraId="4B21493E"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DC79E2">
              <w:rPr>
                <w:rFonts w:ascii="Century Gothic" w:hAnsi="Century Gothic"/>
                <w:b/>
                <w:bCs/>
              </w:rPr>
              <w:t>Stundensatz</w:t>
            </w:r>
          </w:p>
        </w:tc>
        <w:tc>
          <w:tcPr>
            <w:tcW w:w="1664" w:type="dxa"/>
            <w:shd w:val="clear" w:color="auto" w:fill="70AD47" w:themeFill="accent6"/>
          </w:tcPr>
          <w:p w14:paraId="5703AA43"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hAnsi="Century Gothic"/>
                <w:b/>
                <w:bCs/>
              </w:rPr>
            </w:pPr>
            <w:r w:rsidRPr="00DC79E2">
              <w:rPr>
                <w:rFonts w:ascii="Century Gothic" w:hAnsi="Century Gothic"/>
                <w:b/>
                <w:bCs/>
              </w:rPr>
              <w:t>Kosten</w:t>
            </w:r>
          </w:p>
        </w:tc>
      </w:tr>
      <w:tr w:rsidR="00EC71BE" w:rsidRPr="00DC79E2" w14:paraId="03142FAF" w14:textId="77777777" w:rsidTr="00EC71BE">
        <w:trPr>
          <w:trHeight w:val="200"/>
        </w:trPr>
        <w:tc>
          <w:tcPr>
            <w:cnfStyle w:val="001000000000" w:firstRow="0" w:lastRow="0" w:firstColumn="1" w:lastColumn="0" w:oddVBand="0" w:evenVBand="0" w:oddHBand="0" w:evenHBand="0" w:firstRowFirstColumn="0" w:firstRowLastColumn="0" w:lastRowFirstColumn="0" w:lastRowLastColumn="0"/>
            <w:tcW w:w="3539" w:type="dxa"/>
          </w:tcPr>
          <w:p w14:paraId="346E2695" w14:textId="77777777" w:rsidR="00EC71BE" w:rsidRPr="00DC79E2" w:rsidRDefault="00EC71BE" w:rsidP="00EC71BE">
            <w:pPr>
              <w:spacing w:line="276" w:lineRule="auto"/>
              <w:jc w:val="left"/>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Auszubildender (Umsetzer)</w:t>
            </w:r>
          </w:p>
        </w:tc>
        <w:tc>
          <w:tcPr>
            <w:tcW w:w="2693" w:type="dxa"/>
          </w:tcPr>
          <w:p w14:paraId="00CAF4DB"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80 Stunden</w:t>
            </w:r>
          </w:p>
        </w:tc>
        <w:tc>
          <w:tcPr>
            <w:tcW w:w="1843" w:type="dxa"/>
          </w:tcPr>
          <w:p w14:paraId="0520170E"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hAnsi="Century Gothic"/>
              </w:rPr>
              <w:t>25€/Std.</w:t>
            </w:r>
          </w:p>
        </w:tc>
        <w:tc>
          <w:tcPr>
            <w:tcW w:w="1664" w:type="dxa"/>
          </w:tcPr>
          <w:p w14:paraId="3B212EFB"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2.000€</w:t>
            </w:r>
          </w:p>
        </w:tc>
      </w:tr>
      <w:tr w:rsidR="00EC71BE" w:rsidRPr="00DC79E2" w14:paraId="0E592E72" w14:textId="77777777" w:rsidTr="00EC71B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39" w:type="dxa"/>
            <w:shd w:val="clear" w:color="auto" w:fill="C5E0B3" w:themeFill="accent6" w:themeFillTint="66"/>
          </w:tcPr>
          <w:p w14:paraId="3875EE4B" w14:textId="77777777" w:rsidR="00EC71BE" w:rsidRPr="00DC79E2" w:rsidRDefault="00EC71BE" w:rsidP="00EC71BE">
            <w:pPr>
              <w:spacing w:line="276" w:lineRule="auto"/>
              <w:jc w:val="left"/>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 xml:space="preserve">Entwickler </w:t>
            </w:r>
          </w:p>
        </w:tc>
        <w:tc>
          <w:tcPr>
            <w:tcW w:w="2693" w:type="dxa"/>
            <w:shd w:val="clear" w:color="auto" w:fill="C5E0B3" w:themeFill="accent6" w:themeFillTint="66"/>
          </w:tcPr>
          <w:p w14:paraId="1F43830D"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5 Stunden</w:t>
            </w:r>
          </w:p>
        </w:tc>
        <w:tc>
          <w:tcPr>
            <w:tcW w:w="1843" w:type="dxa"/>
            <w:shd w:val="clear" w:color="auto" w:fill="C5E0B3" w:themeFill="accent6" w:themeFillTint="66"/>
          </w:tcPr>
          <w:p w14:paraId="7C073EFE"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sidRPr="00DC79E2">
              <w:rPr>
                <w:rFonts w:ascii="Century Gothic" w:hAnsi="Century Gothic"/>
              </w:rPr>
              <w:t>50€/Std.</w:t>
            </w:r>
          </w:p>
        </w:tc>
        <w:tc>
          <w:tcPr>
            <w:tcW w:w="1664" w:type="dxa"/>
            <w:shd w:val="clear" w:color="auto" w:fill="C5E0B3" w:themeFill="accent6" w:themeFillTint="66"/>
          </w:tcPr>
          <w:p w14:paraId="3D089C19"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250€</w:t>
            </w:r>
          </w:p>
        </w:tc>
      </w:tr>
      <w:tr w:rsidR="00EC71BE" w:rsidRPr="00DC79E2" w14:paraId="212FAB8F" w14:textId="77777777" w:rsidTr="00EC71BE">
        <w:trPr>
          <w:trHeight w:val="203"/>
        </w:trPr>
        <w:tc>
          <w:tcPr>
            <w:cnfStyle w:val="001000000000" w:firstRow="0" w:lastRow="0" w:firstColumn="1" w:lastColumn="0" w:oddVBand="0" w:evenVBand="0" w:oddHBand="0" w:evenHBand="0" w:firstRowFirstColumn="0" w:firstRowLastColumn="0" w:lastRowFirstColumn="0" w:lastRowLastColumn="0"/>
            <w:tcW w:w="3539" w:type="dxa"/>
            <w:tcBorders>
              <w:bottom w:val="single" w:sz="4" w:space="0" w:color="auto"/>
            </w:tcBorders>
          </w:tcPr>
          <w:p w14:paraId="0E578A35" w14:textId="77777777" w:rsidR="00EC71BE" w:rsidRPr="00DC79E2" w:rsidRDefault="00EC71BE" w:rsidP="00EC71BE">
            <w:pPr>
              <w:spacing w:line="276" w:lineRule="auto"/>
              <w:jc w:val="left"/>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QA-Mitarbeiter</w:t>
            </w:r>
          </w:p>
        </w:tc>
        <w:tc>
          <w:tcPr>
            <w:tcW w:w="2693" w:type="dxa"/>
            <w:tcBorders>
              <w:bottom w:val="single" w:sz="4" w:space="0" w:color="auto"/>
            </w:tcBorders>
          </w:tcPr>
          <w:p w14:paraId="4F5DCEF9"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10 Stunden</w:t>
            </w:r>
          </w:p>
        </w:tc>
        <w:tc>
          <w:tcPr>
            <w:tcW w:w="1843" w:type="dxa"/>
            <w:tcBorders>
              <w:bottom w:val="single" w:sz="4" w:space="0" w:color="auto"/>
            </w:tcBorders>
          </w:tcPr>
          <w:p w14:paraId="5CD9F761"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hAnsi="Century Gothic"/>
              </w:rPr>
              <w:t>50€/Std.</w:t>
            </w:r>
          </w:p>
        </w:tc>
        <w:tc>
          <w:tcPr>
            <w:tcW w:w="1664" w:type="dxa"/>
            <w:tcBorders>
              <w:bottom w:val="single" w:sz="4" w:space="0" w:color="auto"/>
            </w:tcBorders>
          </w:tcPr>
          <w:p w14:paraId="30F424AC" w14:textId="77777777" w:rsidR="00EC71BE" w:rsidRPr="00DC79E2" w:rsidRDefault="00EC71BE" w:rsidP="00EC71BE">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Gothic" w:eastAsiaTheme="minorEastAsia" w:hAnsi="Century Gothic" w:cstheme="minorHAnsi"/>
              </w:rPr>
            </w:pPr>
            <w:r w:rsidRPr="00DC79E2">
              <w:rPr>
                <w:rFonts w:ascii="Century Gothic" w:eastAsiaTheme="minorEastAsia" w:hAnsi="Century Gothic" w:cstheme="minorHAnsi"/>
              </w:rPr>
              <w:t>500€</w:t>
            </w:r>
          </w:p>
        </w:tc>
      </w:tr>
      <w:tr w:rsidR="00EC71BE" w:rsidRPr="00DC79E2" w14:paraId="2BA045CB" w14:textId="77777777" w:rsidTr="00EC71BE">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uto"/>
              <w:left w:val="nil"/>
              <w:bottom w:val="nil"/>
              <w:right w:val="nil"/>
            </w:tcBorders>
            <w:shd w:val="clear" w:color="auto" w:fill="auto"/>
          </w:tcPr>
          <w:p w14:paraId="3CD554F5" w14:textId="77777777" w:rsidR="00EC71BE" w:rsidRPr="00DC79E2" w:rsidRDefault="00EC71BE" w:rsidP="00EC71BE">
            <w:pPr>
              <w:spacing w:line="276" w:lineRule="auto"/>
              <w:jc w:val="left"/>
              <w:rPr>
                <w:rFonts w:ascii="Century Gothic" w:eastAsiaTheme="minorEastAsia" w:hAnsi="Century Gothic" w:cstheme="minorHAnsi"/>
                <w:b w:val="0"/>
                <w:bCs w:val="0"/>
              </w:rPr>
            </w:pPr>
            <w:r w:rsidRPr="00DC79E2">
              <w:rPr>
                <w:rFonts w:ascii="Century Gothic" w:eastAsiaTheme="minorEastAsia" w:hAnsi="Century Gothic" w:cstheme="minorHAnsi"/>
                <w:b w:val="0"/>
                <w:bCs w:val="0"/>
              </w:rPr>
              <w:t>Gesamt</w:t>
            </w:r>
          </w:p>
        </w:tc>
        <w:tc>
          <w:tcPr>
            <w:tcW w:w="2693" w:type="dxa"/>
            <w:tcBorders>
              <w:top w:val="single" w:sz="4" w:space="0" w:color="auto"/>
              <w:left w:val="nil"/>
              <w:bottom w:val="nil"/>
              <w:right w:val="nil"/>
            </w:tcBorders>
            <w:shd w:val="clear" w:color="auto" w:fill="auto"/>
          </w:tcPr>
          <w:p w14:paraId="5F2903D5"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rPr>
            </w:pPr>
          </w:p>
        </w:tc>
        <w:tc>
          <w:tcPr>
            <w:tcW w:w="1843" w:type="dxa"/>
            <w:tcBorders>
              <w:top w:val="single" w:sz="4" w:space="0" w:color="auto"/>
              <w:left w:val="nil"/>
              <w:bottom w:val="nil"/>
              <w:right w:val="nil"/>
            </w:tcBorders>
            <w:shd w:val="clear" w:color="auto" w:fill="auto"/>
          </w:tcPr>
          <w:p w14:paraId="4384F17F"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u w:val="double"/>
              </w:rPr>
            </w:pPr>
          </w:p>
        </w:tc>
        <w:tc>
          <w:tcPr>
            <w:tcW w:w="1664" w:type="dxa"/>
            <w:tcBorders>
              <w:top w:val="single" w:sz="4" w:space="0" w:color="auto"/>
              <w:left w:val="nil"/>
              <w:bottom w:val="nil"/>
              <w:right w:val="nil"/>
            </w:tcBorders>
            <w:shd w:val="clear" w:color="auto" w:fill="auto"/>
          </w:tcPr>
          <w:p w14:paraId="5E317D49" w14:textId="77777777" w:rsidR="00EC71BE" w:rsidRPr="00DC79E2" w:rsidRDefault="00EC71BE" w:rsidP="00EC71BE">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Gothic" w:eastAsiaTheme="minorEastAsia" w:hAnsi="Century Gothic" w:cstheme="minorHAnsi"/>
                <w:u w:val="double"/>
              </w:rPr>
            </w:pPr>
            <w:r w:rsidRPr="00DC79E2">
              <w:rPr>
                <w:rFonts w:ascii="Century Gothic" w:eastAsiaTheme="minorEastAsia" w:hAnsi="Century Gothic" w:cstheme="minorHAnsi"/>
                <w:u w:val="double"/>
              </w:rPr>
              <w:t>2.750€</w:t>
            </w:r>
          </w:p>
        </w:tc>
      </w:tr>
    </w:tbl>
    <w:p w14:paraId="71D58D35" w14:textId="77777777" w:rsidR="00EC71BE" w:rsidRDefault="00EC71BE" w:rsidP="00EC71BE">
      <w:pPr>
        <w:pStyle w:val="Beschriftung"/>
        <w:spacing w:line="360" w:lineRule="auto"/>
        <w:rPr>
          <w:rFonts w:ascii="Century Gothic" w:hAnsi="Century Gothic"/>
        </w:rPr>
      </w:pPr>
    </w:p>
    <w:p w14:paraId="21D1C9FA" w14:textId="28972E48" w:rsidR="000B0CD9" w:rsidRPr="00EC71BE" w:rsidRDefault="00326C70" w:rsidP="00EC71BE">
      <w:pPr>
        <w:pStyle w:val="Beschriftung"/>
        <w:spacing w:line="360" w:lineRule="auto"/>
        <w:jc w:val="center"/>
        <w:rPr>
          <w:rFonts w:ascii="Century Gothic" w:hAnsi="Century Gothic"/>
          <w:noProof/>
        </w:rPr>
      </w:pPr>
      <w:r w:rsidRPr="00DC79E2">
        <w:rPr>
          <w:rFonts w:ascii="Century Gothic" w:hAnsi="Century Gothic"/>
        </w:rPr>
        <w:t>Abbildung 2</w:t>
      </w:r>
      <w:r w:rsidRPr="00DC79E2">
        <w:rPr>
          <w:rFonts w:ascii="Century Gothic" w:hAnsi="Century Gothic"/>
          <w:noProof/>
        </w:rPr>
        <w:t xml:space="preserve"> Kosten Rechung TT-Dashboard</w:t>
      </w:r>
    </w:p>
    <w:p w14:paraId="482E008A" w14:textId="6CDF5354" w:rsidR="003570E9" w:rsidRPr="00DC79E2" w:rsidRDefault="003570E9" w:rsidP="00567451">
      <w:pPr>
        <w:pStyle w:val="berschrift2"/>
        <w:numPr>
          <w:ilvl w:val="1"/>
          <w:numId w:val="30"/>
        </w:numPr>
        <w:jc w:val="left"/>
      </w:pPr>
      <w:r w:rsidRPr="00DC79E2">
        <w:t xml:space="preserve"> </w:t>
      </w:r>
      <w:bookmarkStart w:id="21" w:name="_Toc168312214"/>
      <w:r w:rsidRPr="00DC79E2">
        <w:t>Business Case</w:t>
      </w:r>
      <w:bookmarkEnd w:id="21"/>
    </w:p>
    <w:p w14:paraId="55B0E2A4" w14:textId="51DB9797" w:rsidR="0002108B" w:rsidRPr="00DC79E2" w:rsidRDefault="003570E9" w:rsidP="00DC79E2">
      <w:pPr>
        <w:jc w:val="left"/>
        <w:rPr>
          <w:rFonts w:ascii="Century Gothic" w:hAnsi="Century Gothic"/>
          <w:szCs w:val="24"/>
        </w:rPr>
      </w:pPr>
      <w:r w:rsidRPr="00DC79E2">
        <w:rPr>
          <w:rFonts w:ascii="Century Gothic" w:hAnsi="Century Gothic"/>
          <w:szCs w:val="24"/>
        </w:rPr>
        <w:t>In diesem Business Case schauen wir un</w:t>
      </w:r>
      <w:r w:rsidR="00EE1B6C">
        <w:rPr>
          <w:rFonts w:ascii="Century Gothic" w:hAnsi="Century Gothic"/>
          <w:szCs w:val="24"/>
        </w:rPr>
        <w:t>s</w:t>
      </w:r>
      <w:r w:rsidRPr="00DC79E2">
        <w:rPr>
          <w:rFonts w:ascii="Century Gothic" w:hAnsi="Century Gothic"/>
          <w:szCs w:val="24"/>
        </w:rPr>
        <w:t xml:space="preserve"> die Entwicklung und </w:t>
      </w:r>
      <w:r w:rsidR="00EE1B6C">
        <w:rPr>
          <w:rFonts w:ascii="Century Gothic" w:hAnsi="Century Gothic"/>
          <w:szCs w:val="24"/>
        </w:rPr>
        <w:t xml:space="preserve">den </w:t>
      </w:r>
      <w:r w:rsidRPr="00DC79E2">
        <w:rPr>
          <w:rFonts w:ascii="Century Gothic" w:hAnsi="Century Gothic"/>
          <w:szCs w:val="24"/>
        </w:rPr>
        <w:t>Vertrieb d</w:t>
      </w:r>
      <w:r w:rsidR="009971DC">
        <w:rPr>
          <w:rFonts w:ascii="Century Gothic" w:hAnsi="Century Gothic"/>
          <w:szCs w:val="24"/>
        </w:rPr>
        <w:t>er Inventar</w:t>
      </w:r>
      <w:r w:rsidR="002871EB">
        <w:rPr>
          <w:rFonts w:ascii="Century Gothic" w:hAnsi="Century Gothic"/>
          <w:szCs w:val="24"/>
        </w:rPr>
        <w:t>-A</w:t>
      </w:r>
      <w:r w:rsidR="009971DC">
        <w:rPr>
          <w:rFonts w:ascii="Century Gothic" w:hAnsi="Century Gothic"/>
          <w:szCs w:val="24"/>
        </w:rPr>
        <w:t xml:space="preserve">pp </w:t>
      </w:r>
      <w:r w:rsidRPr="00DC79E2">
        <w:rPr>
          <w:rFonts w:ascii="Century Gothic" w:hAnsi="Century Gothic"/>
          <w:szCs w:val="24"/>
        </w:rPr>
        <w:t xml:space="preserve">an. </w:t>
      </w:r>
    </w:p>
    <w:p w14:paraId="018AF1F6" w14:textId="278DC287" w:rsidR="0002108B" w:rsidRPr="00DC79E2" w:rsidRDefault="00026FA7" w:rsidP="00DC79E2">
      <w:pPr>
        <w:jc w:val="left"/>
        <w:rPr>
          <w:rFonts w:ascii="Century Gothic" w:hAnsi="Century Gothic"/>
          <w:szCs w:val="24"/>
        </w:rPr>
      </w:pPr>
      <w:r w:rsidRPr="00DC79E2">
        <w:rPr>
          <w:rFonts w:ascii="Century Gothic" w:hAnsi="Century Gothic"/>
          <w:szCs w:val="24"/>
        </w:rPr>
        <w:t xml:space="preserve">Die Entwicklungskosten belaufen sich, wie in 3.2.2 erläutert, auf 2750€. </w:t>
      </w:r>
      <w:r w:rsidR="007500F5" w:rsidRPr="00DC79E2">
        <w:rPr>
          <w:rFonts w:ascii="Century Gothic" w:hAnsi="Century Gothic"/>
          <w:szCs w:val="24"/>
        </w:rPr>
        <w:t xml:space="preserve">Für diese Analyse gehen wir davon aus das </w:t>
      </w:r>
      <w:proofErr w:type="spellStart"/>
      <w:r w:rsidR="009971DC">
        <w:rPr>
          <w:rFonts w:ascii="Century Gothic" w:hAnsi="Century Gothic"/>
          <w:szCs w:val="24"/>
        </w:rPr>
        <w:t>EPSoloutions</w:t>
      </w:r>
      <w:proofErr w:type="spellEnd"/>
      <w:r w:rsidR="009971DC">
        <w:rPr>
          <w:rFonts w:ascii="Century Gothic" w:hAnsi="Century Gothic"/>
          <w:szCs w:val="24"/>
        </w:rPr>
        <w:t xml:space="preserve"> </w:t>
      </w:r>
      <w:r w:rsidR="007500F5" w:rsidRPr="00DC79E2">
        <w:rPr>
          <w:rFonts w:ascii="Century Gothic" w:hAnsi="Century Gothic"/>
          <w:szCs w:val="24"/>
        </w:rPr>
        <w:t xml:space="preserve">über </w:t>
      </w:r>
      <w:r w:rsidR="009971DC">
        <w:rPr>
          <w:rFonts w:ascii="Century Gothic" w:hAnsi="Century Gothic"/>
          <w:szCs w:val="24"/>
        </w:rPr>
        <w:t xml:space="preserve">5 </w:t>
      </w:r>
      <w:r w:rsidR="007500F5" w:rsidRPr="00DC79E2">
        <w:rPr>
          <w:rFonts w:ascii="Century Gothic" w:hAnsi="Century Gothic"/>
          <w:szCs w:val="24"/>
        </w:rPr>
        <w:t xml:space="preserve">Kunden </w:t>
      </w:r>
      <w:r w:rsidRPr="00DC79E2">
        <w:rPr>
          <w:rFonts w:ascii="Century Gothic" w:hAnsi="Century Gothic"/>
          <w:szCs w:val="24"/>
        </w:rPr>
        <w:t xml:space="preserve">verfügt, </w:t>
      </w:r>
      <w:r w:rsidR="00043013" w:rsidRPr="00DC79E2">
        <w:rPr>
          <w:rFonts w:ascii="Century Gothic" w:hAnsi="Century Gothic"/>
          <w:szCs w:val="24"/>
        </w:rPr>
        <w:t xml:space="preserve">die </w:t>
      </w:r>
      <w:r w:rsidRPr="00DC79E2">
        <w:rPr>
          <w:rFonts w:ascii="Century Gothic" w:hAnsi="Century Gothic"/>
          <w:szCs w:val="24"/>
        </w:rPr>
        <w:t xml:space="preserve">als Potenzielle Käufer angesehen werden können. Ähnliche Module haben Verkaufspreis von </w:t>
      </w:r>
      <w:r w:rsidR="009971DC">
        <w:rPr>
          <w:rFonts w:ascii="Century Gothic" w:hAnsi="Century Gothic"/>
          <w:szCs w:val="24"/>
        </w:rPr>
        <w:t>15000</w:t>
      </w:r>
      <w:r w:rsidRPr="00DC79E2">
        <w:rPr>
          <w:rFonts w:ascii="Century Gothic" w:hAnsi="Century Gothic"/>
          <w:szCs w:val="24"/>
        </w:rPr>
        <w:t>€ pro Lizenz</w:t>
      </w:r>
      <w:r w:rsidR="00250AE3" w:rsidRPr="00DC79E2">
        <w:rPr>
          <w:rFonts w:ascii="Century Gothic" w:hAnsi="Century Gothic"/>
          <w:szCs w:val="24"/>
        </w:rPr>
        <w:t>, daher gehen wir</w:t>
      </w:r>
      <w:r w:rsidR="00F54A36">
        <w:rPr>
          <w:rFonts w:ascii="Century Gothic" w:hAnsi="Century Gothic"/>
          <w:szCs w:val="24"/>
        </w:rPr>
        <w:t xml:space="preserve"> vom selben Preis für</w:t>
      </w:r>
      <w:r w:rsidR="009971DC">
        <w:rPr>
          <w:rFonts w:ascii="Century Gothic" w:hAnsi="Century Gothic"/>
          <w:szCs w:val="24"/>
        </w:rPr>
        <w:t xml:space="preserve"> dieses Produkt </w:t>
      </w:r>
      <w:r w:rsidR="00F54A36">
        <w:rPr>
          <w:rFonts w:ascii="Century Gothic" w:hAnsi="Century Gothic"/>
          <w:szCs w:val="24"/>
        </w:rPr>
        <w:t>aus.</w:t>
      </w:r>
    </w:p>
    <w:p w14:paraId="212DEA25" w14:textId="20DA3ED2" w:rsidR="00026FA7" w:rsidRPr="00DC79E2" w:rsidRDefault="00026FA7" w:rsidP="00DC79E2">
      <w:pPr>
        <w:jc w:val="left"/>
        <w:rPr>
          <w:rFonts w:ascii="Century Gothic" w:hAnsi="Century Gothic"/>
          <w:szCs w:val="24"/>
        </w:rPr>
      </w:pPr>
      <w:r w:rsidRPr="00DC79E2">
        <w:rPr>
          <w:rFonts w:ascii="Century Gothic" w:hAnsi="Century Gothic"/>
          <w:szCs w:val="24"/>
        </w:rPr>
        <w:t xml:space="preserve">Dieser Business Case analysiert die potenziellen Einnahmen, Gewinne und den Return on Investment (ROI) für dieses Projekt. </w:t>
      </w:r>
    </w:p>
    <w:p w14:paraId="47055264" w14:textId="1E8C3E52" w:rsidR="00AF0C50" w:rsidRPr="00DC79E2" w:rsidRDefault="00AF0C50" w:rsidP="00567451">
      <w:pPr>
        <w:pStyle w:val="berschrift3"/>
        <w:numPr>
          <w:ilvl w:val="2"/>
          <w:numId w:val="30"/>
        </w:numPr>
        <w:jc w:val="left"/>
      </w:pPr>
      <w:bookmarkStart w:id="22" w:name="_Toc168312215"/>
      <w:r w:rsidRPr="00DC79E2">
        <w:lastRenderedPageBreak/>
        <w:t>Projektübersicht:</w:t>
      </w:r>
      <w:bookmarkEnd w:id="22"/>
    </w:p>
    <w:p w14:paraId="3D351BE7" w14:textId="208EB8DA" w:rsidR="00EC71BE" w:rsidRPr="00DC79E2" w:rsidRDefault="00AF0C50" w:rsidP="00DC79E2">
      <w:pPr>
        <w:jc w:val="left"/>
        <w:rPr>
          <w:rFonts w:ascii="Century Gothic" w:hAnsi="Century Gothic"/>
          <w:szCs w:val="24"/>
        </w:rPr>
      </w:pPr>
      <w:r w:rsidRPr="00DC79E2">
        <w:rPr>
          <w:rFonts w:ascii="Century Gothic" w:hAnsi="Century Gothic"/>
          <w:szCs w:val="24"/>
        </w:rPr>
        <w:t xml:space="preserve">Ziel des Projektes ist es eine </w:t>
      </w:r>
      <w:r w:rsidR="009971DC">
        <w:rPr>
          <w:rFonts w:ascii="Century Gothic" w:hAnsi="Century Gothic"/>
          <w:szCs w:val="24"/>
        </w:rPr>
        <w:t>Lagerverwaltungssoftware und Inventar</w:t>
      </w:r>
      <w:r w:rsidR="00EE1B6C">
        <w:rPr>
          <w:rFonts w:ascii="Century Gothic" w:hAnsi="Century Gothic"/>
          <w:szCs w:val="24"/>
        </w:rPr>
        <w:t>-A</w:t>
      </w:r>
      <w:r w:rsidR="009971DC">
        <w:rPr>
          <w:rFonts w:ascii="Century Gothic" w:hAnsi="Century Gothic"/>
          <w:szCs w:val="24"/>
        </w:rPr>
        <w:t>pp</w:t>
      </w:r>
      <w:r w:rsidRPr="00DC79E2">
        <w:rPr>
          <w:rFonts w:ascii="Century Gothic" w:hAnsi="Century Gothic"/>
          <w:szCs w:val="24"/>
        </w:rPr>
        <w:t xml:space="preserve"> zu schaffen, auf dessen Basis eine</w:t>
      </w:r>
      <w:r w:rsidR="009971DC">
        <w:rPr>
          <w:rFonts w:ascii="Century Gothic" w:hAnsi="Century Gothic"/>
          <w:szCs w:val="24"/>
        </w:rPr>
        <w:t xml:space="preserve"> benutzerfreundliche Lagerverwaltung erfolgen kann.</w:t>
      </w:r>
      <w:r w:rsidRPr="00DC79E2">
        <w:rPr>
          <w:rFonts w:ascii="Century Gothic" w:hAnsi="Century Gothic"/>
          <w:szCs w:val="24"/>
        </w:rPr>
        <w:t xml:space="preserve"> </w:t>
      </w:r>
    </w:p>
    <w:p w14:paraId="72E40FB0" w14:textId="7BC59FDD" w:rsidR="00C208F0" w:rsidRPr="00DC79E2" w:rsidRDefault="00C208F0" w:rsidP="00567451">
      <w:pPr>
        <w:pStyle w:val="berschrift3"/>
        <w:numPr>
          <w:ilvl w:val="2"/>
          <w:numId w:val="30"/>
        </w:numPr>
        <w:jc w:val="left"/>
      </w:pPr>
      <w:bookmarkStart w:id="23" w:name="_Toc168312216"/>
      <w:r w:rsidRPr="00DC79E2">
        <w:t>Investitionskosten</w:t>
      </w:r>
      <w:bookmarkEnd w:id="23"/>
    </w:p>
    <w:p w14:paraId="421EA5D3" w14:textId="2C956ED8" w:rsidR="00C208F0" w:rsidRPr="00DC79E2" w:rsidRDefault="00C208F0" w:rsidP="00DC79E2">
      <w:pPr>
        <w:jc w:val="left"/>
        <w:rPr>
          <w:rFonts w:ascii="Century Gothic" w:hAnsi="Century Gothic"/>
          <w:szCs w:val="24"/>
        </w:rPr>
      </w:pPr>
      <w:r w:rsidRPr="00DC79E2">
        <w:rPr>
          <w:rFonts w:ascii="Century Gothic" w:hAnsi="Century Gothic"/>
          <w:szCs w:val="24"/>
        </w:rPr>
        <w:t>Die Entwicklungskosten belaufen sich</w:t>
      </w:r>
      <w:r w:rsidR="009971DC">
        <w:rPr>
          <w:rFonts w:ascii="Century Gothic" w:hAnsi="Century Gothic"/>
          <w:szCs w:val="24"/>
        </w:rPr>
        <w:t>, wie weiter oben aufgezeigt,</w:t>
      </w:r>
      <w:r w:rsidRPr="00DC79E2">
        <w:rPr>
          <w:rFonts w:ascii="Century Gothic" w:hAnsi="Century Gothic"/>
          <w:szCs w:val="24"/>
        </w:rPr>
        <w:t xml:space="preserve"> auf</w:t>
      </w:r>
      <w:r w:rsidR="00F54A36">
        <w:rPr>
          <w:rFonts w:ascii="Century Gothic" w:hAnsi="Century Gothic"/>
          <w:szCs w:val="24"/>
        </w:rPr>
        <w:t xml:space="preserve"> </w:t>
      </w:r>
      <w:r w:rsidR="00EE1B6C">
        <w:rPr>
          <w:rFonts w:ascii="Century Gothic" w:hAnsi="Century Gothic"/>
          <w:szCs w:val="24"/>
        </w:rPr>
        <w:t xml:space="preserve">einmalig </w:t>
      </w:r>
      <w:r w:rsidR="00EE1B6C" w:rsidRPr="00DC79E2">
        <w:rPr>
          <w:rFonts w:ascii="Century Gothic" w:hAnsi="Century Gothic"/>
          <w:szCs w:val="24"/>
        </w:rPr>
        <w:t>2750</w:t>
      </w:r>
      <w:r w:rsidRPr="00DC79E2">
        <w:rPr>
          <w:rFonts w:ascii="Century Gothic" w:hAnsi="Century Gothic"/>
          <w:szCs w:val="24"/>
        </w:rPr>
        <w:t xml:space="preserve">€. </w:t>
      </w:r>
    </w:p>
    <w:p w14:paraId="45485695" w14:textId="521F4016" w:rsidR="00250AE3" w:rsidRPr="00DC79E2" w:rsidRDefault="00250AE3" w:rsidP="00567451">
      <w:pPr>
        <w:pStyle w:val="berschrift3"/>
        <w:numPr>
          <w:ilvl w:val="2"/>
          <w:numId w:val="30"/>
        </w:numPr>
        <w:jc w:val="left"/>
      </w:pPr>
      <w:bookmarkStart w:id="24" w:name="_Toc168312217"/>
      <w:r w:rsidRPr="00DC79E2">
        <w:t>Einnahmen</w:t>
      </w:r>
      <w:bookmarkEnd w:id="24"/>
    </w:p>
    <w:p w14:paraId="445A7D7B" w14:textId="46A4FE86" w:rsidR="00250AE3" w:rsidRPr="00DC79E2" w:rsidRDefault="00250AE3" w:rsidP="00DC79E2">
      <w:pPr>
        <w:jc w:val="left"/>
        <w:rPr>
          <w:rFonts w:ascii="Century Gothic" w:hAnsi="Century Gothic"/>
          <w:szCs w:val="24"/>
        </w:rPr>
      </w:pPr>
      <w:r w:rsidRPr="00DC79E2">
        <w:rPr>
          <w:rFonts w:ascii="Century Gothic" w:hAnsi="Century Gothic"/>
          <w:szCs w:val="24"/>
        </w:rPr>
        <w:t xml:space="preserve">Wir </w:t>
      </w:r>
      <w:r w:rsidR="003C0F35" w:rsidRPr="00DC79E2">
        <w:rPr>
          <w:rFonts w:ascii="Century Gothic" w:hAnsi="Century Gothic"/>
          <w:szCs w:val="24"/>
        </w:rPr>
        <w:t xml:space="preserve">nehmen an das die Software zu einem Lizenzpreis von </w:t>
      </w:r>
      <w:r w:rsidR="009971DC">
        <w:rPr>
          <w:rFonts w:ascii="Century Gothic" w:hAnsi="Century Gothic"/>
          <w:szCs w:val="24"/>
        </w:rPr>
        <w:t>15.000</w:t>
      </w:r>
      <w:r w:rsidR="003C0F35" w:rsidRPr="00DC79E2">
        <w:rPr>
          <w:rFonts w:ascii="Century Gothic" w:hAnsi="Century Gothic"/>
          <w:szCs w:val="24"/>
        </w:rPr>
        <w:t xml:space="preserve">€ pro Einheit an unsere </w:t>
      </w:r>
      <w:r w:rsidR="009971DC">
        <w:rPr>
          <w:rFonts w:ascii="Century Gothic" w:hAnsi="Century Gothic"/>
          <w:szCs w:val="24"/>
        </w:rPr>
        <w:t>5</w:t>
      </w:r>
      <w:r w:rsidR="003C0F35" w:rsidRPr="00DC79E2">
        <w:rPr>
          <w:rFonts w:ascii="Century Gothic" w:hAnsi="Century Gothic"/>
          <w:szCs w:val="24"/>
        </w:rPr>
        <w:t xml:space="preserve"> Kunden verkauft werden kann. </w:t>
      </w:r>
    </w:p>
    <w:p w14:paraId="3897A28A" w14:textId="77777777" w:rsidR="003C0F35" w:rsidRPr="00DC79E2" w:rsidRDefault="003C0F35" w:rsidP="00DC79E2">
      <w:pPr>
        <w:jc w:val="left"/>
        <w:rPr>
          <w:rFonts w:ascii="Century Gothic" w:hAnsi="Century Gothic"/>
          <w:szCs w:val="24"/>
        </w:rPr>
      </w:pPr>
      <w:r w:rsidRPr="00DC79E2">
        <w:rPr>
          <w:rFonts w:ascii="Century Gothic" w:hAnsi="Century Gothic"/>
          <w:szCs w:val="24"/>
        </w:rPr>
        <w:t xml:space="preserve">Gesamteinnahmen = Lizenzpreis pro Einheit * Anzahl der Kunden </w:t>
      </w:r>
    </w:p>
    <w:p w14:paraId="2E5D72CA" w14:textId="3186A19B" w:rsidR="003C0F35" w:rsidRPr="00DC79E2" w:rsidRDefault="003C0F35" w:rsidP="00DC79E2">
      <w:pPr>
        <w:jc w:val="left"/>
        <w:rPr>
          <w:rFonts w:ascii="Century Gothic" w:hAnsi="Century Gothic"/>
          <w:szCs w:val="24"/>
        </w:rPr>
      </w:pPr>
      <w:r w:rsidRPr="00DC79E2">
        <w:rPr>
          <w:rFonts w:ascii="Century Gothic" w:hAnsi="Century Gothic"/>
          <w:szCs w:val="24"/>
        </w:rPr>
        <w:t xml:space="preserve">Gesamteinnahmen = </w:t>
      </w:r>
      <w:r w:rsidR="009971DC">
        <w:rPr>
          <w:rFonts w:ascii="Century Gothic" w:hAnsi="Century Gothic"/>
          <w:szCs w:val="24"/>
        </w:rPr>
        <w:t>15.000</w:t>
      </w:r>
      <w:r w:rsidRPr="00DC79E2">
        <w:rPr>
          <w:rFonts w:ascii="Century Gothic" w:hAnsi="Century Gothic"/>
          <w:szCs w:val="24"/>
        </w:rPr>
        <w:t xml:space="preserve"> € * </w:t>
      </w:r>
      <w:r w:rsidR="009971DC">
        <w:rPr>
          <w:rFonts w:ascii="Century Gothic" w:hAnsi="Century Gothic"/>
          <w:szCs w:val="24"/>
        </w:rPr>
        <w:t>5</w:t>
      </w:r>
      <w:r w:rsidRPr="00DC79E2">
        <w:rPr>
          <w:rFonts w:ascii="Century Gothic" w:hAnsi="Century Gothic"/>
          <w:szCs w:val="24"/>
        </w:rPr>
        <w:t xml:space="preserve"> Kunden </w:t>
      </w:r>
    </w:p>
    <w:p w14:paraId="434DBE12" w14:textId="73EC68F6" w:rsidR="0076177D" w:rsidRPr="00A42DCA" w:rsidRDefault="003C0F35" w:rsidP="00A42DCA">
      <w:pPr>
        <w:jc w:val="left"/>
        <w:rPr>
          <w:rFonts w:ascii="Century Gothic" w:hAnsi="Century Gothic"/>
          <w:szCs w:val="24"/>
        </w:rPr>
      </w:pPr>
      <w:r w:rsidRPr="00DC79E2">
        <w:rPr>
          <w:rFonts w:ascii="Century Gothic" w:hAnsi="Century Gothic"/>
          <w:szCs w:val="24"/>
        </w:rPr>
        <w:t xml:space="preserve">Gesamteinnahmen = </w:t>
      </w:r>
      <w:r w:rsidR="0086724D">
        <w:rPr>
          <w:rFonts w:ascii="Century Gothic" w:hAnsi="Century Gothic"/>
          <w:szCs w:val="24"/>
        </w:rPr>
        <w:t>75</w:t>
      </w:r>
      <w:r w:rsidRPr="00DC79E2">
        <w:rPr>
          <w:rFonts w:ascii="Century Gothic" w:hAnsi="Century Gothic"/>
          <w:szCs w:val="24"/>
        </w:rPr>
        <w:t>.000 €</w:t>
      </w:r>
    </w:p>
    <w:p w14:paraId="3BBA1D5A" w14:textId="42315DCD" w:rsidR="0076177D" w:rsidRPr="00DC79E2" w:rsidRDefault="0076177D" w:rsidP="00567451">
      <w:pPr>
        <w:pStyle w:val="berschrift3"/>
        <w:numPr>
          <w:ilvl w:val="2"/>
          <w:numId w:val="30"/>
        </w:numPr>
        <w:jc w:val="left"/>
      </w:pPr>
      <w:bookmarkStart w:id="25" w:name="_Toc168312218"/>
      <w:r w:rsidRPr="00DC79E2">
        <w:t>Gewinn</w:t>
      </w:r>
      <w:bookmarkEnd w:id="25"/>
    </w:p>
    <w:p w14:paraId="226A45FE" w14:textId="77777777"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Der Gewinn wird berechnet, indem man die Gesamteinnahmen von den Investitionskosten abzieht.</w:t>
      </w:r>
    </w:p>
    <w:p w14:paraId="2220EA59" w14:textId="77777777"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 xml:space="preserve">Gewinn = Gesamteinnahmen - Investitionskosten </w:t>
      </w:r>
    </w:p>
    <w:p w14:paraId="03034E2C" w14:textId="39A0B65A"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 xml:space="preserve">Gewinn = </w:t>
      </w:r>
      <w:r w:rsidR="0086724D">
        <w:rPr>
          <w:rFonts w:ascii="Century Gothic" w:hAnsi="Century Gothic" w:cstheme="minorHAnsi"/>
        </w:rPr>
        <w:t>75</w:t>
      </w:r>
      <w:r w:rsidRPr="00DC79E2">
        <w:rPr>
          <w:rFonts w:ascii="Century Gothic" w:hAnsi="Century Gothic" w:cstheme="minorHAnsi"/>
        </w:rPr>
        <w:t xml:space="preserve">.000 € - 2750 € </w:t>
      </w:r>
    </w:p>
    <w:p w14:paraId="620BF664" w14:textId="65A10C3F"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 xml:space="preserve">Gewinn = </w:t>
      </w:r>
      <w:r w:rsidR="0086724D">
        <w:rPr>
          <w:rFonts w:ascii="Century Gothic" w:hAnsi="Century Gothic" w:cstheme="minorHAnsi"/>
        </w:rPr>
        <w:t>72</w:t>
      </w:r>
      <w:r w:rsidRPr="00DC79E2">
        <w:rPr>
          <w:rFonts w:ascii="Century Gothic" w:hAnsi="Century Gothic" w:cstheme="minorHAnsi"/>
        </w:rPr>
        <w:t>.250 €</w:t>
      </w:r>
    </w:p>
    <w:p w14:paraId="1BD9BACD" w14:textId="0C5DD44A" w:rsidR="00715A58" w:rsidRPr="00DC79E2" w:rsidRDefault="00715A58" w:rsidP="00567451">
      <w:pPr>
        <w:pStyle w:val="berschrift3"/>
        <w:numPr>
          <w:ilvl w:val="2"/>
          <w:numId w:val="30"/>
        </w:numPr>
        <w:jc w:val="left"/>
      </w:pPr>
      <w:bookmarkStart w:id="26" w:name="_Toc168312219"/>
      <w:r w:rsidRPr="00DC79E2">
        <w:t>Return on Investment (ROI)</w:t>
      </w:r>
      <w:bookmarkEnd w:id="26"/>
    </w:p>
    <w:p w14:paraId="5CAFA509" w14:textId="77777777"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Der ROI gibt an, wie viel Gewinn im Verhältnis zu den Investitionskosten erwirtschaftet wird.</w:t>
      </w:r>
    </w:p>
    <w:p w14:paraId="449489BE" w14:textId="77777777"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ROI = (Gewinn / Investitionskosten) * 100</w:t>
      </w:r>
    </w:p>
    <w:p w14:paraId="48039AB5" w14:textId="04458002"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t>ROI = (</w:t>
      </w:r>
      <w:r w:rsidR="0086724D">
        <w:rPr>
          <w:rFonts w:ascii="Century Gothic" w:hAnsi="Century Gothic" w:cstheme="minorHAnsi"/>
        </w:rPr>
        <w:t>72</w:t>
      </w:r>
      <w:r w:rsidRPr="00DC79E2">
        <w:rPr>
          <w:rFonts w:ascii="Century Gothic" w:hAnsi="Century Gothic" w:cstheme="minorHAnsi"/>
        </w:rPr>
        <w:t xml:space="preserve">.250 € / 2750 €) * 100 </w:t>
      </w:r>
    </w:p>
    <w:p w14:paraId="595B3138" w14:textId="0BF6C701" w:rsidR="00715A58" w:rsidRPr="00DC79E2" w:rsidRDefault="00715A58" w:rsidP="00DC79E2">
      <w:pPr>
        <w:pStyle w:val="StandardWeb"/>
        <w:spacing w:line="360" w:lineRule="auto"/>
        <w:rPr>
          <w:rFonts w:ascii="Century Gothic" w:hAnsi="Century Gothic" w:cstheme="minorHAnsi"/>
        </w:rPr>
      </w:pPr>
      <w:r w:rsidRPr="00DC79E2">
        <w:rPr>
          <w:rFonts w:ascii="Century Gothic" w:hAnsi="Century Gothic" w:cstheme="minorHAnsi"/>
        </w:rPr>
        <w:lastRenderedPageBreak/>
        <w:t>ROI =</w:t>
      </w:r>
      <w:r w:rsidR="0086724D">
        <w:rPr>
          <w:rFonts w:ascii="Century Gothic" w:hAnsi="Century Gothic" w:cstheme="minorHAnsi"/>
        </w:rPr>
        <w:t>2.627,27</w:t>
      </w:r>
      <w:r w:rsidRPr="00DC79E2">
        <w:rPr>
          <w:rFonts w:ascii="Century Gothic" w:hAnsi="Century Gothic" w:cstheme="minorHAnsi"/>
        </w:rPr>
        <w:t>%</w:t>
      </w:r>
    </w:p>
    <w:p w14:paraId="6EA90127" w14:textId="2C2D5AB7" w:rsidR="00B64576" w:rsidRPr="00DC79E2" w:rsidRDefault="00B64576" w:rsidP="00567451">
      <w:pPr>
        <w:pStyle w:val="berschrift3"/>
        <w:numPr>
          <w:ilvl w:val="2"/>
          <w:numId w:val="30"/>
        </w:numPr>
        <w:jc w:val="left"/>
      </w:pPr>
      <w:bookmarkStart w:id="27" w:name="_Toc168312220"/>
      <w:r w:rsidRPr="00DC79E2">
        <w:t>Fazit</w:t>
      </w:r>
      <w:bookmarkEnd w:id="27"/>
    </w:p>
    <w:p w14:paraId="73E987EA" w14:textId="7240D9D0" w:rsidR="00715A58" w:rsidRPr="00DC79E2" w:rsidRDefault="00322B94" w:rsidP="00DC79E2">
      <w:pPr>
        <w:jc w:val="left"/>
        <w:rPr>
          <w:rFonts w:ascii="Century Gothic" w:hAnsi="Century Gothic"/>
        </w:rPr>
      </w:pPr>
      <w:r w:rsidRPr="00DC79E2">
        <w:rPr>
          <w:rFonts w:ascii="Century Gothic" w:hAnsi="Century Gothic"/>
        </w:rPr>
        <w:t xml:space="preserve">Dieser Business Case zeigt, das sich die Entwicklung </w:t>
      </w:r>
      <w:r w:rsidR="0086724D">
        <w:rPr>
          <w:rFonts w:ascii="Century Gothic" w:hAnsi="Century Gothic"/>
        </w:rPr>
        <w:t>der App</w:t>
      </w:r>
      <w:r w:rsidRPr="00DC79E2">
        <w:rPr>
          <w:rFonts w:ascii="Century Gothic" w:hAnsi="Century Gothic"/>
        </w:rPr>
        <w:t xml:space="preserve"> lohnen wird. Bei möglichen Gesamteinnahmen von </w:t>
      </w:r>
      <w:r w:rsidR="0086724D">
        <w:rPr>
          <w:rFonts w:ascii="Century Gothic" w:hAnsi="Century Gothic"/>
        </w:rPr>
        <w:t>75</w:t>
      </w:r>
      <w:r w:rsidRPr="00DC79E2">
        <w:rPr>
          <w:rFonts w:ascii="Century Gothic" w:hAnsi="Century Gothic"/>
        </w:rPr>
        <w:t xml:space="preserve">.000€ und Investitionskosten von 2.750€ kann ein Gewinn von </w:t>
      </w:r>
      <w:r w:rsidR="0086724D">
        <w:rPr>
          <w:rFonts w:ascii="Century Gothic" w:hAnsi="Century Gothic"/>
        </w:rPr>
        <w:t>72</w:t>
      </w:r>
      <w:r w:rsidRPr="00DC79E2">
        <w:rPr>
          <w:rFonts w:ascii="Century Gothic" w:hAnsi="Century Gothic"/>
        </w:rPr>
        <w:t xml:space="preserve">.250€ erzielt werden. </w:t>
      </w:r>
    </w:p>
    <w:p w14:paraId="230526F5" w14:textId="24C7E8DF" w:rsidR="00FD6E39" w:rsidRPr="00A42DCA" w:rsidRDefault="00322B94" w:rsidP="00DC79E2">
      <w:pPr>
        <w:jc w:val="left"/>
        <w:rPr>
          <w:rFonts w:ascii="Century Gothic" w:hAnsi="Century Gothic"/>
        </w:rPr>
      </w:pPr>
      <w:r w:rsidRPr="00DC79E2">
        <w:rPr>
          <w:rFonts w:ascii="Century Gothic" w:hAnsi="Century Gothic"/>
        </w:rPr>
        <w:t>Das bedeutet dieses Projekt hat das Potenzial ein ROI von 2.</w:t>
      </w:r>
      <w:r w:rsidR="0086724D">
        <w:rPr>
          <w:rFonts w:ascii="Century Gothic" w:hAnsi="Century Gothic"/>
        </w:rPr>
        <w:t>627</w:t>
      </w:r>
      <w:r w:rsidRPr="00DC79E2">
        <w:rPr>
          <w:rFonts w:ascii="Century Gothic" w:hAnsi="Century Gothic"/>
        </w:rPr>
        <w:t>.</w:t>
      </w:r>
      <w:r w:rsidR="0086724D">
        <w:rPr>
          <w:rFonts w:ascii="Century Gothic" w:hAnsi="Century Gothic"/>
        </w:rPr>
        <w:t>27</w:t>
      </w:r>
      <w:r w:rsidRPr="00DC79E2">
        <w:rPr>
          <w:rFonts w:ascii="Century Gothic" w:hAnsi="Century Gothic"/>
        </w:rPr>
        <w:t xml:space="preserve">% zu erzielen. Wobei beachtet werden muss das </w:t>
      </w:r>
      <w:r w:rsidR="00EE1B6C">
        <w:rPr>
          <w:rFonts w:ascii="Century Gothic" w:hAnsi="Century Gothic"/>
        </w:rPr>
        <w:t>z</w:t>
      </w:r>
      <w:r w:rsidRPr="00DC79E2">
        <w:rPr>
          <w:rFonts w:ascii="Century Gothic" w:hAnsi="Century Gothic"/>
        </w:rPr>
        <w:t xml:space="preserve">usätzliche </w:t>
      </w:r>
      <w:r w:rsidR="00EE1B6C">
        <w:rPr>
          <w:rFonts w:ascii="Century Gothic" w:hAnsi="Century Gothic"/>
        </w:rPr>
        <w:t>K</w:t>
      </w:r>
      <w:r w:rsidRPr="00DC79E2">
        <w:rPr>
          <w:rFonts w:ascii="Century Gothic" w:hAnsi="Century Gothic"/>
        </w:rPr>
        <w:t xml:space="preserve">osten, wie z.B. Marketing, </w:t>
      </w:r>
      <w:r w:rsidR="0086724D">
        <w:rPr>
          <w:rFonts w:ascii="Century Gothic" w:hAnsi="Century Gothic"/>
        </w:rPr>
        <w:t xml:space="preserve">weitere Lizenzen </w:t>
      </w:r>
      <w:r w:rsidRPr="00DC79E2">
        <w:rPr>
          <w:rFonts w:ascii="Century Gothic" w:hAnsi="Century Gothic"/>
        </w:rPr>
        <w:t>oder Einnahmefaktoren dazukommen können. Diese können das tatsächliche Ergebnis verändern.</w:t>
      </w:r>
      <w:r w:rsidR="00EB4AE4" w:rsidRPr="00DC79E2">
        <w:rPr>
          <w:rFonts w:ascii="Century Gothic" w:hAnsi="Century Gothic"/>
        </w:rPr>
        <w:t xml:space="preserve"> </w:t>
      </w:r>
      <w:r w:rsidR="00DA588D" w:rsidRPr="00DC79E2">
        <w:rPr>
          <w:rFonts w:ascii="Century Gothic" w:hAnsi="Century Gothic"/>
        </w:rPr>
        <w:t>Deutlich macht diese Analyse aber</w:t>
      </w:r>
      <w:r w:rsidR="00EE1B6C">
        <w:rPr>
          <w:rFonts w:ascii="Century Gothic" w:hAnsi="Century Gothic"/>
        </w:rPr>
        <w:t xml:space="preserve">, </w:t>
      </w:r>
      <w:r w:rsidR="00DA588D" w:rsidRPr="00DC79E2">
        <w:rPr>
          <w:rFonts w:ascii="Century Gothic" w:hAnsi="Century Gothic"/>
        </w:rPr>
        <w:t>das</w:t>
      </w:r>
      <w:r w:rsidR="00EE1B6C">
        <w:rPr>
          <w:rFonts w:ascii="Century Gothic" w:hAnsi="Century Gothic"/>
        </w:rPr>
        <w:t>s</w:t>
      </w:r>
      <w:r w:rsidR="00DA588D" w:rsidRPr="00DC79E2">
        <w:rPr>
          <w:rFonts w:ascii="Century Gothic" w:hAnsi="Century Gothic"/>
        </w:rPr>
        <w:t xml:space="preserve"> es sich lohnen wird die </w:t>
      </w:r>
      <w:r w:rsidR="00DA588D" w:rsidRPr="00DC79E2">
        <w:rPr>
          <w:rFonts w:ascii="Century Gothic" w:hAnsi="Century Gothic" w:cstheme="minorHAnsi"/>
        </w:rPr>
        <w:t xml:space="preserve">Ressourcen </w:t>
      </w:r>
      <w:r w:rsidR="00DA588D" w:rsidRPr="00DC79E2">
        <w:rPr>
          <w:rFonts w:ascii="Century Gothic" w:hAnsi="Century Gothic"/>
        </w:rPr>
        <w:t>in das Projekt</w:t>
      </w:r>
      <w:r w:rsidR="0086724D">
        <w:rPr>
          <w:rFonts w:ascii="Century Gothic" w:hAnsi="Century Gothic"/>
        </w:rPr>
        <w:t xml:space="preserve"> zu</w:t>
      </w:r>
      <w:r w:rsidR="00DA588D" w:rsidRPr="00DC79E2">
        <w:rPr>
          <w:rFonts w:ascii="Century Gothic" w:hAnsi="Century Gothic"/>
        </w:rPr>
        <w:t xml:space="preserve"> </w:t>
      </w:r>
      <w:r w:rsidR="000336B0" w:rsidRPr="00DC79E2">
        <w:rPr>
          <w:rFonts w:ascii="Century Gothic" w:hAnsi="Century Gothic"/>
        </w:rPr>
        <w:t>investier</w:t>
      </w:r>
      <w:r w:rsidR="0086724D">
        <w:rPr>
          <w:rFonts w:ascii="Century Gothic" w:hAnsi="Century Gothic"/>
        </w:rPr>
        <w:t>en</w:t>
      </w:r>
      <w:r w:rsidR="00DA588D" w:rsidRPr="00DC79E2">
        <w:rPr>
          <w:rFonts w:ascii="Century Gothic" w:hAnsi="Century Gothic"/>
        </w:rPr>
        <w:t>.</w:t>
      </w:r>
    </w:p>
    <w:p w14:paraId="405E360D" w14:textId="697A53FE" w:rsidR="00793FD7" w:rsidRPr="00DC79E2" w:rsidRDefault="00567EAE" w:rsidP="00567451">
      <w:pPr>
        <w:pStyle w:val="berschrift1"/>
        <w:numPr>
          <w:ilvl w:val="0"/>
          <w:numId w:val="30"/>
        </w:numPr>
        <w:jc w:val="left"/>
        <w:rPr>
          <w:rFonts w:cstheme="minorHAnsi"/>
        </w:rPr>
      </w:pPr>
      <w:bookmarkStart w:id="28" w:name="_Toc168312221"/>
      <w:r w:rsidRPr="00DC79E2">
        <w:rPr>
          <w:rFonts w:cstheme="minorHAnsi"/>
        </w:rPr>
        <w:t>Entwurfsphase</w:t>
      </w:r>
      <w:bookmarkEnd w:id="28"/>
    </w:p>
    <w:p w14:paraId="0260BD76" w14:textId="1B6EC4AC" w:rsidR="00C75B03" w:rsidRPr="00DC79E2" w:rsidRDefault="00567EAE" w:rsidP="00567451">
      <w:pPr>
        <w:pStyle w:val="berschrift2"/>
        <w:numPr>
          <w:ilvl w:val="1"/>
          <w:numId w:val="31"/>
        </w:numPr>
        <w:jc w:val="left"/>
        <w:rPr>
          <w:rFonts w:cstheme="minorHAnsi"/>
        </w:rPr>
      </w:pPr>
      <w:bookmarkStart w:id="29" w:name="_Toc168312222"/>
      <w:r w:rsidRPr="00DC79E2">
        <w:rPr>
          <w:rFonts w:cstheme="minorHAnsi"/>
        </w:rPr>
        <w:t>Zielplattform</w:t>
      </w:r>
      <w:bookmarkEnd w:id="29"/>
    </w:p>
    <w:p w14:paraId="6B4A6E89" w14:textId="720FF517" w:rsidR="00310D92" w:rsidRPr="00DC79E2" w:rsidRDefault="00310D92" w:rsidP="00DC79E2">
      <w:pPr>
        <w:jc w:val="left"/>
        <w:rPr>
          <w:rFonts w:ascii="Century Gothic" w:hAnsi="Century Gothic"/>
          <w:szCs w:val="24"/>
        </w:rPr>
      </w:pPr>
      <w:r w:rsidRPr="00DC79E2">
        <w:rPr>
          <w:rFonts w:ascii="Century Gothic" w:hAnsi="Century Gothic"/>
          <w:szCs w:val="24"/>
        </w:rPr>
        <w:t xml:space="preserve">Da das Projekt eine </w:t>
      </w:r>
      <w:r w:rsidR="001B5D7F">
        <w:rPr>
          <w:rFonts w:ascii="Century Gothic" w:hAnsi="Century Gothic"/>
          <w:szCs w:val="24"/>
        </w:rPr>
        <w:t xml:space="preserve">Stand-Alone Lösung darstellt, ist die </w:t>
      </w:r>
      <w:r w:rsidRPr="00DC79E2">
        <w:rPr>
          <w:rFonts w:ascii="Century Gothic" w:hAnsi="Century Gothic"/>
          <w:szCs w:val="24"/>
        </w:rPr>
        <w:t xml:space="preserve">Zielplattform klar definiert. </w:t>
      </w:r>
      <w:r w:rsidR="009B444C" w:rsidRPr="00DC79E2">
        <w:rPr>
          <w:rFonts w:ascii="Century Gothic" w:hAnsi="Century Gothic"/>
          <w:szCs w:val="24"/>
        </w:rPr>
        <w:t xml:space="preserve">Es </w:t>
      </w:r>
      <w:r w:rsidR="00EE1B6C">
        <w:rPr>
          <w:rFonts w:ascii="Century Gothic" w:hAnsi="Century Gothic"/>
          <w:szCs w:val="24"/>
        </w:rPr>
        <w:t>h</w:t>
      </w:r>
      <w:r w:rsidR="009B444C" w:rsidRPr="00DC79E2">
        <w:rPr>
          <w:rFonts w:ascii="Century Gothic" w:hAnsi="Century Gothic"/>
          <w:szCs w:val="24"/>
        </w:rPr>
        <w:t xml:space="preserve">andelt sich um eine Client Anwendung, welche für den </w:t>
      </w:r>
      <w:r w:rsidR="001B5D7F" w:rsidRPr="00DC79E2">
        <w:rPr>
          <w:rFonts w:ascii="Century Gothic" w:hAnsi="Century Gothic"/>
          <w:szCs w:val="24"/>
        </w:rPr>
        <w:t>Gebrauch</w:t>
      </w:r>
      <w:r w:rsidR="009B444C" w:rsidRPr="00DC79E2">
        <w:rPr>
          <w:rFonts w:ascii="Century Gothic" w:hAnsi="Century Gothic"/>
          <w:szCs w:val="24"/>
        </w:rPr>
        <w:t xml:space="preserve"> auf eine</w:t>
      </w:r>
      <w:r w:rsidR="001B5D7F">
        <w:rPr>
          <w:rFonts w:ascii="Century Gothic" w:hAnsi="Century Gothic"/>
          <w:szCs w:val="24"/>
        </w:rPr>
        <w:t xml:space="preserve">m Mobilegerät wie Smartphones </w:t>
      </w:r>
      <w:r w:rsidR="009B444C" w:rsidRPr="00DC79E2">
        <w:rPr>
          <w:rFonts w:ascii="Century Gothic" w:hAnsi="Century Gothic"/>
          <w:szCs w:val="24"/>
        </w:rPr>
        <w:t xml:space="preserve">vorgesehen ist. </w:t>
      </w:r>
    </w:p>
    <w:p w14:paraId="198F3F82" w14:textId="15511078" w:rsidR="001B5D7F" w:rsidRDefault="00310D92" w:rsidP="00DC79E2">
      <w:pPr>
        <w:jc w:val="left"/>
        <w:rPr>
          <w:rFonts w:ascii="Century Gothic" w:hAnsi="Century Gothic"/>
          <w:szCs w:val="24"/>
        </w:rPr>
      </w:pPr>
      <w:r w:rsidRPr="00DC79E2">
        <w:rPr>
          <w:rFonts w:ascii="Century Gothic" w:hAnsi="Century Gothic"/>
          <w:szCs w:val="24"/>
        </w:rPr>
        <w:t xml:space="preserve">Das Projekt wird in </w:t>
      </w:r>
      <w:r w:rsidR="001B5D7F">
        <w:rPr>
          <w:rFonts w:ascii="Century Gothic" w:hAnsi="Century Gothic"/>
          <w:szCs w:val="24"/>
        </w:rPr>
        <w:t>C#</w:t>
      </w:r>
      <w:r w:rsidR="00EE1B6C">
        <w:rPr>
          <w:rFonts w:ascii="Century Gothic" w:hAnsi="Century Gothic"/>
          <w:szCs w:val="24"/>
        </w:rPr>
        <w:t xml:space="preserve"> </w:t>
      </w:r>
      <w:r w:rsidR="009B444C" w:rsidRPr="00DC79E2">
        <w:rPr>
          <w:rFonts w:ascii="Century Gothic" w:hAnsi="Century Gothic"/>
          <w:szCs w:val="24"/>
        </w:rPr>
        <w:t xml:space="preserve">umgesetzt. </w:t>
      </w:r>
      <w:r w:rsidR="004E1C7E" w:rsidRPr="00DC79E2">
        <w:rPr>
          <w:rFonts w:ascii="Century Gothic" w:hAnsi="Century Gothic"/>
          <w:szCs w:val="24"/>
        </w:rPr>
        <w:t xml:space="preserve">Als Datenspeicher wird </w:t>
      </w:r>
      <w:r w:rsidR="001B5D7F">
        <w:rPr>
          <w:rFonts w:ascii="Century Gothic" w:hAnsi="Century Gothic"/>
          <w:szCs w:val="24"/>
        </w:rPr>
        <w:t xml:space="preserve">entweder </w:t>
      </w:r>
      <w:r w:rsidR="004E1C7E" w:rsidRPr="00DC79E2">
        <w:rPr>
          <w:rFonts w:ascii="Century Gothic" w:hAnsi="Century Gothic"/>
          <w:szCs w:val="24"/>
        </w:rPr>
        <w:t>ein Microsoft-SQL Server</w:t>
      </w:r>
      <w:r w:rsidR="001B5D7F">
        <w:rPr>
          <w:rFonts w:ascii="Century Gothic" w:hAnsi="Century Gothic"/>
          <w:szCs w:val="24"/>
        </w:rPr>
        <w:t xml:space="preserve">, oder ein lokal abgelegtes </w:t>
      </w:r>
      <w:r w:rsidR="00EE1B6C">
        <w:rPr>
          <w:rFonts w:ascii="Century Gothic" w:hAnsi="Century Gothic"/>
          <w:szCs w:val="24"/>
        </w:rPr>
        <w:t>JSON-File</w:t>
      </w:r>
      <w:r w:rsidR="001B5D7F">
        <w:rPr>
          <w:rFonts w:ascii="Century Gothic" w:hAnsi="Century Gothic"/>
          <w:szCs w:val="24"/>
        </w:rPr>
        <w:t xml:space="preserve"> </w:t>
      </w:r>
      <w:r w:rsidR="004E1C7E" w:rsidRPr="00DC79E2">
        <w:rPr>
          <w:rFonts w:ascii="Century Gothic" w:hAnsi="Century Gothic"/>
          <w:szCs w:val="24"/>
        </w:rPr>
        <w:t>benutzt</w:t>
      </w:r>
      <w:r w:rsidR="001B5D7F">
        <w:rPr>
          <w:rFonts w:ascii="Century Gothic" w:hAnsi="Century Gothic"/>
          <w:szCs w:val="24"/>
        </w:rPr>
        <w:t>.</w:t>
      </w:r>
    </w:p>
    <w:p w14:paraId="54F3FB85" w14:textId="5B679E92" w:rsidR="00BF1ABB" w:rsidRDefault="001B5D7F" w:rsidP="00DC79E2">
      <w:pPr>
        <w:jc w:val="left"/>
        <w:rPr>
          <w:rFonts w:ascii="Century Gothic" w:hAnsi="Century Gothic"/>
          <w:szCs w:val="24"/>
        </w:rPr>
      </w:pPr>
      <w:r>
        <w:rPr>
          <w:rFonts w:ascii="Century Gothic" w:hAnsi="Century Gothic"/>
          <w:szCs w:val="24"/>
        </w:rPr>
        <w:t>Der SQL-Server nutzt</w:t>
      </w:r>
      <w:r w:rsidR="00BA349A" w:rsidRPr="00DC79E2">
        <w:rPr>
          <w:rFonts w:ascii="Century Gothic" w:hAnsi="Century Gothic"/>
          <w:szCs w:val="24"/>
        </w:rPr>
        <w:t xml:space="preserve"> die </w:t>
      </w:r>
      <w:r w:rsidR="00DA1D83" w:rsidRPr="00DC79E2">
        <w:rPr>
          <w:rFonts w:ascii="Century Gothic" w:hAnsi="Century Gothic"/>
          <w:szCs w:val="24"/>
        </w:rPr>
        <w:t>Data Manipulation Language Transact-SQL</w:t>
      </w:r>
      <w:r w:rsidR="00BF1ABB">
        <w:rPr>
          <w:rFonts w:ascii="Century Gothic" w:hAnsi="Century Gothic"/>
          <w:szCs w:val="24"/>
        </w:rPr>
        <w:t>.</w:t>
      </w:r>
    </w:p>
    <w:p w14:paraId="568CD0CD" w14:textId="073F9E8D" w:rsidR="00BF1ABB" w:rsidRPr="00DC79E2" w:rsidRDefault="00BF1ABB" w:rsidP="00567451">
      <w:pPr>
        <w:pStyle w:val="berschrift2"/>
        <w:numPr>
          <w:ilvl w:val="1"/>
          <w:numId w:val="31"/>
        </w:numPr>
        <w:jc w:val="left"/>
        <w:rPr>
          <w:rFonts w:cstheme="minorHAnsi"/>
        </w:rPr>
      </w:pPr>
      <w:bookmarkStart w:id="30" w:name="_Toc146613771"/>
      <w:bookmarkStart w:id="31" w:name="_Toc168312223"/>
      <w:r w:rsidRPr="00DC79E2">
        <w:rPr>
          <w:rFonts w:cstheme="minorHAnsi"/>
        </w:rPr>
        <w:t>Entwurf der Benutzeroberfläche</w:t>
      </w:r>
      <w:bookmarkEnd w:id="30"/>
      <w:bookmarkEnd w:id="31"/>
    </w:p>
    <w:p w14:paraId="274F7C6D" w14:textId="65DED669" w:rsidR="00BF1ABB" w:rsidRDefault="00BF1ABB" w:rsidP="00BF1ABB">
      <w:pPr>
        <w:jc w:val="left"/>
        <w:rPr>
          <w:rFonts w:ascii="Century Gothic" w:hAnsi="Century Gothic"/>
          <w:szCs w:val="24"/>
        </w:rPr>
      </w:pPr>
      <w:r w:rsidRPr="00DC79E2">
        <w:rPr>
          <w:rFonts w:ascii="Century Gothic" w:hAnsi="Century Gothic"/>
          <w:szCs w:val="24"/>
        </w:rPr>
        <w:t xml:space="preserve">Bei der Benutzeroberfläche </w:t>
      </w:r>
      <w:r>
        <w:rPr>
          <w:rFonts w:ascii="Century Gothic" w:hAnsi="Century Gothic"/>
          <w:szCs w:val="24"/>
        </w:rPr>
        <w:t>wurde auf eine benutzerfreundliche, intuitive und ergonomische Oberflächengestaltung geachtet. Diese wurde mittels der kollaborativen Software FIGMA erstellt und die Designs in das Hauptprogramm implementiert.</w:t>
      </w:r>
    </w:p>
    <w:p w14:paraId="15FC2D5A" w14:textId="2ACB4BAE" w:rsidR="00BF1ABB" w:rsidRPr="00DC79E2" w:rsidRDefault="00BF1ABB" w:rsidP="00567451">
      <w:pPr>
        <w:pStyle w:val="berschrift2"/>
        <w:numPr>
          <w:ilvl w:val="1"/>
          <w:numId w:val="31"/>
        </w:numPr>
        <w:jc w:val="left"/>
        <w:rPr>
          <w:rFonts w:cstheme="minorHAnsi"/>
        </w:rPr>
      </w:pPr>
      <w:bookmarkStart w:id="32" w:name="_Toc146613772"/>
      <w:bookmarkStart w:id="33" w:name="_Toc168312224"/>
      <w:r w:rsidRPr="00DC79E2">
        <w:rPr>
          <w:rFonts w:cstheme="minorHAnsi"/>
        </w:rPr>
        <w:lastRenderedPageBreak/>
        <w:t>Datenmodell</w:t>
      </w:r>
      <w:bookmarkEnd w:id="32"/>
      <w:bookmarkEnd w:id="33"/>
    </w:p>
    <w:p w14:paraId="066483A1" w14:textId="51CF2E5F" w:rsidR="00BF1ABB" w:rsidRPr="00363A4B" w:rsidRDefault="00BF1ABB" w:rsidP="00BF1ABB">
      <w:pPr>
        <w:jc w:val="left"/>
        <w:rPr>
          <w:rFonts w:ascii="Century Gothic" w:hAnsi="Century Gothic"/>
          <w:szCs w:val="24"/>
        </w:rPr>
      </w:pPr>
      <w:r w:rsidRPr="00DC79E2">
        <w:rPr>
          <w:rFonts w:ascii="Century Gothic" w:hAnsi="Century Gothic"/>
          <w:szCs w:val="24"/>
        </w:rPr>
        <w:t>Durch das Fachkonzept wurde ein Entity-</w:t>
      </w:r>
      <w:proofErr w:type="spellStart"/>
      <w:r w:rsidRPr="00DC79E2">
        <w:rPr>
          <w:rFonts w:ascii="Century Gothic" w:hAnsi="Century Gothic"/>
          <w:szCs w:val="24"/>
        </w:rPr>
        <w:t>Relationship</w:t>
      </w:r>
      <w:proofErr w:type="spellEnd"/>
      <w:r w:rsidRPr="00DC79E2">
        <w:rPr>
          <w:rFonts w:ascii="Century Gothic" w:hAnsi="Century Gothic"/>
          <w:szCs w:val="24"/>
        </w:rPr>
        <w:t xml:space="preserve">-Model (ERM) erstellt, welches das Datenmodell abbildet. </w:t>
      </w:r>
      <w:r>
        <w:rPr>
          <w:rFonts w:ascii="Century Gothic" w:hAnsi="Century Gothic"/>
          <w:szCs w:val="24"/>
        </w:rPr>
        <w:t xml:space="preserve">Eine Detaillierte Beschreibung und Abbildung befindet sich im Anhang </w:t>
      </w:r>
      <w:hyperlink w:anchor="_A2ERM_Entity-Relationship-Model" w:history="1">
        <w:r w:rsidRPr="00536B89">
          <w:rPr>
            <w:rStyle w:val="Hyperlink"/>
            <w:rFonts w:ascii="Century Gothic" w:hAnsi="Century Gothic"/>
            <w:szCs w:val="24"/>
          </w:rPr>
          <w:t>A2ERM</w:t>
        </w:r>
      </w:hyperlink>
      <w:r>
        <w:rPr>
          <w:rFonts w:ascii="Century Gothic" w:hAnsi="Century Gothic"/>
          <w:szCs w:val="24"/>
        </w:rPr>
        <w:t>.</w:t>
      </w:r>
      <w:r w:rsidRPr="00DC79E2">
        <w:rPr>
          <w:rFonts w:ascii="Century Gothic" w:hAnsi="Century Gothic"/>
          <w:szCs w:val="24"/>
        </w:rPr>
        <w:t xml:space="preserve"> </w:t>
      </w:r>
    </w:p>
    <w:p w14:paraId="11C6D684" w14:textId="7BD19C3E" w:rsidR="00DB2F7A" w:rsidRPr="00DC79E2" w:rsidRDefault="00DB2F7A" w:rsidP="00567451">
      <w:pPr>
        <w:pStyle w:val="berschrift2"/>
        <w:numPr>
          <w:ilvl w:val="1"/>
          <w:numId w:val="31"/>
        </w:numPr>
        <w:jc w:val="left"/>
        <w:rPr>
          <w:rFonts w:cstheme="minorHAnsi"/>
        </w:rPr>
      </w:pPr>
      <w:bookmarkStart w:id="34" w:name="_Toc146613773"/>
      <w:bookmarkStart w:id="35" w:name="_Toc168312225"/>
      <w:r w:rsidRPr="00DC79E2">
        <w:rPr>
          <w:rFonts w:cstheme="minorHAnsi"/>
        </w:rPr>
        <w:t>Pflichtenheft</w:t>
      </w:r>
      <w:bookmarkEnd w:id="34"/>
      <w:bookmarkEnd w:id="35"/>
    </w:p>
    <w:p w14:paraId="14204E69" w14:textId="1FB8D8B0" w:rsidR="009A7676" w:rsidRDefault="00DB2F7A" w:rsidP="00DB2F7A">
      <w:pPr>
        <w:jc w:val="left"/>
        <w:rPr>
          <w:rFonts w:ascii="Century Gothic" w:hAnsi="Century Gothic"/>
        </w:rPr>
      </w:pPr>
      <w:r w:rsidRPr="00DC79E2">
        <w:rPr>
          <w:rFonts w:ascii="Century Gothic" w:hAnsi="Century Gothic"/>
          <w:szCs w:val="24"/>
        </w:rPr>
        <w:t xml:space="preserve">Basierend auf dem </w:t>
      </w:r>
      <w:r>
        <w:rPr>
          <w:rFonts w:ascii="Century Gothic" w:hAnsi="Century Gothic"/>
          <w:szCs w:val="24"/>
        </w:rPr>
        <w:t>Konzept</w:t>
      </w:r>
      <w:r w:rsidRPr="00DC79E2">
        <w:rPr>
          <w:rFonts w:ascii="Century Gothic" w:hAnsi="Century Gothic"/>
          <w:szCs w:val="24"/>
        </w:rPr>
        <w:t xml:space="preserve"> wurde im Vorfeld des Projektes ein Pflichtenheft erstellt, in dem die geplante Vorgehensweise und die Strukturen festgehalten wurden. Im Laufe des Projektes wurde das Pflichtenheft an die sich ergebenden Änderungen angepasst. </w:t>
      </w:r>
      <w:r>
        <w:rPr>
          <w:rFonts w:ascii="Century Gothic" w:hAnsi="Century Gothic"/>
          <w:szCs w:val="24"/>
        </w:rPr>
        <w:t>Dieses Pflichtenheft is</w:t>
      </w:r>
      <w:r w:rsidR="00E03F26">
        <w:rPr>
          <w:rFonts w:ascii="Century Gothic" w:hAnsi="Century Gothic"/>
          <w:szCs w:val="24"/>
        </w:rPr>
        <w:t xml:space="preserve">t im Anhang unter </w:t>
      </w:r>
      <w:hyperlink w:anchor="_A3PH_Pflichtenheft" w:history="1">
        <w:r w:rsidR="00E03F26" w:rsidRPr="00EE1B6C">
          <w:rPr>
            <w:rStyle w:val="Hyperlink"/>
            <w:rFonts w:ascii="Century Gothic" w:hAnsi="Century Gothic"/>
          </w:rPr>
          <w:t>A3PH</w:t>
        </w:r>
      </w:hyperlink>
      <w:r w:rsidR="00E03F26" w:rsidRPr="00EE1B6C">
        <w:rPr>
          <w:rFonts w:ascii="Century Gothic" w:hAnsi="Century Gothic"/>
        </w:rPr>
        <w:t xml:space="preserve"> angehängt.</w:t>
      </w:r>
    </w:p>
    <w:p w14:paraId="341A27F0" w14:textId="45384363" w:rsidR="00FD7BDD" w:rsidRDefault="00FD7BDD" w:rsidP="00567451">
      <w:pPr>
        <w:pStyle w:val="berschrift2"/>
        <w:numPr>
          <w:ilvl w:val="1"/>
          <w:numId w:val="31"/>
        </w:numPr>
      </w:pPr>
      <w:bookmarkStart w:id="36" w:name="_Toc168312226"/>
      <w:r>
        <w:t>Architekturdesign</w:t>
      </w:r>
      <w:bookmarkEnd w:id="36"/>
    </w:p>
    <w:p w14:paraId="17CEE01F" w14:textId="7C67A10D" w:rsidR="00FD7BDD" w:rsidRPr="00FD7BDD" w:rsidRDefault="00FD7BDD" w:rsidP="00FD7BDD">
      <w:pPr>
        <w:rPr>
          <w:rFonts w:ascii="Century Gothic" w:hAnsi="Century Gothic"/>
        </w:rPr>
      </w:pPr>
      <w:r w:rsidRPr="00FD7BDD">
        <w:rPr>
          <w:rFonts w:ascii="Century Gothic" w:hAnsi="Century Gothic"/>
        </w:rPr>
        <w:t>Wie bereits im Abschnitt Projektschnittstelle erwähnt, wird in diesem Abschnitt die Struktur der Schnittstelle erläutert. Dabei wird das MVC-Modell verwendet. Jede Komponente einer Software wird einem der drei Teile - Model, View und Controller - dieses Modells zugeordnet. Jeder dieser Teile hat eine spezifische Aufgabe.</w:t>
      </w:r>
    </w:p>
    <w:p w14:paraId="11C9AB86" w14:textId="2E9A75EC" w:rsidR="00FD7BDD" w:rsidRPr="00FD7BDD" w:rsidRDefault="00FD7BDD" w:rsidP="00FD7BDD">
      <w:pPr>
        <w:rPr>
          <w:rFonts w:ascii="Century Gothic" w:hAnsi="Century Gothic"/>
        </w:rPr>
      </w:pPr>
      <w:r w:rsidRPr="00FD7BDD">
        <w:rPr>
          <w:rFonts w:ascii="Century Gothic" w:hAnsi="Century Gothic"/>
        </w:rPr>
        <w:t xml:space="preserve">Die View stellt die Benutzerschnittstelle dar, über die der Benutzer mit der Anwendung interagiert. Der Benutzer greift über ein Client-System (Anwendung auf PC/Handy) auf Informationen zu und gibt Eingaben ein, wie z. B. das Scannen von Objekten oder das Suchen von Objekten in der Suchleiste. Der Controller aktualisiert, koordiniert und leitet diese Eingaben an das Schichtenmodell weiter, das alle aktualisierten Daten übernimmt und speichert.  </w:t>
      </w:r>
    </w:p>
    <w:p w14:paraId="436439A7" w14:textId="76AA9E7F" w:rsidR="00FD7BDD" w:rsidRPr="00FD7BDD" w:rsidRDefault="00FD7BDD" w:rsidP="00FD7BDD">
      <w:pPr>
        <w:rPr>
          <w:rFonts w:ascii="Century Gothic" w:hAnsi="Century Gothic"/>
        </w:rPr>
      </w:pPr>
      <w:r w:rsidRPr="00FD7BDD">
        <w:rPr>
          <w:rFonts w:ascii="Century Gothic" w:hAnsi="Century Gothic"/>
        </w:rPr>
        <w:t xml:space="preserve">Die klare Trennung der Komponenten ermöglicht eine unabhängige Entwicklung, flexible Erweiterung und das Testen der Komponenten. So ist es beispielsweise möglich, die View-Schicht zu ändern, ohne das Modell anpassen zu müssen. Aufgrund dieser Vorteile wird dieses Architekturmodell für die Umsetzung des Projektes verwendet.  </w:t>
      </w:r>
    </w:p>
    <w:p w14:paraId="042DCD48" w14:textId="0A8F5E15" w:rsidR="00FD7BDD" w:rsidRPr="00FD7BDD" w:rsidRDefault="00FD7BDD" w:rsidP="00FD7BDD">
      <w:pPr>
        <w:rPr>
          <w:rFonts w:ascii="Century Gothic" w:hAnsi="Century Gothic"/>
        </w:rPr>
      </w:pPr>
      <w:r w:rsidRPr="00FD7BDD">
        <w:rPr>
          <w:rFonts w:ascii="Century Gothic" w:hAnsi="Century Gothic"/>
        </w:rPr>
        <w:lastRenderedPageBreak/>
        <w:t>Zusätzlich wurde eine API-Schnittstelle verwendet, um den Datenaustausch zu ermöglichen. Diese Schnittstelle ermöglicht eine synchronisierte Interaktion zwischen den Komponenten Controller und View sowie dem Model, dem ORM-Modell.  Das ORM ermöglicht die Generierung von Klassen basierend auf unserem Datenbankschema, die in weiteren Schritten verwendet werden können.</w:t>
      </w:r>
    </w:p>
    <w:p w14:paraId="356E2374" w14:textId="112767A7" w:rsidR="009A7676" w:rsidRPr="00FD7BDD" w:rsidRDefault="00FD7BDD" w:rsidP="00FD7BDD">
      <w:pPr>
        <w:rPr>
          <w:rFonts w:ascii="Century Gothic" w:hAnsi="Century Gothic"/>
        </w:rPr>
      </w:pPr>
      <w:r w:rsidRPr="00FD7BDD">
        <w:rPr>
          <w:rFonts w:ascii="Century Gothic" w:hAnsi="Century Gothic"/>
        </w:rPr>
        <w:t>Möchte der Benutzer den Schrank scannen, wird die Anfrage über die API an den Controller weitergeleitet. Dieser liest den QR-Code und fragt die Daten im Modell ab.  Anschließend sendet die API die Daten an die View.</w:t>
      </w:r>
    </w:p>
    <w:p w14:paraId="2B55EBDC" w14:textId="77777777" w:rsidR="00E03F26" w:rsidRPr="00354350" w:rsidRDefault="00E03F26" w:rsidP="00354350">
      <w:pPr>
        <w:pStyle w:val="berschrift1"/>
      </w:pPr>
      <w:bookmarkStart w:id="37" w:name="_Toc168312227"/>
      <w:r w:rsidRPr="00354350">
        <w:t>5.</w:t>
      </w:r>
      <w:r w:rsidRPr="00354350">
        <w:tab/>
      </w:r>
      <w:r w:rsidRPr="00354350">
        <w:rPr>
          <w:rStyle w:val="berschrift1Zchn"/>
          <w:b/>
        </w:rPr>
        <w:t>Implementation</w:t>
      </w:r>
      <w:bookmarkEnd w:id="37"/>
    </w:p>
    <w:p w14:paraId="1A460F92" w14:textId="77777777" w:rsidR="00E03F26" w:rsidRPr="00E03F26" w:rsidRDefault="00E03F26" w:rsidP="00E03F26">
      <w:pPr>
        <w:pStyle w:val="berschrift2"/>
      </w:pPr>
      <w:bookmarkStart w:id="38" w:name="_Toc168312228"/>
      <w:r w:rsidRPr="00E03F26">
        <w:t>5.1.</w:t>
      </w:r>
      <w:r w:rsidRPr="00E03F26">
        <w:tab/>
        <w:t>Implementation von Datenstrukturen</w:t>
      </w:r>
      <w:bookmarkEnd w:id="38"/>
    </w:p>
    <w:p w14:paraId="0CD013CE" w14:textId="01DBADBC" w:rsidR="00E03F26" w:rsidRPr="00E03F26" w:rsidRDefault="009A7676" w:rsidP="00E03F26">
      <w:pPr>
        <w:jc w:val="left"/>
        <w:rPr>
          <w:rFonts w:ascii="Century Gothic" w:hAnsi="Century Gothic"/>
          <w:szCs w:val="24"/>
        </w:rPr>
      </w:pPr>
      <w:r>
        <w:rPr>
          <w:rFonts w:ascii="Century Gothic" w:hAnsi="Century Gothic"/>
          <w:szCs w:val="24"/>
        </w:rPr>
        <w:t xml:space="preserve">Derzeit ist der Software noch keine Datenbank hinterlegt, jedoch kann deren theoretischen Grundstruktur </w:t>
      </w:r>
      <w:r w:rsidR="00E03F26" w:rsidRPr="00E03F26">
        <w:rPr>
          <w:rFonts w:ascii="Century Gothic" w:hAnsi="Century Gothic"/>
          <w:szCs w:val="24"/>
        </w:rPr>
        <w:t xml:space="preserve">dem ERM entnommen werden. </w:t>
      </w:r>
      <w:r>
        <w:rPr>
          <w:rFonts w:ascii="Century Gothic" w:hAnsi="Century Gothic"/>
          <w:szCs w:val="24"/>
        </w:rPr>
        <w:t>Diese</w:t>
      </w:r>
      <w:r w:rsidR="00E03F26" w:rsidRPr="00E03F26">
        <w:rPr>
          <w:rFonts w:ascii="Century Gothic" w:hAnsi="Century Gothic"/>
          <w:szCs w:val="24"/>
        </w:rPr>
        <w:t xml:space="preserve"> ist im Anhang </w:t>
      </w:r>
      <w:hyperlink w:anchor="_A2ERM_Entity-Relationship-Model" w:history="1">
        <w:r w:rsidR="00E03F26" w:rsidRPr="009A7676">
          <w:rPr>
            <w:rStyle w:val="Hyperlink"/>
            <w:rFonts w:ascii="Century Gothic" w:hAnsi="Century Gothic"/>
            <w:szCs w:val="24"/>
          </w:rPr>
          <w:t>A2ERM</w:t>
        </w:r>
      </w:hyperlink>
      <w:r w:rsidR="00E03F26" w:rsidRPr="00E03F26">
        <w:rPr>
          <w:rFonts w:ascii="Century Gothic" w:hAnsi="Century Gothic"/>
          <w:szCs w:val="24"/>
        </w:rPr>
        <w:t xml:space="preserve"> dargestellt. Dort sind alle erforderlichen Attribute, Schlüsselspalten und Referenzen aufgeführt. </w:t>
      </w:r>
    </w:p>
    <w:p w14:paraId="21CBC79C" w14:textId="7A0C4070" w:rsidR="009A7676" w:rsidRPr="00E03F26" w:rsidRDefault="00E03F26" w:rsidP="00E03F26">
      <w:pPr>
        <w:jc w:val="left"/>
        <w:rPr>
          <w:rFonts w:ascii="Century Gothic" w:hAnsi="Century Gothic"/>
          <w:szCs w:val="24"/>
        </w:rPr>
      </w:pPr>
      <w:r w:rsidRPr="00E03F26">
        <w:rPr>
          <w:rFonts w:ascii="Century Gothic" w:hAnsi="Century Gothic"/>
          <w:szCs w:val="24"/>
        </w:rPr>
        <w:t xml:space="preserve">Alle Elemente der Datenstruktur </w:t>
      </w:r>
      <w:r w:rsidR="009A7676">
        <w:rPr>
          <w:rFonts w:ascii="Century Gothic" w:hAnsi="Century Gothic"/>
          <w:szCs w:val="24"/>
        </w:rPr>
        <w:t>würden</w:t>
      </w:r>
      <w:r w:rsidRPr="00E03F26">
        <w:rPr>
          <w:rFonts w:ascii="Century Gothic" w:hAnsi="Century Gothic"/>
          <w:szCs w:val="24"/>
        </w:rPr>
        <w:t xml:space="preserve"> mit T-SQL-Befehlen des Microsoft Management Systems erstellt</w:t>
      </w:r>
      <w:r w:rsidR="00EE1B6C">
        <w:rPr>
          <w:rFonts w:ascii="Century Gothic" w:hAnsi="Century Gothic"/>
          <w:szCs w:val="24"/>
        </w:rPr>
        <w:t xml:space="preserve"> werden</w:t>
      </w:r>
      <w:r w:rsidRPr="00E03F26">
        <w:rPr>
          <w:rFonts w:ascii="Century Gothic" w:hAnsi="Century Gothic"/>
          <w:szCs w:val="24"/>
        </w:rPr>
        <w:t xml:space="preserve">. </w:t>
      </w:r>
    </w:p>
    <w:p w14:paraId="1ACBE26F" w14:textId="6509A3FE" w:rsidR="00E03F26" w:rsidRPr="00E03F26" w:rsidRDefault="00E03F26" w:rsidP="00E03F26">
      <w:pPr>
        <w:pStyle w:val="berschrift2"/>
      </w:pPr>
      <w:bookmarkStart w:id="39" w:name="_Toc168312229"/>
      <w:r w:rsidRPr="00E03F26">
        <w:t>5.2.</w:t>
      </w:r>
      <w:r w:rsidR="00354350">
        <w:tab/>
      </w:r>
      <w:r w:rsidRPr="00E03F26">
        <w:t>Implementierung der Anwendung</w:t>
      </w:r>
      <w:bookmarkEnd w:id="39"/>
    </w:p>
    <w:p w14:paraId="0739D3AC" w14:textId="0DAE2239" w:rsidR="009A7676" w:rsidRPr="00E03F26" w:rsidRDefault="009A7676" w:rsidP="00E03F26">
      <w:pPr>
        <w:jc w:val="left"/>
        <w:rPr>
          <w:rFonts w:ascii="Century Gothic" w:hAnsi="Century Gothic"/>
          <w:szCs w:val="24"/>
        </w:rPr>
      </w:pPr>
      <w:r>
        <w:rPr>
          <w:rFonts w:ascii="Century Gothic" w:hAnsi="Century Gothic"/>
          <w:szCs w:val="24"/>
        </w:rPr>
        <w:t xml:space="preserve">Da dies eine komplette Neuentwicklung ist, wird dies in kein bestehendes System integriert. </w:t>
      </w:r>
      <w:r w:rsidR="00493A1C">
        <w:rPr>
          <w:rFonts w:ascii="Century Gothic" w:hAnsi="Century Gothic"/>
          <w:szCs w:val="24"/>
        </w:rPr>
        <w:br/>
      </w:r>
      <w:r>
        <w:rPr>
          <w:rFonts w:ascii="Century Gothic" w:hAnsi="Century Gothic"/>
          <w:szCs w:val="24"/>
        </w:rPr>
        <w:t xml:space="preserve">Die Applikation </w:t>
      </w:r>
      <w:r w:rsidR="00E03F26" w:rsidRPr="00E03F26">
        <w:rPr>
          <w:rFonts w:ascii="Century Gothic" w:hAnsi="Century Gothic"/>
          <w:szCs w:val="24"/>
        </w:rPr>
        <w:t>basier</w:t>
      </w:r>
      <w:r w:rsidR="00EE1B6C">
        <w:rPr>
          <w:rFonts w:ascii="Century Gothic" w:hAnsi="Century Gothic"/>
          <w:szCs w:val="24"/>
        </w:rPr>
        <w:t>t</w:t>
      </w:r>
      <w:r w:rsidR="00E03F26" w:rsidRPr="00E03F26">
        <w:rPr>
          <w:rFonts w:ascii="Century Gothic" w:hAnsi="Century Gothic"/>
          <w:szCs w:val="24"/>
        </w:rPr>
        <w:t xml:space="preserve"> auf einem Interface, um sicher zu stellen, dass alle wichtigen Grundfunktionen von zukünftigen Entwicklern </w:t>
      </w:r>
      <w:r>
        <w:rPr>
          <w:rFonts w:ascii="Century Gothic" w:hAnsi="Century Gothic"/>
          <w:szCs w:val="24"/>
        </w:rPr>
        <w:t xml:space="preserve">zentral entwickelt und </w:t>
      </w:r>
      <w:r w:rsidR="00E03F26" w:rsidRPr="00E03F26">
        <w:rPr>
          <w:rFonts w:ascii="Century Gothic" w:hAnsi="Century Gothic"/>
          <w:szCs w:val="24"/>
        </w:rPr>
        <w:t>implementiert werden</w:t>
      </w:r>
      <w:r>
        <w:rPr>
          <w:rFonts w:ascii="Century Gothic" w:hAnsi="Century Gothic"/>
          <w:szCs w:val="24"/>
        </w:rPr>
        <w:t xml:space="preserve"> können</w:t>
      </w:r>
      <w:r w:rsidR="00E03F26" w:rsidRPr="00E03F26">
        <w:rPr>
          <w:rFonts w:ascii="Century Gothic" w:hAnsi="Century Gothic"/>
          <w:szCs w:val="24"/>
        </w:rPr>
        <w:t xml:space="preserve">. </w:t>
      </w:r>
    </w:p>
    <w:p w14:paraId="485B2A4F" w14:textId="44536EED" w:rsidR="00E03F26" w:rsidRPr="00E03F26" w:rsidRDefault="00E03F26" w:rsidP="00E03F26">
      <w:pPr>
        <w:jc w:val="left"/>
        <w:rPr>
          <w:rFonts w:ascii="Century Gothic" w:hAnsi="Century Gothic"/>
          <w:szCs w:val="24"/>
        </w:rPr>
      </w:pPr>
      <w:r w:rsidRPr="00E03F26">
        <w:rPr>
          <w:rFonts w:ascii="Century Gothic" w:hAnsi="Century Gothic"/>
          <w:szCs w:val="24"/>
        </w:rPr>
        <w:t xml:space="preserve">Der Zugriff auf die Daten erfolgt </w:t>
      </w:r>
      <w:r w:rsidR="009A7676">
        <w:rPr>
          <w:rFonts w:ascii="Century Gothic" w:hAnsi="Century Gothic"/>
          <w:szCs w:val="24"/>
        </w:rPr>
        <w:t xml:space="preserve">direkt über einen Import und Export einer </w:t>
      </w:r>
      <w:r w:rsidR="00EE1B6C">
        <w:rPr>
          <w:rFonts w:ascii="Century Gothic" w:hAnsi="Century Gothic"/>
          <w:szCs w:val="24"/>
        </w:rPr>
        <w:t>JSON-Datei</w:t>
      </w:r>
      <w:r w:rsidR="009A7676">
        <w:rPr>
          <w:rFonts w:ascii="Century Gothic" w:hAnsi="Century Gothic"/>
          <w:szCs w:val="24"/>
        </w:rPr>
        <w:t>.</w:t>
      </w:r>
      <w:r w:rsidR="009A7676">
        <w:rPr>
          <w:rFonts w:ascii="Century Gothic" w:hAnsi="Century Gothic"/>
          <w:szCs w:val="24"/>
        </w:rPr>
        <w:br/>
        <w:t xml:space="preserve">Der später geplante Zugriff auf die Datenbank erfolgt </w:t>
      </w:r>
      <w:r w:rsidRPr="00E03F26">
        <w:rPr>
          <w:rFonts w:ascii="Century Gothic" w:hAnsi="Century Gothic"/>
          <w:szCs w:val="24"/>
        </w:rPr>
        <w:t xml:space="preserve">nicht direkt über SQL-Abfragen auf die Basistabellen, sondern ist gekapselt in Views/ </w:t>
      </w:r>
      <w:proofErr w:type="spellStart"/>
      <w:r w:rsidRPr="00E03F26">
        <w:rPr>
          <w:rFonts w:ascii="Century Gothic" w:hAnsi="Century Gothic"/>
          <w:szCs w:val="24"/>
        </w:rPr>
        <w:t>Stored</w:t>
      </w:r>
      <w:proofErr w:type="spellEnd"/>
      <w:r w:rsidRPr="00E03F26">
        <w:rPr>
          <w:rFonts w:ascii="Century Gothic" w:hAnsi="Century Gothic"/>
          <w:szCs w:val="24"/>
        </w:rPr>
        <w:t xml:space="preserve"> </w:t>
      </w:r>
      <w:proofErr w:type="spellStart"/>
      <w:r w:rsidRPr="00E03F26">
        <w:rPr>
          <w:rFonts w:ascii="Century Gothic" w:hAnsi="Century Gothic"/>
          <w:szCs w:val="24"/>
        </w:rPr>
        <w:t>Procedures</w:t>
      </w:r>
      <w:proofErr w:type="spellEnd"/>
      <w:r w:rsidRPr="00E03F26">
        <w:rPr>
          <w:rFonts w:ascii="Century Gothic" w:hAnsi="Century Gothic"/>
          <w:szCs w:val="24"/>
        </w:rPr>
        <w:t>. Dies</w:t>
      </w:r>
      <w:r w:rsidR="00EE1B6C">
        <w:rPr>
          <w:rFonts w:ascii="Century Gothic" w:hAnsi="Century Gothic"/>
          <w:szCs w:val="24"/>
        </w:rPr>
        <w:t xml:space="preserve"> ist</w:t>
      </w:r>
      <w:r w:rsidRPr="00E03F26">
        <w:rPr>
          <w:rFonts w:ascii="Century Gothic" w:hAnsi="Century Gothic"/>
          <w:szCs w:val="24"/>
        </w:rPr>
        <w:t xml:space="preserve"> ‚Best </w:t>
      </w:r>
      <w:proofErr w:type="spellStart"/>
      <w:r w:rsidRPr="00E03F26">
        <w:rPr>
          <w:rFonts w:ascii="Century Gothic" w:hAnsi="Century Gothic"/>
          <w:szCs w:val="24"/>
        </w:rPr>
        <w:t>Practise</w:t>
      </w:r>
      <w:proofErr w:type="spellEnd"/>
      <w:r w:rsidRPr="00E03F26">
        <w:rPr>
          <w:rFonts w:ascii="Century Gothic" w:hAnsi="Century Gothic"/>
          <w:szCs w:val="24"/>
        </w:rPr>
        <w:t xml:space="preserve">‘ in der Softwareentwicklung und dient zum </w:t>
      </w:r>
      <w:r w:rsidRPr="00E03F26">
        <w:rPr>
          <w:rFonts w:ascii="Century Gothic" w:hAnsi="Century Gothic"/>
          <w:szCs w:val="24"/>
        </w:rPr>
        <w:lastRenderedPageBreak/>
        <w:t>einen der Wartbarkeit der Datenzugriffe, zum anderen der Wahrung von ‚Geschäftsgeheimnissen‘ und dem Schutz vor unerlaubten Datenzugriffen.</w:t>
      </w:r>
    </w:p>
    <w:p w14:paraId="3712DDD6" w14:textId="77777777" w:rsidR="006E6293" w:rsidRDefault="00354350" w:rsidP="006E6293">
      <w:pPr>
        <w:pStyle w:val="berschrift1"/>
        <w:numPr>
          <w:ilvl w:val="0"/>
          <w:numId w:val="9"/>
        </w:numPr>
      </w:pPr>
      <w:bookmarkStart w:id="40" w:name="_Toc168312230"/>
      <w:r>
        <w:t>Fazit</w:t>
      </w:r>
      <w:bookmarkEnd w:id="40"/>
    </w:p>
    <w:p w14:paraId="1AFE2778" w14:textId="639C3C66" w:rsidR="006E6293" w:rsidRDefault="006E6293" w:rsidP="00493A1C">
      <w:pPr>
        <w:pStyle w:val="berschrift2"/>
        <w:numPr>
          <w:ilvl w:val="1"/>
          <w:numId w:val="28"/>
        </w:numPr>
      </w:pPr>
      <w:bookmarkStart w:id="41" w:name="_Toc168312231"/>
      <w:proofErr w:type="spellStart"/>
      <w:r>
        <w:t>Lessons</w:t>
      </w:r>
      <w:proofErr w:type="spellEnd"/>
      <w:r>
        <w:t xml:space="preserve"> </w:t>
      </w:r>
      <w:proofErr w:type="spellStart"/>
      <w:r>
        <w:t>Learned</w:t>
      </w:r>
      <w:bookmarkEnd w:id="41"/>
      <w:proofErr w:type="spellEnd"/>
    </w:p>
    <w:p w14:paraId="113250B4" w14:textId="4FD359EE" w:rsidR="006E6293" w:rsidRPr="006E6293" w:rsidRDefault="006E6293" w:rsidP="006E6293">
      <w:pPr>
        <w:rPr>
          <w:rFonts w:ascii="Century Gothic" w:hAnsi="Century Gothic"/>
        </w:rPr>
      </w:pPr>
      <w:r w:rsidRPr="006E6293">
        <w:rPr>
          <w:rFonts w:ascii="Century Gothic" w:hAnsi="Century Gothic"/>
        </w:rPr>
        <w:t>Während der Umsetzung sammelten die Teammitglieder wertvolle Erfahrungen, insbesondere in Bezug auf die Zusammenarbeit an einem Projekt und die damit verbundenen Arbeitsabläufe. Die praktische Umsetzung machte die theoretischen Konzepte greifbar, die zuvor in der Prüfung behandelt wurden. Diese Phase ermöglichte nicht nur die Anwendung theoretischen Wissens, sondern förderte auch ein tieferes Verständnis der Konzepte durch die direkte Umsetzung in die Praxis.</w:t>
      </w:r>
    </w:p>
    <w:p w14:paraId="2976CD61" w14:textId="77777777" w:rsidR="006E6293" w:rsidRDefault="006E6293" w:rsidP="006E6293">
      <w:pPr>
        <w:rPr>
          <w:rFonts w:ascii="Century Gothic" w:hAnsi="Century Gothic"/>
        </w:rPr>
      </w:pPr>
      <w:r w:rsidRPr="006E6293">
        <w:rPr>
          <w:rFonts w:ascii="Century Gothic" w:hAnsi="Century Gothic"/>
        </w:rPr>
        <w:t>Jedes Teammitglied brachte individuelle Kenntnisse in verschiedenen Programmiersprachen und Frameworks ein, wodurch das Wissen erheblich erweitert wurde. Das Team konnte durch die Vielfalt an Kompetenzen ein umfassenderes Verständnis für die verschiedenen Aspekte der Projektarbeit entwickeln.</w:t>
      </w:r>
    </w:p>
    <w:p w14:paraId="7F6FD8E4" w14:textId="6CC11EC6" w:rsidR="006E6293" w:rsidRDefault="006E6293" w:rsidP="00493A1C">
      <w:pPr>
        <w:pStyle w:val="berschrift2"/>
        <w:numPr>
          <w:ilvl w:val="1"/>
          <w:numId w:val="28"/>
        </w:numPr>
      </w:pPr>
      <w:bookmarkStart w:id="42" w:name="_Toc168312232"/>
      <w:r>
        <w:t>Ausblick</w:t>
      </w:r>
      <w:bookmarkEnd w:id="42"/>
    </w:p>
    <w:p w14:paraId="198785D5" w14:textId="7A2DE583" w:rsidR="006E6293" w:rsidRPr="006E6293" w:rsidRDefault="006E6293" w:rsidP="006E6293">
      <w:pPr>
        <w:rPr>
          <w:rFonts w:ascii="Century Gothic" w:hAnsi="Century Gothic"/>
        </w:rPr>
      </w:pPr>
      <w:r w:rsidRPr="006E6293">
        <w:rPr>
          <w:rFonts w:ascii="Century Gothic" w:hAnsi="Century Gothic"/>
        </w:rPr>
        <w:t>Aufgrund des Projektumfangs und der geplanten Zeiten wird die geplante Funktion zur Anzeige von PDFs vorerst verschoben.  Wenn versucht wird, die Inventuranzeige innerhalb dieses Zeitrahmens zu verbessern, können die vorgegebenen Zeiten überschritten werden.</w:t>
      </w:r>
    </w:p>
    <w:p w14:paraId="238287C9" w14:textId="7F26082A" w:rsidR="006E6293" w:rsidRPr="006E6293" w:rsidRDefault="006E6293" w:rsidP="006E6293">
      <w:r w:rsidRPr="006E6293">
        <w:rPr>
          <w:rFonts w:ascii="Century Gothic" w:hAnsi="Century Gothic"/>
        </w:rPr>
        <w:t>Da in dem Auftrag keine weiteren Entwicklungen erwähnt wurden, wird die Software vorerst nur gewartet und unterstützt, wenn Kunden auf Fehler stoßen oder eine Anleitung benötigen.</w:t>
      </w:r>
      <w:r w:rsidR="00E03F26" w:rsidRPr="00354350">
        <w:br w:type="page"/>
      </w:r>
    </w:p>
    <w:p w14:paraId="30046BBE" w14:textId="58FAD370" w:rsidR="00A835E5" w:rsidRPr="00641293" w:rsidRDefault="00A5319D" w:rsidP="00354350">
      <w:pPr>
        <w:pStyle w:val="berschrift1"/>
        <w:numPr>
          <w:ilvl w:val="0"/>
          <w:numId w:val="9"/>
        </w:numPr>
        <w:jc w:val="left"/>
        <w:rPr>
          <w:rFonts w:cstheme="minorHAnsi"/>
        </w:rPr>
      </w:pPr>
      <w:bookmarkStart w:id="43" w:name="_Toc168312233"/>
      <w:r w:rsidRPr="00DC79E2">
        <w:rPr>
          <w:rFonts w:cstheme="minorHAnsi"/>
        </w:rPr>
        <w:lastRenderedPageBreak/>
        <w:t>Anhang</w:t>
      </w:r>
      <w:bookmarkEnd w:id="43"/>
      <w:r w:rsidRPr="00DC79E2">
        <w:rPr>
          <w:rFonts w:cstheme="minorHAnsi"/>
        </w:rPr>
        <w:t xml:space="preserve"> </w:t>
      </w:r>
    </w:p>
    <w:p w14:paraId="386EB55F" w14:textId="1F97E922" w:rsidR="00F6709B" w:rsidRPr="00354350" w:rsidRDefault="00354350" w:rsidP="00354350">
      <w:pPr>
        <w:pStyle w:val="berschrift2"/>
      </w:pPr>
      <w:bookmarkStart w:id="44" w:name="_A*__Ressourcen"/>
      <w:bookmarkStart w:id="45" w:name="_A1R__Ressourcen"/>
      <w:bookmarkStart w:id="46" w:name="_Toc168312234"/>
      <w:bookmarkEnd w:id="44"/>
      <w:bookmarkEnd w:id="45"/>
      <w:r>
        <w:t>7.1</w:t>
      </w:r>
      <w:r>
        <w:tab/>
      </w:r>
      <w:r w:rsidR="00F6709B" w:rsidRPr="00354350">
        <w:t>A</w:t>
      </w:r>
      <w:r w:rsidR="004B2BC9" w:rsidRPr="00354350">
        <w:t>1R</w:t>
      </w:r>
      <w:r w:rsidR="00F6709B" w:rsidRPr="00354350">
        <w:t xml:space="preserve">_ </w:t>
      </w:r>
      <w:r w:rsidR="00EE1B6C" w:rsidRPr="00354350">
        <w:t>Ressourcen</w:t>
      </w:r>
      <w:bookmarkEnd w:id="46"/>
    </w:p>
    <w:p w14:paraId="2723368D" w14:textId="3A40251A" w:rsidR="00F6709B" w:rsidRPr="00DC79E2" w:rsidRDefault="00354350" w:rsidP="00354350">
      <w:pPr>
        <w:pStyle w:val="berschrift3"/>
        <w:jc w:val="left"/>
        <w:rPr>
          <w:rFonts w:eastAsiaTheme="minorHAnsi"/>
        </w:rPr>
      </w:pPr>
      <w:bookmarkStart w:id="47" w:name="_Toc168312235"/>
      <w:r>
        <w:rPr>
          <w:rFonts w:eastAsiaTheme="minorHAnsi"/>
        </w:rPr>
        <w:t>7.1.1</w:t>
      </w:r>
      <w:r>
        <w:rPr>
          <w:rFonts w:eastAsiaTheme="minorHAnsi"/>
        </w:rPr>
        <w:tab/>
      </w:r>
      <w:r w:rsidR="00F6709B" w:rsidRPr="00DC79E2">
        <w:rPr>
          <w:rFonts w:eastAsiaTheme="minorHAnsi"/>
        </w:rPr>
        <w:t>Hardware</w:t>
      </w:r>
      <w:bookmarkEnd w:id="47"/>
    </w:p>
    <w:p w14:paraId="0CF0989E" w14:textId="2484E90D" w:rsidR="00F6709B" w:rsidRPr="00DC79E2" w:rsidRDefault="00F6709B">
      <w:pPr>
        <w:pStyle w:val="Listenabsatz"/>
        <w:numPr>
          <w:ilvl w:val="0"/>
          <w:numId w:val="3"/>
        </w:numPr>
        <w:jc w:val="left"/>
        <w:rPr>
          <w:rFonts w:ascii="Century Gothic" w:hAnsi="Century Gothic"/>
        </w:rPr>
      </w:pPr>
      <w:r w:rsidRPr="00DC79E2">
        <w:rPr>
          <w:rFonts w:ascii="Century Gothic" w:hAnsi="Century Gothic"/>
        </w:rPr>
        <w:t>Arbeitsplatz mit voller Ausstattung</w:t>
      </w:r>
    </w:p>
    <w:p w14:paraId="051BA444" w14:textId="19ED4DF9" w:rsidR="00F6709B" w:rsidRPr="00DC79E2" w:rsidRDefault="00F6709B">
      <w:pPr>
        <w:pStyle w:val="Listenabsatz"/>
        <w:numPr>
          <w:ilvl w:val="0"/>
          <w:numId w:val="3"/>
        </w:numPr>
        <w:jc w:val="left"/>
        <w:rPr>
          <w:rFonts w:ascii="Century Gothic" w:hAnsi="Century Gothic"/>
        </w:rPr>
      </w:pPr>
      <w:r w:rsidRPr="00DC79E2">
        <w:rPr>
          <w:rFonts w:ascii="Century Gothic" w:hAnsi="Century Gothic"/>
        </w:rPr>
        <w:t>Arbeitsrechner Terra</w:t>
      </w:r>
    </w:p>
    <w:p w14:paraId="10798764" w14:textId="3C5A01C8" w:rsidR="00F6709B" w:rsidRPr="00DC79E2" w:rsidRDefault="00F6709B" w:rsidP="00354350">
      <w:pPr>
        <w:pStyle w:val="berschrift3"/>
        <w:numPr>
          <w:ilvl w:val="2"/>
          <w:numId w:val="10"/>
        </w:numPr>
        <w:jc w:val="left"/>
        <w:rPr>
          <w:rFonts w:eastAsiaTheme="minorHAnsi"/>
          <w:lang w:val="en-GB"/>
        </w:rPr>
      </w:pPr>
      <w:bookmarkStart w:id="48" w:name="_Toc168312236"/>
      <w:r w:rsidRPr="00DC79E2">
        <w:rPr>
          <w:rFonts w:eastAsiaTheme="minorHAnsi"/>
          <w:lang w:val="en-GB"/>
        </w:rPr>
        <w:t>Software</w:t>
      </w:r>
      <w:bookmarkEnd w:id="48"/>
    </w:p>
    <w:p w14:paraId="214BD422" w14:textId="737095DB" w:rsidR="00F6709B" w:rsidRPr="00DC79E2" w:rsidRDefault="00F6709B">
      <w:pPr>
        <w:pStyle w:val="Listenabsatz"/>
        <w:numPr>
          <w:ilvl w:val="0"/>
          <w:numId w:val="2"/>
        </w:numPr>
        <w:jc w:val="left"/>
        <w:rPr>
          <w:rFonts w:ascii="Century Gothic" w:hAnsi="Century Gothic"/>
          <w:lang w:val="en-GB"/>
        </w:rPr>
      </w:pPr>
      <w:r w:rsidRPr="00DC79E2">
        <w:rPr>
          <w:rFonts w:ascii="Century Gothic" w:hAnsi="Century Gothic"/>
          <w:lang w:val="en-GB"/>
        </w:rPr>
        <w:t>Windows 11</w:t>
      </w:r>
    </w:p>
    <w:p w14:paraId="63DCCC47" w14:textId="021729D4" w:rsidR="00A457F6" w:rsidRPr="00DC79E2" w:rsidRDefault="000E73E2">
      <w:pPr>
        <w:pStyle w:val="Listenabsatz"/>
        <w:numPr>
          <w:ilvl w:val="0"/>
          <w:numId w:val="2"/>
        </w:numPr>
        <w:jc w:val="left"/>
        <w:rPr>
          <w:rFonts w:ascii="Century Gothic" w:hAnsi="Century Gothic"/>
          <w:lang w:val="en-GB"/>
        </w:rPr>
      </w:pPr>
      <w:r>
        <w:rPr>
          <w:rFonts w:ascii="Century Gothic" w:hAnsi="Century Gothic"/>
          <w:lang w:val="en-GB"/>
        </w:rPr>
        <w:t>Visual Studio Code</w:t>
      </w:r>
    </w:p>
    <w:p w14:paraId="61DE1DA9" w14:textId="06DE042D" w:rsidR="00F6709B" w:rsidRPr="00DC79E2" w:rsidRDefault="00F6709B">
      <w:pPr>
        <w:pStyle w:val="Listenabsatz"/>
        <w:numPr>
          <w:ilvl w:val="0"/>
          <w:numId w:val="2"/>
        </w:numPr>
        <w:jc w:val="left"/>
        <w:rPr>
          <w:rFonts w:ascii="Century Gothic" w:hAnsi="Century Gothic"/>
          <w:lang w:val="en-GB"/>
        </w:rPr>
      </w:pPr>
      <w:r w:rsidRPr="00DC79E2">
        <w:rPr>
          <w:rFonts w:ascii="Century Gothic" w:hAnsi="Century Gothic"/>
          <w:lang w:val="en-GB"/>
        </w:rPr>
        <w:t>Structured Query Language (SQL) Server 20</w:t>
      </w:r>
      <w:r w:rsidR="00445192" w:rsidRPr="00EE1B6C">
        <w:rPr>
          <w:rFonts w:ascii="Century Gothic" w:hAnsi="Century Gothic"/>
          <w:bCs/>
          <w:lang w:val="en-GB"/>
        </w:rPr>
        <w:t>22</w:t>
      </w:r>
    </w:p>
    <w:p w14:paraId="186FED79" w14:textId="128A6D8B" w:rsidR="00F6709B" w:rsidRDefault="00A457F6">
      <w:pPr>
        <w:pStyle w:val="Listenabsatz"/>
        <w:numPr>
          <w:ilvl w:val="0"/>
          <w:numId w:val="2"/>
        </w:numPr>
        <w:jc w:val="left"/>
        <w:rPr>
          <w:rFonts w:ascii="Century Gothic" w:hAnsi="Century Gothic"/>
        </w:rPr>
      </w:pPr>
      <w:r w:rsidRPr="00DC79E2">
        <w:rPr>
          <w:rFonts w:ascii="Century Gothic" w:hAnsi="Century Gothic"/>
        </w:rPr>
        <w:t>Microsoft SQL Server Management Studio 19.0</w:t>
      </w:r>
    </w:p>
    <w:p w14:paraId="576581F4" w14:textId="3FD5AFAA" w:rsidR="004B2E6A" w:rsidRDefault="000E73E2">
      <w:pPr>
        <w:pStyle w:val="Listenabsatz"/>
        <w:numPr>
          <w:ilvl w:val="0"/>
          <w:numId w:val="2"/>
        </w:numPr>
        <w:jc w:val="left"/>
        <w:rPr>
          <w:rFonts w:ascii="Century Gothic" w:hAnsi="Century Gothic"/>
        </w:rPr>
      </w:pPr>
      <w:r>
        <w:rPr>
          <w:rFonts w:ascii="Century Gothic" w:hAnsi="Century Gothic"/>
        </w:rPr>
        <w:t>Cryptpad.fr</w:t>
      </w:r>
    </w:p>
    <w:p w14:paraId="03719480" w14:textId="77777777" w:rsidR="00471C16" w:rsidRDefault="00471C16" w:rsidP="00471C16">
      <w:pPr>
        <w:jc w:val="left"/>
        <w:rPr>
          <w:rFonts w:ascii="Century Gothic" w:hAnsi="Century Gothic"/>
        </w:rPr>
      </w:pPr>
    </w:p>
    <w:p w14:paraId="316E2618" w14:textId="7FB72E6B" w:rsidR="00471C16" w:rsidRDefault="00471C16" w:rsidP="00354350">
      <w:pPr>
        <w:pStyle w:val="berschrift2"/>
        <w:numPr>
          <w:ilvl w:val="1"/>
          <w:numId w:val="10"/>
        </w:numPr>
        <w:jc w:val="left"/>
        <w:rPr>
          <w:lang w:val="en-GB"/>
        </w:rPr>
      </w:pPr>
      <w:bookmarkStart w:id="49" w:name="_A2ERM_Entity-Relationship-Model"/>
      <w:bookmarkStart w:id="50" w:name="_Toc146613795"/>
      <w:bookmarkStart w:id="51" w:name="_Toc168312237"/>
      <w:bookmarkEnd w:id="49"/>
      <w:r w:rsidRPr="00DC79E2">
        <w:rPr>
          <w:lang w:val="en-GB"/>
        </w:rPr>
        <w:t>A2ERM_Entity-Relationship-Model</w:t>
      </w:r>
      <w:bookmarkEnd w:id="50"/>
      <w:bookmarkEnd w:id="51"/>
    </w:p>
    <w:p w14:paraId="5A1D6EB0" w14:textId="10F0F1DD" w:rsidR="00BA6D75" w:rsidRPr="00471C16" w:rsidRDefault="00471C16" w:rsidP="00471C16">
      <w:pPr>
        <w:rPr>
          <w:lang w:val="en-GB"/>
        </w:rPr>
      </w:pPr>
      <w:r>
        <w:rPr>
          <w:noProof/>
          <w:lang w:val="en-GB"/>
        </w:rPr>
        <w:drawing>
          <wp:inline distT="0" distB="0" distL="0" distR="0" wp14:anchorId="2EE23B71" wp14:editId="77FB9809">
            <wp:extent cx="5762625" cy="1073785"/>
            <wp:effectExtent l="0" t="0" r="9525" b="0"/>
            <wp:docPr id="15947614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1073785"/>
                    </a:xfrm>
                    <a:prstGeom prst="rect">
                      <a:avLst/>
                    </a:prstGeom>
                    <a:noFill/>
                    <a:ln>
                      <a:noFill/>
                    </a:ln>
                  </pic:spPr>
                </pic:pic>
              </a:graphicData>
            </a:graphic>
          </wp:inline>
        </w:drawing>
      </w:r>
    </w:p>
    <w:p w14:paraId="11CA23B6" w14:textId="312CB555" w:rsidR="00DB2F7A" w:rsidRDefault="00DB2F7A" w:rsidP="00354350">
      <w:pPr>
        <w:pStyle w:val="berschrift2"/>
        <w:numPr>
          <w:ilvl w:val="1"/>
          <w:numId w:val="10"/>
        </w:numPr>
        <w:jc w:val="left"/>
        <w:rPr>
          <w:lang w:val="en-GB"/>
        </w:rPr>
      </w:pPr>
      <w:bookmarkStart w:id="52" w:name="_A3PH_Pflichtenheft"/>
      <w:bookmarkStart w:id="53" w:name="_Toc146613796"/>
      <w:bookmarkStart w:id="54" w:name="_Hlk152754188"/>
      <w:bookmarkStart w:id="55" w:name="_Hlk152754266"/>
      <w:bookmarkStart w:id="56" w:name="_Toc168312238"/>
      <w:bookmarkEnd w:id="52"/>
      <w:r w:rsidRPr="00DC79E2">
        <w:rPr>
          <w:lang w:val="en-GB"/>
        </w:rPr>
        <w:t>A3PH_Pflichtenheft</w:t>
      </w:r>
      <w:bookmarkEnd w:id="53"/>
      <w:bookmarkEnd w:id="56"/>
    </w:p>
    <w:p w14:paraId="12C8A7D4" w14:textId="61D0DBB8" w:rsidR="00DB2F7A" w:rsidRPr="00DC79E2" w:rsidRDefault="00DB2F7A" w:rsidP="00354350">
      <w:pPr>
        <w:pStyle w:val="berschrift3"/>
        <w:numPr>
          <w:ilvl w:val="2"/>
          <w:numId w:val="11"/>
        </w:numPr>
      </w:pPr>
      <w:bookmarkStart w:id="57" w:name="_Toc145668643"/>
      <w:bookmarkStart w:id="58" w:name="_Toc146613797"/>
      <w:bookmarkStart w:id="59" w:name="_Toc168312239"/>
      <w:r w:rsidRPr="00DC79E2">
        <w:t>Zielgruppe</w:t>
      </w:r>
      <w:bookmarkEnd w:id="57"/>
      <w:bookmarkEnd w:id="58"/>
      <w:bookmarkEnd w:id="59"/>
    </w:p>
    <w:p w14:paraId="36DB3806" w14:textId="7F9046EA" w:rsidR="00DB2F7A" w:rsidRDefault="00DB2F7A" w:rsidP="00DB2F7A">
      <w:pPr>
        <w:jc w:val="left"/>
        <w:rPr>
          <w:rFonts w:ascii="Century Gothic" w:hAnsi="Century Gothic"/>
        </w:rPr>
      </w:pPr>
      <w:bookmarkStart w:id="60" w:name="_Toc145668656"/>
      <w:r w:rsidRPr="00DC79E2">
        <w:rPr>
          <w:rFonts w:ascii="Century Gothic" w:hAnsi="Century Gothic"/>
        </w:rPr>
        <w:t>Das Projekt ist zielgerichtet</w:t>
      </w:r>
      <w:r w:rsidR="00945D75">
        <w:rPr>
          <w:rFonts w:ascii="Century Gothic" w:hAnsi="Century Gothic"/>
        </w:rPr>
        <w:t xml:space="preserve"> auf die Bedürfnisse unseres Erstkunden IHK-Lübeck.</w:t>
      </w:r>
      <w:r w:rsidRPr="00DC79E2">
        <w:rPr>
          <w:rFonts w:ascii="Century Gothic" w:hAnsi="Century Gothic"/>
        </w:rPr>
        <w:t xml:space="preserve"> </w:t>
      </w:r>
      <w:r w:rsidR="00945D75">
        <w:rPr>
          <w:rFonts w:ascii="Century Gothic" w:hAnsi="Century Gothic"/>
        </w:rPr>
        <w:t xml:space="preserve">Das Programm ist jedoch so gestaltet, dass auch weitere Kunden diese Applikation nutzen können. Der dabei entstehende Mehraufwand zur Personalisierung der verwendeten Software wird sich auf das Austauschen von Logos und das Einpflegen der Daten beschränken. Somit sind alle kleine mittelständischen Unternehmen, die derzeit keine Lagerverwaltungssoftware innerhalb eines Büros verwenden </w:t>
      </w:r>
      <w:r w:rsidR="00EE1B6C">
        <w:rPr>
          <w:rFonts w:ascii="Century Gothic" w:hAnsi="Century Gothic"/>
        </w:rPr>
        <w:t>potenzielle</w:t>
      </w:r>
      <w:r w:rsidR="00945D75">
        <w:rPr>
          <w:rFonts w:ascii="Century Gothic" w:hAnsi="Century Gothic"/>
        </w:rPr>
        <w:t xml:space="preserve"> Kunden.</w:t>
      </w:r>
    </w:p>
    <w:p w14:paraId="46DAE5E8" w14:textId="77777777" w:rsidR="00BA6D75" w:rsidRPr="00DC79E2" w:rsidRDefault="00BA6D75" w:rsidP="00DB2F7A">
      <w:pPr>
        <w:jc w:val="left"/>
        <w:rPr>
          <w:rFonts w:ascii="Century Gothic" w:hAnsi="Century Gothic"/>
          <w:b/>
        </w:rPr>
      </w:pPr>
    </w:p>
    <w:p w14:paraId="26F9425E" w14:textId="0E4F4532" w:rsidR="00354350" w:rsidRDefault="00DB2F7A" w:rsidP="00354350">
      <w:pPr>
        <w:pStyle w:val="berschrift3"/>
        <w:numPr>
          <w:ilvl w:val="2"/>
          <w:numId w:val="11"/>
        </w:numPr>
        <w:jc w:val="left"/>
      </w:pPr>
      <w:bookmarkStart w:id="61" w:name="_interne_Anforderungen"/>
      <w:bookmarkStart w:id="62" w:name="_Toc145668649"/>
      <w:bookmarkStart w:id="63" w:name="_Toc146613799"/>
      <w:bookmarkStart w:id="64" w:name="_Toc168312240"/>
      <w:bookmarkEnd w:id="60"/>
      <w:bookmarkEnd w:id="61"/>
      <w:r w:rsidRPr="00DC79E2">
        <w:lastRenderedPageBreak/>
        <w:t>Grobablauf</w:t>
      </w:r>
      <w:bookmarkEnd w:id="62"/>
      <w:bookmarkEnd w:id="63"/>
      <w:bookmarkEnd w:id="64"/>
    </w:p>
    <w:p w14:paraId="67DC6035" w14:textId="77777777" w:rsidR="00E97290" w:rsidRPr="00E97290" w:rsidRDefault="00E97290" w:rsidP="00E97290">
      <w:pPr>
        <w:jc w:val="left"/>
        <w:rPr>
          <w:rFonts w:ascii="Century Gothic" w:hAnsi="Century Gothic"/>
          <w:szCs w:val="24"/>
        </w:rPr>
      </w:pPr>
      <w:r w:rsidRPr="00E97290">
        <w:rPr>
          <w:rFonts w:ascii="Century Gothic" w:hAnsi="Century Gothic"/>
          <w:szCs w:val="24"/>
          <w:u w:val="single"/>
        </w:rPr>
        <w:t>Erste Phase:</w:t>
      </w:r>
      <w:r w:rsidRPr="00E97290">
        <w:rPr>
          <w:rFonts w:ascii="Century Gothic" w:hAnsi="Century Gothic"/>
          <w:szCs w:val="24"/>
        </w:rPr>
        <w:t xml:space="preserve"> Planung: </w:t>
      </w:r>
    </w:p>
    <w:p w14:paraId="0C63BAE8" w14:textId="77777777" w:rsidR="00E97290" w:rsidRPr="00E97290" w:rsidRDefault="00E97290" w:rsidP="00E97290">
      <w:pPr>
        <w:jc w:val="left"/>
        <w:rPr>
          <w:rFonts w:ascii="Century Gothic" w:hAnsi="Century Gothic"/>
          <w:szCs w:val="24"/>
        </w:rPr>
      </w:pPr>
      <w:r w:rsidRPr="00E97290">
        <w:rPr>
          <w:rFonts w:ascii="Century Gothic" w:hAnsi="Century Gothic"/>
          <w:szCs w:val="24"/>
        </w:rPr>
        <w:t>Erstellung von einer Zielbestimmung und Besprechung des Vorgehens und der Möglichkeiten die uns offenstehen. Im Anschluss Ausführung in Dokumenten oder Aktivitäten niederschreiben.</w:t>
      </w:r>
    </w:p>
    <w:p w14:paraId="69060E1A" w14:textId="77777777" w:rsidR="00E97290" w:rsidRPr="00E97290" w:rsidRDefault="00E97290" w:rsidP="00E97290">
      <w:pPr>
        <w:jc w:val="left"/>
        <w:rPr>
          <w:rFonts w:ascii="Century Gothic" w:hAnsi="Century Gothic"/>
          <w:szCs w:val="24"/>
        </w:rPr>
      </w:pPr>
      <w:r w:rsidRPr="00E97290">
        <w:rPr>
          <w:rFonts w:ascii="Century Gothic" w:hAnsi="Century Gothic"/>
          <w:szCs w:val="24"/>
          <w:u w:val="single"/>
        </w:rPr>
        <w:t xml:space="preserve">Zweite Phase: </w:t>
      </w:r>
      <w:r w:rsidRPr="00E97290">
        <w:rPr>
          <w:rFonts w:ascii="Century Gothic" w:hAnsi="Century Gothic"/>
          <w:szCs w:val="24"/>
        </w:rPr>
        <w:t>Das Design:</w:t>
      </w:r>
    </w:p>
    <w:p w14:paraId="2857E1A6" w14:textId="77777777" w:rsidR="00E97290" w:rsidRPr="00E97290" w:rsidRDefault="00E97290" w:rsidP="00E97290">
      <w:pPr>
        <w:jc w:val="left"/>
        <w:rPr>
          <w:rFonts w:ascii="Century Gothic" w:hAnsi="Century Gothic"/>
          <w:szCs w:val="24"/>
        </w:rPr>
      </w:pPr>
      <w:r w:rsidRPr="00E97290">
        <w:rPr>
          <w:rFonts w:ascii="Century Gothic" w:hAnsi="Century Gothic"/>
          <w:szCs w:val="24"/>
        </w:rPr>
        <w:t>Hier folgt die Erstellung des Grund Designs und die verschiedenen Oberflächen der verschiedenen Seiten der Applikation.</w:t>
      </w:r>
    </w:p>
    <w:p w14:paraId="4E786DDA" w14:textId="77777777" w:rsidR="00E97290" w:rsidRPr="00E97290" w:rsidRDefault="00E97290" w:rsidP="00E97290">
      <w:pPr>
        <w:jc w:val="left"/>
        <w:rPr>
          <w:rFonts w:ascii="Century Gothic" w:hAnsi="Century Gothic"/>
          <w:szCs w:val="24"/>
        </w:rPr>
      </w:pPr>
      <w:r w:rsidRPr="00E97290">
        <w:rPr>
          <w:rFonts w:ascii="Century Gothic" w:hAnsi="Century Gothic"/>
          <w:szCs w:val="24"/>
          <w:u w:val="single"/>
        </w:rPr>
        <w:t xml:space="preserve">Dritte Phase: </w:t>
      </w:r>
      <w:r w:rsidRPr="00E97290">
        <w:rPr>
          <w:rFonts w:ascii="Century Gothic" w:hAnsi="Century Gothic"/>
          <w:szCs w:val="24"/>
        </w:rPr>
        <w:t xml:space="preserve">Die Programmlogik: </w:t>
      </w:r>
    </w:p>
    <w:p w14:paraId="7D1B2825" w14:textId="77777777" w:rsidR="00E97290" w:rsidRPr="00E97290" w:rsidRDefault="00E97290" w:rsidP="00E97290">
      <w:pPr>
        <w:jc w:val="left"/>
        <w:rPr>
          <w:rFonts w:ascii="Century Gothic" w:hAnsi="Century Gothic"/>
          <w:szCs w:val="24"/>
        </w:rPr>
      </w:pPr>
      <w:r w:rsidRPr="00E97290">
        <w:rPr>
          <w:rFonts w:ascii="Century Gothic" w:hAnsi="Century Gothic"/>
          <w:szCs w:val="24"/>
        </w:rPr>
        <w:t xml:space="preserve">Als erstes werden die Klassen und Objekte definiert sowie eine Prozedur erstellen, die die Daten aus einer angefertigten JSON-Datei auslesen kann. </w:t>
      </w:r>
      <w:r w:rsidRPr="00E97290">
        <w:rPr>
          <w:rFonts w:ascii="Century Gothic" w:hAnsi="Century Gothic"/>
          <w:szCs w:val="24"/>
        </w:rPr>
        <w:br/>
        <w:t>Erstellen weiterer Logik zur Verarbeitung und Darstellung der Daten.</w:t>
      </w:r>
    </w:p>
    <w:p w14:paraId="15E01F7C" w14:textId="77777777" w:rsidR="00E97290" w:rsidRPr="00E97290" w:rsidRDefault="00E97290" w:rsidP="00E97290">
      <w:pPr>
        <w:jc w:val="left"/>
        <w:rPr>
          <w:rFonts w:ascii="Century Gothic" w:hAnsi="Century Gothic"/>
          <w:szCs w:val="24"/>
        </w:rPr>
      </w:pPr>
      <w:r w:rsidRPr="00E97290">
        <w:rPr>
          <w:rFonts w:ascii="Century Gothic" w:hAnsi="Century Gothic"/>
          <w:szCs w:val="24"/>
          <w:u w:val="single"/>
        </w:rPr>
        <w:t>Fünfte Phase:</w:t>
      </w:r>
      <w:r w:rsidRPr="00E97290">
        <w:rPr>
          <w:rFonts w:ascii="Century Gothic" w:hAnsi="Century Gothic"/>
          <w:szCs w:val="24"/>
        </w:rPr>
        <w:t xml:space="preserve"> Testen:</w:t>
      </w:r>
    </w:p>
    <w:p w14:paraId="52249E41" w14:textId="77777777" w:rsidR="00E97290" w:rsidRPr="00E97290" w:rsidRDefault="00E97290" w:rsidP="00E97290">
      <w:pPr>
        <w:jc w:val="left"/>
        <w:rPr>
          <w:rFonts w:ascii="Century Gothic" w:hAnsi="Century Gothic"/>
          <w:szCs w:val="24"/>
        </w:rPr>
      </w:pPr>
      <w:r w:rsidRPr="00E97290">
        <w:rPr>
          <w:rFonts w:ascii="Century Gothic" w:hAnsi="Century Gothic"/>
          <w:szCs w:val="24"/>
        </w:rPr>
        <w:t>Testen der Oberfläche und Logik. Entwicklung automatischer Tests.</w:t>
      </w:r>
    </w:p>
    <w:p w14:paraId="30A5E8AF" w14:textId="7B093A2D" w:rsidR="00E97290" w:rsidRDefault="00E97290">
      <w:pPr>
        <w:spacing w:after="160" w:line="259" w:lineRule="auto"/>
        <w:jc w:val="left"/>
      </w:pPr>
      <w:r>
        <w:br w:type="page"/>
      </w:r>
    </w:p>
    <w:p w14:paraId="55DCC018" w14:textId="7CEEB146" w:rsidR="00E97290" w:rsidRPr="00E97290" w:rsidRDefault="00E97290" w:rsidP="00E97290">
      <w:pPr>
        <w:pStyle w:val="berschrift3"/>
        <w:numPr>
          <w:ilvl w:val="2"/>
          <w:numId w:val="11"/>
        </w:numPr>
      </w:pPr>
      <w:bookmarkStart w:id="65" w:name="_Toc168312241"/>
      <w:r>
        <w:lastRenderedPageBreak/>
        <w:t>Designs</w:t>
      </w:r>
      <w:bookmarkEnd w:id="65"/>
    </w:p>
    <w:bookmarkEnd w:id="54"/>
    <w:bookmarkEnd w:id="55"/>
    <w:p w14:paraId="2C3A0427" w14:textId="6DA80B16" w:rsidR="0078669D" w:rsidRPr="00660E2F" w:rsidRDefault="009F30FF" w:rsidP="00660E2F">
      <w:pPr>
        <w:pStyle w:val="berschrift6"/>
        <w:numPr>
          <w:ilvl w:val="3"/>
          <w:numId w:val="11"/>
        </w:numPr>
        <w:rPr>
          <w:rFonts w:ascii="Century Gothic" w:hAnsi="Century Gothic"/>
          <w:b/>
          <w:bCs/>
          <w:color w:val="auto"/>
        </w:rPr>
      </w:pPr>
      <w:r w:rsidRPr="00437338">
        <w:rPr>
          <w:rFonts w:ascii="Century Gothic" w:hAnsi="Century Gothic"/>
          <w:noProof/>
        </w:rPr>
        <w:drawing>
          <wp:anchor distT="0" distB="0" distL="114300" distR="114300" simplePos="0" relativeHeight="251662336" behindDoc="1" locked="0" layoutInCell="1" allowOverlap="1" wp14:anchorId="4D32F3E6" wp14:editId="3E41E997">
            <wp:simplePos x="0" y="0"/>
            <wp:positionH relativeFrom="column">
              <wp:posOffset>-9657</wp:posOffset>
            </wp:positionH>
            <wp:positionV relativeFrom="paragraph">
              <wp:posOffset>418275</wp:posOffset>
            </wp:positionV>
            <wp:extent cx="3121660" cy="6343650"/>
            <wp:effectExtent l="0" t="0" r="2540" b="0"/>
            <wp:wrapTight wrapText="bothSides">
              <wp:wrapPolygon edited="0">
                <wp:start x="0" y="0"/>
                <wp:lineTo x="0" y="21535"/>
                <wp:lineTo x="21486" y="21535"/>
                <wp:lineTo x="21486"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7"/>
                    <a:stretch/>
                  </pic:blipFill>
                  <pic:spPr bwMode="auto">
                    <a:xfrm>
                      <a:off x="0" y="0"/>
                      <a:ext cx="3121660" cy="634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54350" w:rsidRPr="00660E2F">
        <w:rPr>
          <w:rFonts w:ascii="Century Gothic" w:hAnsi="Century Gothic"/>
          <w:b/>
          <w:bCs/>
          <w:color w:val="auto"/>
        </w:rPr>
        <w:t>Cover</w:t>
      </w:r>
      <w:r w:rsidR="0078669D" w:rsidRPr="00660E2F">
        <w:rPr>
          <w:rFonts w:ascii="Century Gothic" w:hAnsi="Century Gothic"/>
          <w:b/>
          <w:bCs/>
          <w:color w:val="auto"/>
        </w:rPr>
        <w:t xml:space="preserve"> Design</w:t>
      </w:r>
    </w:p>
    <w:p w14:paraId="19B69FB5" w14:textId="3A830DF0" w:rsidR="00D42208" w:rsidRDefault="00D42208" w:rsidP="00945D75">
      <w:pPr>
        <w:jc w:val="left"/>
        <w:rPr>
          <w:rFonts w:ascii="Century Gothic" w:hAnsi="Century Gothic"/>
          <w:bCs/>
          <w:szCs w:val="24"/>
        </w:rPr>
      </w:pPr>
      <w:r>
        <w:rPr>
          <w:rFonts w:ascii="Century Gothic" w:hAnsi="Century Gothic"/>
          <w:bCs/>
          <w:szCs w:val="24"/>
        </w:rPr>
        <w:t>Cover</w:t>
      </w:r>
      <w:r w:rsidR="00F64505">
        <w:rPr>
          <w:rFonts w:ascii="Century Gothic" w:hAnsi="Century Gothic"/>
          <w:bCs/>
          <w:szCs w:val="24"/>
        </w:rPr>
        <w:t>:</w:t>
      </w:r>
    </w:p>
    <w:p w14:paraId="1DB8B537" w14:textId="3087FE5B" w:rsidR="00D42208" w:rsidRDefault="00D42208" w:rsidP="00945D75">
      <w:pPr>
        <w:jc w:val="left"/>
        <w:rPr>
          <w:rFonts w:ascii="Century Gothic" w:hAnsi="Century Gothic"/>
          <w:bCs/>
          <w:szCs w:val="24"/>
        </w:rPr>
      </w:pPr>
      <w:r>
        <w:rPr>
          <w:rFonts w:ascii="Century Gothic" w:hAnsi="Century Gothic"/>
          <w:bCs/>
          <w:szCs w:val="24"/>
        </w:rPr>
        <w:t>Nac</w:t>
      </w:r>
      <w:r w:rsidR="00660E2F">
        <w:rPr>
          <w:rFonts w:ascii="Century Gothic" w:hAnsi="Century Gothic"/>
          <w:bCs/>
          <w:szCs w:val="24"/>
        </w:rPr>
        <w:t>hdem der Nutzer unsere App startet</w:t>
      </w:r>
      <w:r>
        <w:rPr>
          <w:rFonts w:ascii="Century Gothic" w:hAnsi="Century Gothic"/>
          <w:bCs/>
          <w:szCs w:val="24"/>
        </w:rPr>
        <w:t xml:space="preserve">, wird zunächst </w:t>
      </w:r>
      <w:r w:rsidR="00660E2F">
        <w:rPr>
          <w:rFonts w:ascii="Century Gothic" w:hAnsi="Century Gothic"/>
          <w:bCs/>
          <w:szCs w:val="24"/>
        </w:rPr>
        <w:t>das</w:t>
      </w:r>
      <w:r>
        <w:rPr>
          <w:rFonts w:ascii="Century Gothic" w:hAnsi="Century Gothic"/>
          <w:bCs/>
          <w:szCs w:val="24"/>
        </w:rPr>
        <w:t xml:space="preserve"> Cover </w:t>
      </w:r>
      <w:r w:rsidR="00660E2F">
        <w:rPr>
          <w:rFonts w:ascii="Century Gothic" w:hAnsi="Century Gothic"/>
          <w:bCs/>
          <w:szCs w:val="24"/>
        </w:rPr>
        <w:t>angezeigt</w:t>
      </w:r>
      <w:r>
        <w:rPr>
          <w:rFonts w:ascii="Century Gothic" w:hAnsi="Century Gothic"/>
          <w:bCs/>
          <w:szCs w:val="24"/>
        </w:rPr>
        <w:t>.  Diese</w:t>
      </w:r>
      <w:r w:rsidR="00660E2F">
        <w:rPr>
          <w:rFonts w:ascii="Century Gothic" w:hAnsi="Century Gothic"/>
          <w:bCs/>
          <w:szCs w:val="24"/>
        </w:rPr>
        <w:t>s</w:t>
      </w:r>
      <w:r>
        <w:rPr>
          <w:rFonts w:ascii="Century Gothic" w:hAnsi="Century Gothic"/>
          <w:bCs/>
          <w:szCs w:val="24"/>
        </w:rPr>
        <w:t xml:space="preserve"> beinhaltet zentrisch das Logo des Unternehmens. </w:t>
      </w:r>
      <w:r w:rsidR="00057430">
        <w:rPr>
          <w:rFonts w:ascii="Century Gothic" w:hAnsi="Century Gothic"/>
          <w:bCs/>
          <w:szCs w:val="24"/>
        </w:rPr>
        <w:t>Die genauen Strukturen</w:t>
      </w:r>
      <w:r w:rsidR="00660E2F">
        <w:rPr>
          <w:rFonts w:ascii="Century Gothic" w:hAnsi="Century Gothic"/>
          <w:bCs/>
          <w:szCs w:val="24"/>
        </w:rPr>
        <w:t xml:space="preserve"> zur Bestimmung der Maße</w:t>
      </w:r>
      <w:r w:rsidR="00057430">
        <w:rPr>
          <w:rFonts w:ascii="Century Gothic" w:hAnsi="Century Gothic"/>
          <w:bCs/>
          <w:szCs w:val="24"/>
        </w:rPr>
        <w:t xml:space="preserve"> der einzelnen Komponente</w:t>
      </w:r>
      <w:r w:rsidR="00660E2F">
        <w:rPr>
          <w:rFonts w:ascii="Century Gothic" w:hAnsi="Century Gothic"/>
          <w:bCs/>
          <w:szCs w:val="24"/>
        </w:rPr>
        <w:t>n</w:t>
      </w:r>
      <w:r w:rsidR="00CC514F">
        <w:rPr>
          <w:rFonts w:ascii="Century Gothic" w:hAnsi="Century Gothic"/>
          <w:bCs/>
          <w:szCs w:val="24"/>
        </w:rPr>
        <w:t xml:space="preserve"> </w:t>
      </w:r>
      <w:r w:rsidR="00660E2F">
        <w:rPr>
          <w:rFonts w:ascii="Century Gothic" w:hAnsi="Century Gothic"/>
          <w:bCs/>
          <w:szCs w:val="24"/>
        </w:rPr>
        <w:t>werden</w:t>
      </w:r>
      <w:r w:rsidR="00A458BA">
        <w:rPr>
          <w:rFonts w:ascii="Century Gothic" w:hAnsi="Century Gothic"/>
          <w:bCs/>
          <w:szCs w:val="24"/>
        </w:rPr>
        <w:t xml:space="preserve"> </w:t>
      </w:r>
      <w:r w:rsidR="00057430">
        <w:rPr>
          <w:rFonts w:ascii="Century Gothic" w:hAnsi="Century Gothic"/>
          <w:bCs/>
          <w:szCs w:val="24"/>
        </w:rPr>
        <w:t>noch im Programm festgelegt.</w:t>
      </w:r>
    </w:p>
    <w:p w14:paraId="3AADF0A2" w14:textId="3DF54CB8" w:rsidR="00D42208" w:rsidRDefault="00D42208" w:rsidP="00945D75">
      <w:pPr>
        <w:jc w:val="left"/>
        <w:rPr>
          <w:rFonts w:ascii="Century Gothic" w:hAnsi="Century Gothic"/>
          <w:bCs/>
          <w:szCs w:val="24"/>
        </w:rPr>
      </w:pPr>
    </w:p>
    <w:p w14:paraId="068D0ED5" w14:textId="6C7EA8A4" w:rsidR="00D42208" w:rsidRDefault="00D42208" w:rsidP="00945D75">
      <w:pPr>
        <w:jc w:val="left"/>
        <w:rPr>
          <w:rFonts w:ascii="Century Gothic" w:hAnsi="Century Gothic"/>
          <w:bCs/>
          <w:szCs w:val="24"/>
        </w:rPr>
      </w:pPr>
    </w:p>
    <w:p w14:paraId="52187C4F" w14:textId="1065CFB9" w:rsidR="00D42208" w:rsidRDefault="00D42208" w:rsidP="00945D75">
      <w:pPr>
        <w:jc w:val="left"/>
        <w:rPr>
          <w:rFonts w:ascii="Century Gothic" w:hAnsi="Century Gothic"/>
          <w:bCs/>
          <w:szCs w:val="24"/>
        </w:rPr>
      </w:pPr>
    </w:p>
    <w:p w14:paraId="2CDEAAB3" w14:textId="75475B3B" w:rsidR="00D42208" w:rsidRDefault="00D42208" w:rsidP="00945D75">
      <w:pPr>
        <w:jc w:val="left"/>
        <w:rPr>
          <w:rFonts w:ascii="Century Gothic" w:hAnsi="Century Gothic"/>
          <w:bCs/>
          <w:szCs w:val="24"/>
        </w:rPr>
      </w:pPr>
    </w:p>
    <w:p w14:paraId="4D83EE34" w14:textId="59561FD3" w:rsidR="00D42208" w:rsidRDefault="00D42208" w:rsidP="00945D75">
      <w:pPr>
        <w:jc w:val="left"/>
        <w:rPr>
          <w:rFonts w:ascii="Century Gothic" w:hAnsi="Century Gothic"/>
          <w:bCs/>
          <w:szCs w:val="24"/>
        </w:rPr>
      </w:pPr>
    </w:p>
    <w:p w14:paraId="580FC0CF" w14:textId="6F64B943" w:rsidR="00D42208" w:rsidRDefault="00D42208" w:rsidP="00945D75">
      <w:pPr>
        <w:jc w:val="left"/>
        <w:rPr>
          <w:rFonts w:ascii="Century Gothic" w:hAnsi="Century Gothic"/>
          <w:bCs/>
          <w:szCs w:val="24"/>
        </w:rPr>
      </w:pPr>
    </w:p>
    <w:p w14:paraId="0624270B" w14:textId="33FA9375" w:rsidR="00D42208" w:rsidRDefault="00D42208" w:rsidP="00945D75">
      <w:pPr>
        <w:jc w:val="left"/>
        <w:rPr>
          <w:rFonts w:ascii="Century Gothic" w:hAnsi="Century Gothic"/>
          <w:bCs/>
          <w:szCs w:val="24"/>
        </w:rPr>
      </w:pPr>
    </w:p>
    <w:p w14:paraId="2EF7CDC4" w14:textId="739D9F02" w:rsidR="00D42208" w:rsidRDefault="00D42208" w:rsidP="00945D75">
      <w:pPr>
        <w:jc w:val="left"/>
        <w:rPr>
          <w:rFonts w:ascii="Century Gothic" w:hAnsi="Century Gothic"/>
          <w:bCs/>
          <w:szCs w:val="24"/>
        </w:rPr>
      </w:pPr>
    </w:p>
    <w:p w14:paraId="00EA0285" w14:textId="2C6F6649" w:rsidR="00D42208" w:rsidRDefault="00D42208" w:rsidP="00945D75">
      <w:pPr>
        <w:jc w:val="left"/>
        <w:rPr>
          <w:rFonts w:ascii="Century Gothic" w:hAnsi="Century Gothic"/>
          <w:bCs/>
          <w:szCs w:val="24"/>
        </w:rPr>
      </w:pPr>
    </w:p>
    <w:p w14:paraId="48B3BA50" w14:textId="31FF7275" w:rsidR="00D42208" w:rsidRDefault="00D42208" w:rsidP="00945D75">
      <w:pPr>
        <w:jc w:val="left"/>
        <w:rPr>
          <w:rFonts w:ascii="Century Gothic" w:hAnsi="Century Gothic"/>
          <w:bCs/>
          <w:szCs w:val="24"/>
        </w:rPr>
      </w:pPr>
    </w:p>
    <w:p w14:paraId="2FD6B724" w14:textId="5B3CA23D" w:rsidR="00D42208" w:rsidRDefault="00D42208" w:rsidP="00945D75">
      <w:pPr>
        <w:jc w:val="left"/>
        <w:rPr>
          <w:rFonts w:ascii="Century Gothic" w:hAnsi="Century Gothic"/>
          <w:bCs/>
          <w:szCs w:val="24"/>
        </w:rPr>
      </w:pPr>
    </w:p>
    <w:p w14:paraId="4028E6E9" w14:textId="7C2F4FEF" w:rsidR="00D42208" w:rsidRDefault="00D42208" w:rsidP="00945D75">
      <w:pPr>
        <w:jc w:val="left"/>
        <w:rPr>
          <w:rFonts w:ascii="Century Gothic" w:hAnsi="Century Gothic"/>
          <w:bCs/>
          <w:szCs w:val="24"/>
        </w:rPr>
      </w:pPr>
    </w:p>
    <w:p w14:paraId="46313E31" w14:textId="6A2BBF48" w:rsidR="00D42208" w:rsidRDefault="00D42208" w:rsidP="00945D75">
      <w:pPr>
        <w:jc w:val="left"/>
        <w:rPr>
          <w:rFonts w:ascii="Century Gothic" w:hAnsi="Century Gothic"/>
          <w:bCs/>
          <w:szCs w:val="24"/>
        </w:rPr>
      </w:pPr>
    </w:p>
    <w:p w14:paraId="5679B0F6" w14:textId="77777777" w:rsidR="00660E2F" w:rsidRPr="00660E2F" w:rsidRDefault="00660E2F" w:rsidP="00660E2F">
      <w:pPr>
        <w:pStyle w:val="Listenabsatz"/>
        <w:keepNext/>
        <w:keepLines/>
        <w:numPr>
          <w:ilvl w:val="0"/>
          <w:numId w:val="14"/>
        </w:numPr>
        <w:spacing w:before="40" w:after="0"/>
        <w:contextualSpacing w:val="0"/>
        <w:jc w:val="left"/>
        <w:outlineLvl w:val="5"/>
        <w:rPr>
          <w:rFonts w:ascii="Century Gothic" w:eastAsiaTheme="majorEastAsia" w:hAnsi="Century Gothic" w:cstheme="majorBidi"/>
          <w:noProof/>
          <w:vanish/>
          <w:szCs w:val="24"/>
        </w:rPr>
      </w:pPr>
    </w:p>
    <w:p w14:paraId="691A15D0" w14:textId="77777777" w:rsidR="00660E2F" w:rsidRPr="00660E2F" w:rsidRDefault="00660E2F" w:rsidP="00660E2F">
      <w:pPr>
        <w:pStyle w:val="Listenabsatz"/>
        <w:keepNext/>
        <w:keepLines/>
        <w:numPr>
          <w:ilvl w:val="3"/>
          <w:numId w:val="14"/>
        </w:numPr>
        <w:spacing w:before="40" w:after="0"/>
        <w:contextualSpacing w:val="0"/>
        <w:jc w:val="left"/>
        <w:outlineLvl w:val="5"/>
        <w:rPr>
          <w:rFonts w:ascii="Century Gothic" w:eastAsiaTheme="majorEastAsia" w:hAnsi="Century Gothic" w:cstheme="majorBidi"/>
          <w:noProof/>
          <w:vanish/>
          <w:szCs w:val="24"/>
        </w:rPr>
      </w:pPr>
    </w:p>
    <w:p w14:paraId="39C3212E" w14:textId="1B1F80E3" w:rsidR="009F30FF" w:rsidRPr="00660E2F" w:rsidRDefault="00A458BA" w:rsidP="00660E2F">
      <w:pPr>
        <w:pStyle w:val="berschrift6"/>
        <w:numPr>
          <w:ilvl w:val="3"/>
          <w:numId w:val="14"/>
        </w:numPr>
        <w:jc w:val="left"/>
        <w:rPr>
          <w:rFonts w:ascii="Century Gothic" w:hAnsi="Century Gothic"/>
          <w:b/>
          <w:color w:val="auto"/>
          <w:szCs w:val="24"/>
        </w:rPr>
      </w:pPr>
      <w:r w:rsidRPr="00660E2F">
        <w:rPr>
          <w:rFonts w:ascii="Century Gothic" w:hAnsi="Century Gothic"/>
          <w:b/>
          <w:noProof/>
          <w:color w:val="auto"/>
          <w:szCs w:val="24"/>
        </w:rPr>
        <w:drawing>
          <wp:anchor distT="0" distB="0" distL="114300" distR="114300" simplePos="0" relativeHeight="251667456" behindDoc="1" locked="0" layoutInCell="1" allowOverlap="1" wp14:anchorId="00945258" wp14:editId="189B785E">
            <wp:simplePos x="0" y="0"/>
            <wp:positionH relativeFrom="column">
              <wp:posOffset>58420</wp:posOffset>
            </wp:positionH>
            <wp:positionV relativeFrom="paragraph">
              <wp:posOffset>387350</wp:posOffset>
            </wp:positionV>
            <wp:extent cx="2611755" cy="5316220"/>
            <wp:effectExtent l="0" t="0" r="0" b="0"/>
            <wp:wrapTight wrapText="bothSides">
              <wp:wrapPolygon edited="0">
                <wp:start x="0" y="0"/>
                <wp:lineTo x="0" y="21517"/>
                <wp:lineTo x="21427" y="21517"/>
                <wp:lineTo x="21427"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rotWithShape="1">
                    <a:blip r:embed="rId12">
                      <a:extLst>
                        <a:ext uri="{28A0092B-C50C-407E-A947-70E740481C1C}">
                          <a14:useLocalDpi xmlns:a14="http://schemas.microsoft.com/office/drawing/2010/main" val="0"/>
                        </a:ext>
                      </a:extLst>
                    </a:blip>
                    <a:srcRect l="9971" t="7671" b="3552"/>
                    <a:stretch/>
                  </pic:blipFill>
                  <pic:spPr bwMode="auto">
                    <a:xfrm>
                      <a:off x="0" y="0"/>
                      <a:ext cx="2611755" cy="5316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0E2F">
        <w:rPr>
          <w:rFonts w:ascii="Century Gothic" w:hAnsi="Century Gothic"/>
          <w:b/>
          <w:noProof/>
          <w:color w:val="auto"/>
          <w:szCs w:val="24"/>
        </w:rPr>
        <w:drawing>
          <wp:anchor distT="0" distB="0" distL="114300" distR="114300" simplePos="0" relativeHeight="251666432" behindDoc="1" locked="0" layoutInCell="1" allowOverlap="1" wp14:anchorId="40F82EFC" wp14:editId="626F9CD7">
            <wp:simplePos x="0" y="0"/>
            <wp:positionH relativeFrom="column">
              <wp:posOffset>2767396</wp:posOffset>
            </wp:positionH>
            <wp:positionV relativeFrom="paragraph">
              <wp:posOffset>370840</wp:posOffset>
            </wp:positionV>
            <wp:extent cx="2642235" cy="5331460"/>
            <wp:effectExtent l="0" t="0" r="5715" b="2540"/>
            <wp:wrapTight wrapText="bothSides">
              <wp:wrapPolygon edited="0">
                <wp:start x="0" y="0"/>
                <wp:lineTo x="0" y="21533"/>
                <wp:lineTo x="21491" y="21533"/>
                <wp:lineTo x="21491" y="0"/>
                <wp:lineTo x="0" y="0"/>
              </wp:wrapPolygon>
            </wp:wrapTigh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rotWithShape="1">
                    <a:blip r:embed="rId13">
                      <a:extLst>
                        <a:ext uri="{28A0092B-C50C-407E-A947-70E740481C1C}">
                          <a14:useLocalDpi xmlns:a14="http://schemas.microsoft.com/office/drawing/2010/main" val="0"/>
                        </a:ext>
                      </a:extLst>
                    </a:blip>
                    <a:srcRect l="1361" t="2657" r="681" b="831"/>
                    <a:stretch/>
                  </pic:blipFill>
                  <pic:spPr bwMode="auto">
                    <a:xfrm>
                      <a:off x="0" y="0"/>
                      <a:ext cx="2642235" cy="533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E2F" w:rsidRPr="00660E2F">
        <w:rPr>
          <w:rFonts w:ascii="Century Gothic" w:hAnsi="Century Gothic"/>
          <w:b/>
          <w:color w:val="auto"/>
          <w:szCs w:val="24"/>
        </w:rPr>
        <w:t>Startseite</w:t>
      </w:r>
    </w:p>
    <w:p w14:paraId="66E60F79" w14:textId="661C5EE4" w:rsidR="009F30FF" w:rsidRDefault="009F30FF" w:rsidP="00945D75">
      <w:pPr>
        <w:jc w:val="left"/>
        <w:rPr>
          <w:rFonts w:ascii="Century Gothic" w:hAnsi="Century Gothic"/>
          <w:bCs/>
          <w:szCs w:val="24"/>
        </w:rPr>
      </w:pPr>
    </w:p>
    <w:p w14:paraId="64ED2810" w14:textId="180651C5" w:rsidR="009F30FF" w:rsidRDefault="009F30FF" w:rsidP="00945D75">
      <w:pPr>
        <w:jc w:val="left"/>
        <w:rPr>
          <w:rFonts w:ascii="Century Gothic" w:hAnsi="Century Gothic"/>
          <w:bCs/>
          <w:szCs w:val="24"/>
        </w:rPr>
      </w:pPr>
    </w:p>
    <w:p w14:paraId="6155B15D" w14:textId="77777777" w:rsidR="009F30FF" w:rsidRDefault="009F30FF" w:rsidP="00945D75">
      <w:pPr>
        <w:jc w:val="left"/>
        <w:rPr>
          <w:rFonts w:ascii="Century Gothic" w:hAnsi="Century Gothic"/>
          <w:bCs/>
          <w:szCs w:val="24"/>
        </w:rPr>
      </w:pPr>
    </w:p>
    <w:p w14:paraId="2D0105EB" w14:textId="77777777" w:rsidR="009F30FF" w:rsidRDefault="009F30FF" w:rsidP="00945D75">
      <w:pPr>
        <w:jc w:val="left"/>
        <w:rPr>
          <w:rFonts w:ascii="Century Gothic" w:hAnsi="Century Gothic"/>
          <w:bCs/>
          <w:szCs w:val="24"/>
        </w:rPr>
      </w:pPr>
    </w:p>
    <w:p w14:paraId="6E3612CE" w14:textId="77777777" w:rsidR="009F30FF" w:rsidRDefault="009F30FF" w:rsidP="00945D75">
      <w:pPr>
        <w:jc w:val="left"/>
        <w:rPr>
          <w:rFonts w:ascii="Century Gothic" w:hAnsi="Century Gothic"/>
          <w:bCs/>
          <w:szCs w:val="24"/>
        </w:rPr>
      </w:pPr>
    </w:p>
    <w:p w14:paraId="5E243E65" w14:textId="77777777" w:rsidR="009F30FF" w:rsidRDefault="009F30FF" w:rsidP="00945D75">
      <w:pPr>
        <w:jc w:val="left"/>
        <w:rPr>
          <w:rFonts w:ascii="Century Gothic" w:hAnsi="Century Gothic"/>
          <w:bCs/>
          <w:szCs w:val="24"/>
        </w:rPr>
      </w:pPr>
    </w:p>
    <w:p w14:paraId="0EB4161E" w14:textId="77777777" w:rsidR="009F30FF" w:rsidRDefault="009F30FF" w:rsidP="00945D75">
      <w:pPr>
        <w:jc w:val="left"/>
        <w:rPr>
          <w:rFonts w:ascii="Century Gothic" w:hAnsi="Century Gothic"/>
          <w:bCs/>
          <w:szCs w:val="24"/>
        </w:rPr>
      </w:pPr>
    </w:p>
    <w:p w14:paraId="69552E6E" w14:textId="77777777" w:rsidR="009F30FF" w:rsidRDefault="009F30FF" w:rsidP="00945D75">
      <w:pPr>
        <w:jc w:val="left"/>
        <w:rPr>
          <w:rFonts w:ascii="Century Gothic" w:hAnsi="Century Gothic"/>
          <w:bCs/>
          <w:szCs w:val="24"/>
        </w:rPr>
      </w:pPr>
    </w:p>
    <w:p w14:paraId="3BD7C026" w14:textId="77777777" w:rsidR="009F30FF" w:rsidRDefault="009F30FF" w:rsidP="00945D75">
      <w:pPr>
        <w:jc w:val="left"/>
        <w:rPr>
          <w:rFonts w:ascii="Century Gothic" w:hAnsi="Century Gothic"/>
          <w:bCs/>
          <w:szCs w:val="24"/>
        </w:rPr>
      </w:pPr>
    </w:p>
    <w:p w14:paraId="364AEEE2" w14:textId="77777777" w:rsidR="009F30FF" w:rsidRDefault="009F30FF" w:rsidP="00945D75">
      <w:pPr>
        <w:jc w:val="left"/>
        <w:rPr>
          <w:rFonts w:ascii="Century Gothic" w:hAnsi="Century Gothic"/>
          <w:bCs/>
          <w:szCs w:val="24"/>
        </w:rPr>
      </w:pPr>
    </w:p>
    <w:p w14:paraId="6C2F4721" w14:textId="77777777" w:rsidR="009F30FF" w:rsidRDefault="009F30FF" w:rsidP="00945D75">
      <w:pPr>
        <w:jc w:val="left"/>
        <w:rPr>
          <w:rFonts w:ascii="Century Gothic" w:hAnsi="Century Gothic"/>
          <w:bCs/>
          <w:szCs w:val="24"/>
        </w:rPr>
      </w:pPr>
    </w:p>
    <w:p w14:paraId="5B5E4E7B" w14:textId="77777777" w:rsidR="00660E2F" w:rsidRDefault="00660E2F" w:rsidP="00945D75">
      <w:pPr>
        <w:jc w:val="left"/>
        <w:rPr>
          <w:rFonts w:ascii="Century Gothic" w:hAnsi="Century Gothic"/>
          <w:bCs/>
          <w:szCs w:val="24"/>
        </w:rPr>
      </w:pPr>
    </w:p>
    <w:p w14:paraId="2CC31ED5" w14:textId="77777777" w:rsidR="00660E2F" w:rsidRDefault="00660E2F" w:rsidP="00945D75">
      <w:pPr>
        <w:jc w:val="left"/>
        <w:rPr>
          <w:rFonts w:ascii="Century Gothic" w:hAnsi="Century Gothic"/>
          <w:bCs/>
          <w:szCs w:val="24"/>
        </w:rPr>
      </w:pPr>
    </w:p>
    <w:p w14:paraId="2F324B98" w14:textId="77777777" w:rsidR="00660E2F" w:rsidRDefault="00660E2F" w:rsidP="00945D75">
      <w:pPr>
        <w:jc w:val="left"/>
        <w:rPr>
          <w:rFonts w:ascii="Century Gothic" w:hAnsi="Century Gothic"/>
          <w:bCs/>
          <w:szCs w:val="24"/>
        </w:rPr>
      </w:pPr>
    </w:p>
    <w:p w14:paraId="7B0A3E61" w14:textId="1FFE8727" w:rsidR="00191998" w:rsidRDefault="00660E2F" w:rsidP="00945D75">
      <w:pPr>
        <w:jc w:val="left"/>
        <w:rPr>
          <w:rFonts w:ascii="Century Gothic" w:hAnsi="Century Gothic"/>
          <w:bCs/>
          <w:szCs w:val="24"/>
        </w:rPr>
      </w:pPr>
      <w:r>
        <w:rPr>
          <w:rFonts w:ascii="Century Gothic" w:hAnsi="Century Gothic"/>
          <w:bCs/>
          <w:szCs w:val="24"/>
        </w:rPr>
        <w:t>Die</w:t>
      </w:r>
      <w:r w:rsidR="00D42208">
        <w:rPr>
          <w:rFonts w:ascii="Century Gothic" w:hAnsi="Century Gothic"/>
          <w:bCs/>
          <w:szCs w:val="24"/>
        </w:rPr>
        <w:t xml:space="preserve"> Homepage zeigt folgende</w:t>
      </w:r>
      <w:r w:rsidR="007E0EFD">
        <w:rPr>
          <w:rFonts w:ascii="Century Gothic" w:hAnsi="Century Gothic"/>
          <w:bCs/>
          <w:szCs w:val="24"/>
        </w:rPr>
        <w:t xml:space="preserve"> Navigationsmenüs</w:t>
      </w:r>
      <w:r>
        <w:rPr>
          <w:rFonts w:ascii="Century Gothic" w:hAnsi="Century Gothic"/>
          <w:bCs/>
          <w:szCs w:val="24"/>
        </w:rPr>
        <w:t>:</w:t>
      </w:r>
      <w:r w:rsidR="007E0EFD">
        <w:rPr>
          <w:rFonts w:ascii="Century Gothic" w:hAnsi="Century Gothic"/>
          <w:bCs/>
          <w:szCs w:val="24"/>
        </w:rPr>
        <w:t xml:space="preserve"> Inventar, Karte, Scannen, Edit und Lager.</w:t>
      </w:r>
      <w:r>
        <w:rPr>
          <w:rFonts w:ascii="Century Gothic" w:hAnsi="Century Gothic"/>
          <w:bCs/>
          <w:szCs w:val="24"/>
        </w:rPr>
        <w:t xml:space="preserve"> </w:t>
      </w:r>
      <w:r w:rsidR="007E0EFD">
        <w:rPr>
          <w:rFonts w:ascii="Century Gothic" w:hAnsi="Century Gothic"/>
          <w:bCs/>
          <w:szCs w:val="24"/>
        </w:rPr>
        <w:t xml:space="preserve">Darunter wird angezeigt auf welcher Webseite wir sind. </w:t>
      </w:r>
      <w:r w:rsidR="00057430">
        <w:rPr>
          <w:rFonts w:ascii="Century Gothic" w:hAnsi="Century Gothic"/>
          <w:bCs/>
          <w:szCs w:val="24"/>
        </w:rPr>
        <w:t xml:space="preserve">Das </w:t>
      </w:r>
      <w:r>
        <w:rPr>
          <w:rFonts w:ascii="Century Gothic" w:hAnsi="Century Gothic"/>
          <w:bCs/>
          <w:szCs w:val="24"/>
        </w:rPr>
        <w:t xml:space="preserve">highlighten des </w:t>
      </w:r>
      <w:r w:rsidR="00057430">
        <w:rPr>
          <w:rFonts w:ascii="Century Gothic" w:hAnsi="Century Gothic"/>
          <w:bCs/>
          <w:szCs w:val="24"/>
        </w:rPr>
        <w:t>Haus</w:t>
      </w:r>
      <w:r w:rsidR="007E0EFD">
        <w:rPr>
          <w:rFonts w:ascii="Century Gothic" w:hAnsi="Century Gothic"/>
          <w:bCs/>
          <w:szCs w:val="24"/>
        </w:rPr>
        <w:t xml:space="preserve"> </w:t>
      </w:r>
      <w:r>
        <w:rPr>
          <w:rFonts w:ascii="Century Gothic" w:hAnsi="Century Gothic"/>
          <w:bCs/>
          <w:szCs w:val="24"/>
        </w:rPr>
        <w:t xml:space="preserve">Icons </w:t>
      </w:r>
      <w:r w:rsidR="007E0EFD">
        <w:rPr>
          <w:rFonts w:ascii="Century Gothic" w:hAnsi="Century Gothic"/>
          <w:bCs/>
          <w:szCs w:val="24"/>
        </w:rPr>
        <w:t>zeigt</w:t>
      </w:r>
      <w:r>
        <w:rPr>
          <w:rFonts w:ascii="Century Gothic" w:hAnsi="Century Gothic"/>
          <w:bCs/>
          <w:szCs w:val="24"/>
        </w:rPr>
        <w:t xml:space="preserve"> folglich</w:t>
      </w:r>
      <w:r w:rsidR="007E0EFD">
        <w:rPr>
          <w:rFonts w:ascii="Century Gothic" w:hAnsi="Century Gothic"/>
          <w:bCs/>
          <w:szCs w:val="24"/>
        </w:rPr>
        <w:t xml:space="preserve">, dass wir </w:t>
      </w:r>
      <w:r>
        <w:rPr>
          <w:rFonts w:ascii="Century Gothic" w:hAnsi="Century Gothic"/>
          <w:bCs/>
          <w:szCs w:val="24"/>
        </w:rPr>
        <w:t>und auf</w:t>
      </w:r>
      <w:r w:rsidR="00191998">
        <w:rPr>
          <w:rFonts w:ascii="Century Gothic" w:hAnsi="Century Gothic"/>
          <w:bCs/>
          <w:szCs w:val="24"/>
        </w:rPr>
        <w:t xml:space="preserve"> der Homepage</w:t>
      </w:r>
      <w:r w:rsidR="007E0EFD">
        <w:rPr>
          <w:rFonts w:ascii="Century Gothic" w:hAnsi="Century Gothic"/>
          <w:bCs/>
          <w:szCs w:val="24"/>
        </w:rPr>
        <w:t xml:space="preserve"> </w:t>
      </w:r>
      <w:r>
        <w:rPr>
          <w:rFonts w:ascii="Century Gothic" w:hAnsi="Century Gothic"/>
          <w:bCs/>
          <w:szCs w:val="24"/>
        </w:rPr>
        <w:t>befinden</w:t>
      </w:r>
      <w:r w:rsidR="007E0EFD">
        <w:rPr>
          <w:rFonts w:ascii="Century Gothic" w:hAnsi="Century Gothic"/>
          <w:bCs/>
          <w:szCs w:val="24"/>
        </w:rPr>
        <w:t>.</w:t>
      </w:r>
      <w:r w:rsidR="00191998">
        <w:rPr>
          <w:rFonts w:ascii="Century Gothic" w:hAnsi="Century Gothic"/>
          <w:bCs/>
          <w:szCs w:val="24"/>
        </w:rPr>
        <w:t xml:space="preserve"> Zusätzlich findet der Nutzer ein Einstellungs-Tool, dass die Möglichkeit bietet die App zu konfigurieren, beispielsweise in Dark- oder Light- Mode</w:t>
      </w:r>
    </w:p>
    <w:p w14:paraId="1E63DEA3" w14:textId="7860E555" w:rsidR="007E0EFD" w:rsidRDefault="007E0EFD" w:rsidP="00945D75">
      <w:pPr>
        <w:jc w:val="left"/>
        <w:rPr>
          <w:rFonts w:ascii="Century Gothic" w:hAnsi="Century Gothic"/>
          <w:bCs/>
          <w:szCs w:val="24"/>
        </w:rPr>
      </w:pPr>
    </w:p>
    <w:p w14:paraId="201D67DD" w14:textId="23263C04" w:rsidR="007E0EFD" w:rsidRDefault="007E0EFD" w:rsidP="00945D75">
      <w:pPr>
        <w:jc w:val="left"/>
        <w:rPr>
          <w:rFonts w:ascii="Century Gothic" w:hAnsi="Century Gothic"/>
          <w:bCs/>
          <w:szCs w:val="24"/>
        </w:rPr>
      </w:pPr>
    </w:p>
    <w:p w14:paraId="37B166A3" w14:textId="215FD429" w:rsidR="009F30FF" w:rsidRPr="00660E2F" w:rsidRDefault="009F30FF" w:rsidP="00660E2F">
      <w:pPr>
        <w:pStyle w:val="berschrift6"/>
        <w:numPr>
          <w:ilvl w:val="3"/>
          <w:numId w:val="14"/>
        </w:numPr>
        <w:rPr>
          <w:rFonts w:ascii="Century Gothic" w:hAnsi="Century Gothic"/>
          <w:b/>
          <w:bCs/>
          <w:color w:val="auto"/>
        </w:rPr>
      </w:pPr>
      <w:r w:rsidRPr="00660E2F">
        <w:rPr>
          <w:rFonts w:ascii="Century Gothic" w:hAnsi="Century Gothic"/>
          <w:b/>
          <w:bCs/>
          <w:noProof/>
        </w:rPr>
        <w:lastRenderedPageBreak/>
        <w:drawing>
          <wp:anchor distT="0" distB="0" distL="114300" distR="114300" simplePos="0" relativeHeight="251665408" behindDoc="1" locked="0" layoutInCell="1" allowOverlap="1" wp14:anchorId="1D8CC75A" wp14:editId="1A478048">
            <wp:simplePos x="0" y="0"/>
            <wp:positionH relativeFrom="margin">
              <wp:posOffset>2975610</wp:posOffset>
            </wp:positionH>
            <wp:positionV relativeFrom="paragraph">
              <wp:posOffset>406400</wp:posOffset>
            </wp:positionV>
            <wp:extent cx="2880360" cy="5818505"/>
            <wp:effectExtent l="0" t="0" r="0" b="0"/>
            <wp:wrapTight wrapText="bothSides">
              <wp:wrapPolygon edited="0">
                <wp:start x="0" y="0"/>
                <wp:lineTo x="0" y="21499"/>
                <wp:lineTo x="21429" y="21499"/>
                <wp:lineTo x="2142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14">
                      <a:extLst>
                        <a:ext uri="{28A0092B-C50C-407E-A947-70E740481C1C}">
                          <a14:useLocalDpi xmlns:a14="http://schemas.microsoft.com/office/drawing/2010/main" val="0"/>
                        </a:ext>
                      </a:extLst>
                    </a:blip>
                    <a:srcRect l="1274" t="3609" b="2251"/>
                    <a:stretch/>
                  </pic:blipFill>
                  <pic:spPr bwMode="auto">
                    <a:xfrm>
                      <a:off x="0" y="0"/>
                      <a:ext cx="2880360" cy="581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0E2F">
        <w:rPr>
          <w:rFonts w:ascii="Century Gothic" w:hAnsi="Century Gothic"/>
          <w:b/>
          <w:bCs/>
          <w:noProof/>
        </w:rPr>
        <w:drawing>
          <wp:anchor distT="0" distB="0" distL="114300" distR="114300" simplePos="0" relativeHeight="251664384" behindDoc="1" locked="0" layoutInCell="1" allowOverlap="1" wp14:anchorId="3D3C6C57" wp14:editId="670FC8C4">
            <wp:simplePos x="0" y="0"/>
            <wp:positionH relativeFrom="column">
              <wp:posOffset>-9525</wp:posOffset>
            </wp:positionH>
            <wp:positionV relativeFrom="paragraph">
              <wp:posOffset>406400</wp:posOffset>
            </wp:positionV>
            <wp:extent cx="2873375" cy="5818505"/>
            <wp:effectExtent l="0" t="0" r="3175" b="0"/>
            <wp:wrapTight wrapText="bothSides">
              <wp:wrapPolygon edited="0">
                <wp:start x="0" y="0"/>
                <wp:lineTo x="0" y="21499"/>
                <wp:lineTo x="21481" y="21499"/>
                <wp:lineTo x="21481"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7" t="4341" r="935" b="1187"/>
                    <a:stretch/>
                  </pic:blipFill>
                  <pic:spPr bwMode="auto">
                    <a:xfrm>
                      <a:off x="0" y="0"/>
                      <a:ext cx="2873375" cy="581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E2F" w:rsidRPr="00660E2F">
        <w:rPr>
          <w:rFonts w:ascii="Century Gothic" w:hAnsi="Century Gothic"/>
          <w:b/>
          <w:bCs/>
        </w:rPr>
        <w:t>S</w:t>
      </w:r>
      <w:r w:rsidR="00660E2F" w:rsidRPr="00660E2F">
        <w:rPr>
          <w:rFonts w:ascii="Century Gothic" w:hAnsi="Century Gothic"/>
          <w:b/>
          <w:bCs/>
          <w:color w:val="auto"/>
        </w:rPr>
        <w:t>canner</w:t>
      </w:r>
    </w:p>
    <w:p w14:paraId="60F529F1" w14:textId="77777777" w:rsidR="00660E2F" w:rsidRDefault="00660E2F" w:rsidP="009F30FF">
      <w:pPr>
        <w:jc w:val="left"/>
        <w:rPr>
          <w:rFonts w:ascii="Century Gothic" w:hAnsi="Century Gothic"/>
          <w:bCs/>
          <w:szCs w:val="24"/>
        </w:rPr>
      </w:pPr>
    </w:p>
    <w:p w14:paraId="2BBB59A0" w14:textId="745AF851" w:rsidR="009F30FF" w:rsidRPr="00DC79E2" w:rsidRDefault="009F30FF" w:rsidP="009F30FF">
      <w:pPr>
        <w:jc w:val="left"/>
        <w:rPr>
          <w:rFonts w:ascii="Century Gothic" w:hAnsi="Century Gothic"/>
          <w:bCs/>
          <w:szCs w:val="24"/>
        </w:rPr>
      </w:pPr>
      <w:r>
        <w:rPr>
          <w:rFonts w:ascii="Century Gothic" w:hAnsi="Century Gothic"/>
          <w:bCs/>
          <w:szCs w:val="24"/>
        </w:rPr>
        <w:t xml:space="preserve">Bei der Scann Seite kann der Nutzer den </w:t>
      </w:r>
      <w:r w:rsidR="00A458BA">
        <w:rPr>
          <w:rFonts w:ascii="Century Gothic" w:hAnsi="Century Gothic"/>
          <w:bCs/>
          <w:szCs w:val="24"/>
        </w:rPr>
        <w:t>QR-Code</w:t>
      </w:r>
      <w:r>
        <w:rPr>
          <w:rFonts w:ascii="Century Gothic" w:hAnsi="Century Gothic"/>
          <w:bCs/>
          <w:szCs w:val="24"/>
        </w:rPr>
        <w:t xml:space="preserve"> des Schranks scannen.  </w:t>
      </w:r>
    </w:p>
    <w:p w14:paraId="6C5B9FD5" w14:textId="08C21414" w:rsidR="007E0EFD" w:rsidRDefault="007E0EFD" w:rsidP="00945D75">
      <w:pPr>
        <w:jc w:val="left"/>
        <w:rPr>
          <w:rFonts w:ascii="Century Gothic" w:hAnsi="Century Gothic"/>
          <w:bCs/>
          <w:szCs w:val="24"/>
        </w:rPr>
      </w:pPr>
    </w:p>
    <w:p w14:paraId="1888F70B" w14:textId="2423360F" w:rsidR="009F30FF" w:rsidRDefault="009F30FF" w:rsidP="00945D75">
      <w:pPr>
        <w:jc w:val="left"/>
        <w:rPr>
          <w:rFonts w:ascii="Century Gothic" w:hAnsi="Century Gothic"/>
          <w:bCs/>
          <w:szCs w:val="24"/>
        </w:rPr>
      </w:pPr>
    </w:p>
    <w:p w14:paraId="75DDB650" w14:textId="77777777" w:rsidR="00191998" w:rsidRDefault="00191998" w:rsidP="00945D75">
      <w:pPr>
        <w:jc w:val="left"/>
        <w:rPr>
          <w:rFonts w:ascii="Century Gothic" w:hAnsi="Century Gothic"/>
          <w:bCs/>
          <w:szCs w:val="24"/>
        </w:rPr>
      </w:pPr>
    </w:p>
    <w:p w14:paraId="605AC18F" w14:textId="3CBE514F" w:rsidR="009F30FF" w:rsidRDefault="009F30FF" w:rsidP="00945D75">
      <w:pPr>
        <w:jc w:val="left"/>
        <w:rPr>
          <w:rFonts w:ascii="Century Gothic" w:hAnsi="Century Gothic"/>
          <w:bCs/>
          <w:szCs w:val="24"/>
        </w:rPr>
      </w:pPr>
    </w:p>
    <w:p w14:paraId="7984C990" w14:textId="40FB7618" w:rsidR="00F64505" w:rsidRPr="00D21046" w:rsidRDefault="00F64505" w:rsidP="00D21046">
      <w:pPr>
        <w:pStyle w:val="berschrift6"/>
        <w:numPr>
          <w:ilvl w:val="3"/>
          <w:numId w:val="14"/>
        </w:numPr>
        <w:rPr>
          <w:rFonts w:ascii="Century Gothic" w:hAnsi="Century Gothic"/>
          <w:b/>
          <w:bCs/>
          <w:color w:val="auto"/>
        </w:rPr>
      </w:pPr>
      <w:r w:rsidRPr="00D21046">
        <w:rPr>
          <w:rFonts w:ascii="Century Gothic" w:hAnsi="Century Gothic"/>
          <w:b/>
          <w:bCs/>
          <w:noProof/>
          <w:color w:val="auto"/>
        </w:rPr>
        <w:lastRenderedPageBreak/>
        <w:drawing>
          <wp:anchor distT="0" distB="0" distL="114300" distR="114300" simplePos="0" relativeHeight="251668480" behindDoc="1" locked="0" layoutInCell="1" allowOverlap="1" wp14:anchorId="703FC8A5" wp14:editId="2F6DC60A">
            <wp:simplePos x="0" y="0"/>
            <wp:positionH relativeFrom="margin">
              <wp:align>left</wp:align>
            </wp:positionH>
            <wp:positionV relativeFrom="paragraph">
              <wp:posOffset>368869</wp:posOffset>
            </wp:positionV>
            <wp:extent cx="3123210" cy="6280943"/>
            <wp:effectExtent l="0" t="0" r="1270" b="5715"/>
            <wp:wrapTight wrapText="bothSides">
              <wp:wrapPolygon edited="0">
                <wp:start x="0" y="0"/>
                <wp:lineTo x="0" y="21554"/>
                <wp:lineTo x="21477" y="21554"/>
                <wp:lineTo x="21477"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4" r="1404"/>
                    <a:stretch/>
                  </pic:blipFill>
                  <pic:spPr bwMode="auto">
                    <a:xfrm>
                      <a:off x="0" y="0"/>
                      <a:ext cx="3123210" cy="6280943"/>
                    </a:xfrm>
                    <a:prstGeom prst="rect">
                      <a:avLst/>
                    </a:prstGeom>
                    <a:noFill/>
                    <a:ln>
                      <a:noFill/>
                    </a:ln>
                    <a:extLst>
                      <a:ext uri="{53640926-AAD7-44D8-BBD7-CCE9431645EC}">
                        <a14:shadowObscured xmlns:a14="http://schemas.microsoft.com/office/drawing/2010/main"/>
                      </a:ext>
                    </a:extLst>
                  </pic:spPr>
                </pic:pic>
              </a:graphicData>
            </a:graphic>
          </wp:anchor>
        </w:drawing>
      </w:r>
      <w:r w:rsidR="003920B4" w:rsidRPr="00D21046">
        <w:rPr>
          <w:rFonts w:ascii="Century Gothic" w:hAnsi="Century Gothic"/>
          <w:b/>
          <w:bCs/>
          <w:color w:val="auto"/>
        </w:rPr>
        <w:t>Inhalt</w:t>
      </w:r>
    </w:p>
    <w:p w14:paraId="7AC30F51" w14:textId="056FF118" w:rsidR="009F30FF" w:rsidRDefault="00191998" w:rsidP="00945D75">
      <w:pPr>
        <w:jc w:val="left"/>
        <w:rPr>
          <w:rFonts w:ascii="Century Gothic" w:hAnsi="Century Gothic"/>
          <w:bCs/>
          <w:szCs w:val="24"/>
        </w:rPr>
      </w:pPr>
      <w:r>
        <w:rPr>
          <w:rFonts w:ascii="Century Gothic" w:hAnsi="Century Gothic"/>
          <w:bCs/>
          <w:szCs w:val="24"/>
        </w:rPr>
        <w:t>Nach</w:t>
      </w:r>
      <w:r w:rsidR="00660E2F">
        <w:rPr>
          <w:rFonts w:ascii="Century Gothic" w:hAnsi="Century Gothic"/>
          <w:bCs/>
          <w:szCs w:val="24"/>
        </w:rPr>
        <w:t xml:space="preserve"> </w:t>
      </w:r>
      <w:r>
        <w:rPr>
          <w:rFonts w:ascii="Century Gothic" w:hAnsi="Century Gothic"/>
          <w:bCs/>
          <w:szCs w:val="24"/>
        </w:rPr>
        <w:t xml:space="preserve">dem Scannen wird eine Seite geöffnet, </w:t>
      </w:r>
      <w:r w:rsidR="00660E2F">
        <w:rPr>
          <w:rFonts w:ascii="Century Gothic" w:hAnsi="Century Gothic"/>
          <w:bCs/>
          <w:szCs w:val="24"/>
        </w:rPr>
        <w:t>die</w:t>
      </w:r>
      <w:r>
        <w:rPr>
          <w:rFonts w:ascii="Century Gothic" w:hAnsi="Century Gothic"/>
          <w:bCs/>
          <w:szCs w:val="24"/>
        </w:rPr>
        <w:t xml:space="preserve"> den Inhalt des Schrankes anzeigt.  </w:t>
      </w:r>
      <w:r w:rsidR="00660E2F">
        <w:rPr>
          <w:rFonts w:ascii="Century Gothic" w:hAnsi="Century Gothic"/>
          <w:bCs/>
          <w:szCs w:val="24"/>
        </w:rPr>
        <w:t>Zudem gibt</w:t>
      </w:r>
      <w:r>
        <w:rPr>
          <w:rFonts w:ascii="Century Gothic" w:hAnsi="Century Gothic"/>
          <w:bCs/>
          <w:szCs w:val="24"/>
        </w:rPr>
        <w:t xml:space="preserve"> es die Möglichkeit den</w:t>
      </w:r>
      <w:r w:rsidR="00660E2F" w:rsidRPr="00660E2F">
        <w:rPr>
          <w:rFonts w:ascii="Century Gothic" w:hAnsi="Century Gothic"/>
          <w:bCs/>
          <w:szCs w:val="24"/>
        </w:rPr>
        <w:t xml:space="preserve"> </w:t>
      </w:r>
      <w:r w:rsidR="00660E2F">
        <w:rPr>
          <w:rFonts w:ascii="Century Gothic" w:hAnsi="Century Gothic"/>
          <w:bCs/>
          <w:szCs w:val="24"/>
        </w:rPr>
        <w:t>dazu gehörigen</w:t>
      </w:r>
      <w:r>
        <w:rPr>
          <w:rFonts w:ascii="Century Gothic" w:hAnsi="Century Gothic"/>
          <w:bCs/>
          <w:szCs w:val="24"/>
        </w:rPr>
        <w:t xml:space="preserve"> Lageort anzeigen zu lassen oder zurück </w:t>
      </w:r>
      <w:r w:rsidR="00D21046">
        <w:rPr>
          <w:rFonts w:ascii="Century Gothic" w:hAnsi="Century Gothic"/>
          <w:bCs/>
          <w:szCs w:val="24"/>
        </w:rPr>
        <w:t>zu</w:t>
      </w:r>
      <w:r>
        <w:rPr>
          <w:rFonts w:ascii="Century Gothic" w:hAnsi="Century Gothic"/>
          <w:bCs/>
          <w:szCs w:val="24"/>
        </w:rPr>
        <w:t xml:space="preserve"> der Scann Seite zu </w:t>
      </w:r>
      <w:r w:rsidR="00D21046">
        <w:rPr>
          <w:rFonts w:ascii="Century Gothic" w:hAnsi="Century Gothic"/>
          <w:bCs/>
          <w:szCs w:val="24"/>
        </w:rPr>
        <w:t>kehren</w:t>
      </w:r>
      <w:r>
        <w:rPr>
          <w:rFonts w:ascii="Century Gothic" w:hAnsi="Century Gothic"/>
          <w:bCs/>
          <w:szCs w:val="24"/>
        </w:rPr>
        <w:t>.</w:t>
      </w:r>
    </w:p>
    <w:p w14:paraId="59391730" w14:textId="7E3B624D" w:rsidR="00191998" w:rsidRDefault="00191998" w:rsidP="00945D75">
      <w:pPr>
        <w:jc w:val="left"/>
        <w:rPr>
          <w:rFonts w:ascii="Century Gothic" w:hAnsi="Century Gothic"/>
          <w:bCs/>
          <w:szCs w:val="24"/>
        </w:rPr>
      </w:pPr>
    </w:p>
    <w:p w14:paraId="47372A52" w14:textId="2A5F597E" w:rsidR="00191998" w:rsidRDefault="00191998" w:rsidP="00945D75">
      <w:pPr>
        <w:jc w:val="left"/>
        <w:rPr>
          <w:rFonts w:ascii="Century Gothic" w:hAnsi="Century Gothic"/>
          <w:bCs/>
          <w:szCs w:val="24"/>
        </w:rPr>
      </w:pPr>
    </w:p>
    <w:p w14:paraId="26F8F81D" w14:textId="385332FF" w:rsidR="00191998" w:rsidRDefault="00191998" w:rsidP="00945D75">
      <w:pPr>
        <w:jc w:val="left"/>
        <w:rPr>
          <w:rFonts w:ascii="Century Gothic" w:hAnsi="Century Gothic"/>
          <w:bCs/>
          <w:szCs w:val="24"/>
        </w:rPr>
      </w:pPr>
    </w:p>
    <w:p w14:paraId="6AD83EE5" w14:textId="04F1C45E" w:rsidR="00191998" w:rsidRDefault="00191998" w:rsidP="00945D75">
      <w:pPr>
        <w:jc w:val="left"/>
        <w:rPr>
          <w:rFonts w:ascii="Century Gothic" w:hAnsi="Century Gothic"/>
          <w:bCs/>
          <w:szCs w:val="24"/>
        </w:rPr>
      </w:pPr>
    </w:p>
    <w:p w14:paraId="4A06F049" w14:textId="073D0BD2" w:rsidR="00191998" w:rsidRDefault="00191998" w:rsidP="00945D75">
      <w:pPr>
        <w:jc w:val="left"/>
        <w:rPr>
          <w:rFonts w:ascii="Century Gothic" w:hAnsi="Century Gothic"/>
          <w:bCs/>
          <w:szCs w:val="24"/>
        </w:rPr>
      </w:pPr>
    </w:p>
    <w:p w14:paraId="4BFB2EF6" w14:textId="7E456BA1" w:rsidR="00191998" w:rsidRDefault="00191998" w:rsidP="00945D75">
      <w:pPr>
        <w:jc w:val="left"/>
        <w:rPr>
          <w:rFonts w:ascii="Century Gothic" w:hAnsi="Century Gothic"/>
          <w:bCs/>
          <w:szCs w:val="24"/>
        </w:rPr>
      </w:pPr>
    </w:p>
    <w:p w14:paraId="483EFEA4" w14:textId="33BBBCDC" w:rsidR="00191998" w:rsidRDefault="00191998" w:rsidP="00945D75">
      <w:pPr>
        <w:jc w:val="left"/>
        <w:rPr>
          <w:rFonts w:ascii="Century Gothic" w:hAnsi="Century Gothic"/>
          <w:bCs/>
          <w:szCs w:val="24"/>
        </w:rPr>
      </w:pPr>
    </w:p>
    <w:p w14:paraId="4449113F" w14:textId="4227891C" w:rsidR="00191998" w:rsidRDefault="00191998" w:rsidP="00945D75">
      <w:pPr>
        <w:jc w:val="left"/>
        <w:rPr>
          <w:rFonts w:ascii="Century Gothic" w:hAnsi="Century Gothic"/>
          <w:bCs/>
          <w:szCs w:val="24"/>
        </w:rPr>
      </w:pPr>
    </w:p>
    <w:p w14:paraId="01C3CE3E" w14:textId="4FCBD68C" w:rsidR="00191998" w:rsidRDefault="00191998" w:rsidP="00945D75">
      <w:pPr>
        <w:jc w:val="left"/>
        <w:rPr>
          <w:rFonts w:ascii="Century Gothic" w:hAnsi="Century Gothic"/>
          <w:bCs/>
          <w:szCs w:val="24"/>
        </w:rPr>
      </w:pPr>
    </w:p>
    <w:p w14:paraId="59F29147" w14:textId="49BC2829" w:rsidR="00191998" w:rsidRDefault="00191998" w:rsidP="00945D75">
      <w:pPr>
        <w:jc w:val="left"/>
        <w:rPr>
          <w:rFonts w:ascii="Century Gothic" w:hAnsi="Century Gothic"/>
          <w:bCs/>
          <w:szCs w:val="24"/>
        </w:rPr>
      </w:pPr>
    </w:p>
    <w:p w14:paraId="525D7ECA" w14:textId="67D5F9AD" w:rsidR="00191998" w:rsidRDefault="00191998" w:rsidP="00945D75">
      <w:pPr>
        <w:jc w:val="left"/>
        <w:rPr>
          <w:rFonts w:ascii="Century Gothic" w:hAnsi="Century Gothic"/>
          <w:bCs/>
          <w:szCs w:val="24"/>
        </w:rPr>
      </w:pPr>
    </w:p>
    <w:p w14:paraId="16D84A13" w14:textId="029E87C8" w:rsidR="00191998" w:rsidRDefault="00191998" w:rsidP="00945D75">
      <w:pPr>
        <w:jc w:val="left"/>
        <w:rPr>
          <w:rFonts w:ascii="Century Gothic" w:hAnsi="Century Gothic"/>
          <w:bCs/>
          <w:szCs w:val="24"/>
        </w:rPr>
      </w:pPr>
    </w:p>
    <w:p w14:paraId="16CBC512" w14:textId="22540CF9" w:rsidR="00191998" w:rsidRDefault="00191998" w:rsidP="00945D75">
      <w:pPr>
        <w:jc w:val="left"/>
        <w:rPr>
          <w:rFonts w:ascii="Century Gothic" w:hAnsi="Century Gothic"/>
          <w:bCs/>
          <w:szCs w:val="24"/>
        </w:rPr>
      </w:pPr>
    </w:p>
    <w:p w14:paraId="0D82773D" w14:textId="61251D46" w:rsidR="00191998" w:rsidRDefault="00191998" w:rsidP="00945D75">
      <w:pPr>
        <w:jc w:val="left"/>
        <w:rPr>
          <w:rFonts w:ascii="Century Gothic" w:hAnsi="Century Gothic"/>
          <w:bCs/>
          <w:szCs w:val="24"/>
        </w:rPr>
      </w:pPr>
    </w:p>
    <w:p w14:paraId="07236D95" w14:textId="752F912B" w:rsidR="00191998" w:rsidRDefault="00191998" w:rsidP="00945D75">
      <w:pPr>
        <w:jc w:val="left"/>
        <w:rPr>
          <w:rFonts w:ascii="Century Gothic" w:hAnsi="Century Gothic"/>
          <w:bCs/>
          <w:szCs w:val="24"/>
        </w:rPr>
      </w:pPr>
    </w:p>
    <w:p w14:paraId="51ECECDB" w14:textId="7A2EA087" w:rsidR="00191998" w:rsidRPr="00D21046" w:rsidRDefault="002831B5" w:rsidP="00D21046">
      <w:pPr>
        <w:pStyle w:val="berschrift6"/>
        <w:numPr>
          <w:ilvl w:val="3"/>
          <w:numId w:val="14"/>
        </w:numPr>
        <w:rPr>
          <w:rFonts w:ascii="Century Gothic" w:hAnsi="Century Gothic"/>
          <w:b/>
          <w:bCs/>
          <w:color w:val="auto"/>
        </w:rPr>
      </w:pPr>
      <w:r w:rsidRPr="00D21046">
        <w:rPr>
          <w:rFonts w:ascii="Century Gothic" w:hAnsi="Century Gothic"/>
          <w:b/>
          <w:bCs/>
          <w:noProof/>
          <w:color w:val="auto"/>
        </w:rPr>
        <w:lastRenderedPageBreak/>
        <w:drawing>
          <wp:anchor distT="0" distB="0" distL="114300" distR="114300" simplePos="0" relativeHeight="251670528" behindDoc="1" locked="0" layoutInCell="1" allowOverlap="1" wp14:anchorId="6408D4D0" wp14:editId="3B7C3A06">
            <wp:simplePos x="0" y="0"/>
            <wp:positionH relativeFrom="column">
              <wp:posOffset>2276307</wp:posOffset>
            </wp:positionH>
            <wp:positionV relativeFrom="paragraph">
              <wp:posOffset>396815</wp:posOffset>
            </wp:positionV>
            <wp:extent cx="2199005" cy="4405630"/>
            <wp:effectExtent l="0" t="0" r="0" b="0"/>
            <wp:wrapTight wrapText="bothSides">
              <wp:wrapPolygon edited="0">
                <wp:start x="0" y="0"/>
                <wp:lineTo x="0" y="21482"/>
                <wp:lineTo x="21332" y="21482"/>
                <wp:lineTo x="21332" y="0"/>
                <wp:lineTo x="0" y="0"/>
              </wp:wrapPolygon>
            </wp:wrapTight>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0" t="4320" b="1756"/>
                    <a:stretch/>
                  </pic:blipFill>
                  <pic:spPr bwMode="auto">
                    <a:xfrm>
                      <a:off x="0" y="0"/>
                      <a:ext cx="2199005" cy="4405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4505" w:rsidRPr="00D21046">
        <w:rPr>
          <w:rFonts w:ascii="Century Gothic" w:hAnsi="Century Gothic"/>
          <w:b/>
          <w:bCs/>
          <w:noProof/>
          <w:color w:val="auto"/>
        </w:rPr>
        <w:drawing>
          <wp:anchor distT="0" distB="0" distL="114300" distR="114300" simplePos="0" relativeHeight="251669504" behindDoc="1" locked="0" layoutInCell="1" allowOverlap="1" wp14:anchorId="0A599E74" wp14:editId="18AB2787">
            <wp:simplePos x="0" y="0"/>
            <wp:positionH relativeFrom="margin">
              <wp:align>left</wp:align>
            </wp:positionH>
            <wp:positionV relativeFrom="paragraph">
              <wp:posOffset>383285</wp:posOffset>
            </wp:positionV>
            <wp:extent cx="2125345" cy="4441825"/>
            <wp:effectExtent l="0" t="0" r="8255" b="0"/>
            <wp:wrapTight wrapText="bothSides">
              <wp:wrapPolygon edited="0">
                <wp:start x="0" y="0"/>
                <wp:lineTo x="0" y="21492"/>
                <wp:lineTo x="21490" y="21492"/>
                <wp:lineTo x="21490"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8902" cy="4448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0B4" w:rsidRPr="00D21046">
        <w:rPr>
          <w:rFonts w:ascii="Century Gothic" w:hAnsi="Century Gothic"/>
          <w:b/>
          <w:bCs/>
          <w:color w:val="auto"/>
        </w:rPr>
        <w:t>Karte</w:t>
      </w:r>
    </w:p>
    <w:p w14:paraId="0327594D" w14:textId="0AF8F631" w:rsidR="002831B5" w:rsidRDefault="002831B5" w:rsidP="00945D75">
      <w:pPr>
        <w:jc w:val="left"/>
        <w:rPr>
          <w:rFonts w:ascii="Century Gothic" w:hAnsi="Century Gothic"/>
          <w:bCs/>
          <w:szCs w:val="24"/>
        </w:rPr>
      </w:pPr>
    </w:p>
    <w:p w14:paraId="79B0D628" w14:textId="77777777" w:rsidR="002831B5" w:rsidRDefault="002831B5" w:rsidP="00945D75">
      <w:pPr>
        <w:jc w:val="left"/>
        <w:rPr>
          <w:rFonts w:ascii="Century Gothic" w:hAnsi="Century Gothic"/>
          <w:bCs/>
          <w:szCs w:val="24"/>
        </w:rPr>
      </w:pPr>
    </w:p>
    <w:p w14:paraId="03CD8A53" w14:textId="77777777" w:rsidR="002831B5" w:rsidRDefault="002831B5" w:rsidP="00945D75">
      <w:pPr>
        <w:jc w:val="left"/>
        <w:rPr>
          <w:rFonts w:ascii="Century Gothic" w:hAnsi="Century Gothic"/>
          <w:bCs/>
          <w:szCs w:val="24"/>
        </w:rPr>
      </w:pPr>
    </w:p>
    <w:p w14:paraId="604E9C90" w14:textId="77777777" w:rsidR="002831B5" w:rsidRDefault="002831B5" w:rsidP="00945D75">
      <w:pPr>
        <w:jc w:val="left"/>
        <w:rPr>
          <w:rFonts w:ascii="Century Gothic" w:hAnsi="Century Gothic"/>
          <w:bCs/>
          <w:szCs w:val="24"/>
        </w:rPr>
      </w:pPr>
    </w:p>
    <w:p w14:paraId="20BE39F5" w14:textId="77777777" w:rsidR="002831B5" w:rsidRDefault="002831B5" w:rsidP="00945D75">
      <w:pPr>
        <w:jc w:val="left"/>
        <w:rPr>
          <w:rFonts w:ascii="Century Gothic" w:hAnsi="Century Gothic"/>
          <w:bCs/>
          <w:szCs w:val="24"/>
        </w:rPr>
      </w:pPr>
    </w:p>
    <w:p w14:paraId="03184B7E" w14:textId="77777777" w:rsidR="002831B5" w:rsidRDefault="002831B5" w:rsidP="00945D75">
      <w:pPr>
        <w:jc w:val="left"/>
        <w:rPr>
          <w:rFonts w:ascii="Century Gothic" w:hAnsi="Century Gothic"/>
          <w:bCs/>
          <w:szCs w:val="24"/>
        </w:rPr>
      </w:pPr>
    </w:p>
    <w:p w14:paraId="75B84899" w14:textId="77777777" w:rsidR="002831B5" w:rsidRDefault="002831B5" w:rsidP="00945D75">
      <w:pPr>
        <w:jc w:val="left"/>
        <w:rPr>
          <w:rFonts w:ascii="Century Gothic" w:hAnsi="Century Gothic"/>
          <w:bCs/>
          <w:szCs w:val="24"/>
        </w:rPr>
      </w:pPr>
    </w:p>
    <w:p w14:paraId="7CCECDE7" w14:textId="77777777" w:rsidR="002831B5" w:rsidRDefault="002831B5" w:rsidP="00945D75">
      <w:pPr>
        <w:jc w:val="left"/>
        <w:rPr>
          <w:rFonts w:ascii="Century Gothic" w:hAnsi="Century Gothic"/>
          <w:bCs/>
          <w:szCs w:val="24"/>
        </w:rPr>
      </w:pPr>
    </w:p>
    <w:p w14:paraId="29988875" w14:textId="77777777" w:rsidR="002831B5" w:rsidRDefault="002831B5" w:rsidP="00945D75">
      <w:pPr>
        <w:jc w:val="left"/>
        <w:rPr>
          <w:rFonts w:ascii="Century Gothic" w:hAnsi="Century Gothic"/>
          <w:bCs/>
          <w:szCs w:val="24"/>
        </w:rPr>
      </w:pPr>
    </w:p>
    <w:p w14:paraId="347B87E9" w14:textId="77777777" w:rsidR="002831B5" w:rsidRDefault="002831B5" w:rsidP="00945D75">
      <w:pPr>
        <w:jc w:val="left"/>
        <w:rPr>
          <w:rFonts w:ascii="Century Gothic" w:hAnsi="Century Gothic"/>
          <w:bCs/>
          <w:szCs w:val="24"/>
        </w:rPr>
      </w:pPr>
    </w:p>
    <w:p w14:paraId="308A98A1" w14:textId="77777777" w:rsidR="002831B5" w:rsidRDefault="002831B5" w:rsidP="00945D75">
      <w:pPr>
        <w:jc w:val="left"/>
        <w:rPr>
          <w:rFonts w:ascii="Century Gothic" w:hAnsi="Century Gothic"/>
          <w:bCs/>
          <w:szCs w:val="24"/>
        </w:rPr>
      </w:pPr>
    </w:p>
    <w:p w14:paraId="49BC5F90" w14:textId="77777777" w:rsidR="002831B5" w:rsidRDefault="002831B5" w:rsidP="00945D75">
      <w:pPr>
        <w:jc w:val="left"/>
        <w:rPr>
          <w:rFonts w:ascii="Century Gothic" w:hAnsi="Century Gothic"/>
          <w:bCs/>
          <w:szCs w:val="24"/>
        </w:rPr>
      </w:pPr>
    </w:p>
    <w:p w14:paraId="72937B67" w14:textId="649898CD" w:rsidR="00F64505" w:rsidRDefault="00D21046" w:rsidP="00945D75">
      <w:pPr>
        <w:jc w:val="left"/>
        <w:rPr>
          <w:rFonts w:ascii="Century Gothic" w:hAnsi="Century Gothic"/>
          <w:bCs/>
          <w:szCs w:val="24"/>
        </w:rPr>
      </w:pPr>
      <w:r>
        <w:rPr>
          <w:rFonts w:ascii="Century Gothic" w:hAnsi="Century Gothic"/>
          <w:bCs/>
          <w:szCs w:val="24"/>
        </w:rPr>
        <w:t>Mit Hilfe</w:t>
      </w:r>
      <w:r w:rsidR="00D31206">
        <w:rPr>
          <w:rFonts w:ascii="Century Gothic" w:hAnsi="Century Gothic"/>
          <w:bCs/>
          <w:szCs w:val="24"/>
        </w:rPr>
        <w:t xml:space="preserve"> der Karte, kann der Nutzer sich orientieren an welche</w:t>
      </w:r>
      <w:r>
        <w:rPr>
          <w:rFonts w:ascii="Century Gothic" w:hAnsi="Century Gothic"/>
          <w:bCs/>
          <w:szCs w:val="24"/>
        </w:rPr>
        <w:t>r</w:t>
      </w:r>
      <w:r w:rsidR="00D31206">
        <w:rPr>
          <w:rFonts w:ascii="Century Gothic" w:hAnsi="Century Gothic"/>
          <w:bCs/>
          <w:szCs w:val="24"/>
        </w:rPr>
        <w:t xml:space="preserve"> Stelle die </w:t>
      </w:r>
      <w:r>
        <w:rPr>
          <w:rFonts w:ascii="Century Gothic" w:hAnsi="Century Gothic"/>
          <w:bCs/>
          <w:szCs w:val="24"/>
        </w:rPr>
        <w:t xml:space="preserve">jeweiligen </w:t>
      </w:r>
      <w:r w:rsidR="00D31206">
        <w:rPr>
          <w:rFonts w:ascii="Century Gothic" w:hAnsi="Century Gothic"/>
          <w:bCs/>
          <w:szCs w:val="24"/>
        </w:rPr>
        <w:t xml:space="preserve">Gegenstände </w:t>
      </w:r>
      <w:r>
        <w:rPr>
          <w:rFonts w:ascii="Century Gothic" w:hAnsi="Century Gothic"/>
          <w:bCs/>
          <w:szCs w:val="24"/>
        </w:rPr>
        <w:t>liegen. Hierfür gibt es ein Suchfeld</w:t>
      </w:r>
      <w:r w:rsidR="006C62D3">
        <w:rPr>
          <w:rFonts w:ascii="Century Gothic" w:hAnsi="Century Gothic"/>
          <w:bCs/>
          <w:szCs w:val="24"/>
        </w:rPr>
        <w:t>,</w:t>
      </w:r>
      <w:r>
        <w:rPr>
          <w:rFonts w:ascii="Century Gothic" w:hAnsi="Century Gothic"/>
          <w:bCs/>
          <w:szCs w:val="24"/>
        </w:rPr>
        <w:t xml:space="preserve"> mit Hilfe dessen der </w:t>
      </w:r>
      <w:proofErr w:type="gramStart"/>
      <w:r>
        <w:rPr>
          <w:rFonts w:ascii="Century Gothic" w:hAnsi="Century Gothic"/>
          <w:bCs/>
          <w:szCs w:val="24"/>
        </w:rPr>
        <w:t>zu suchende Gegenstand</w:t>
      </w:r>
      <w:proofErr w:type="gramEnd"/>
      <w:r>
        <w:rPr>
          <w:rFonts w:ascii="Century Gothic" w:hAnsi="Century Gothic"/>
          <w:bCs/>
          <w:szCs w:val="24"/>
        </w:rPr>
        <w:t xml:space="preserve"> ausgewählt werden kann. Durch Hochziehen der Leiste am unteren Ende der Karte kann die nächste Seite</w:t>
      </w:r>
      <w:r w:rsidR="006C62D3">
        <w:rPr>
          <w:rFonts w:ascii="Century Gothic" w:hAnsi="Century Gothic"/>
          <w:bCs/>
          <w:szCs w:val="24"/>
        </w:rPr>
        <w:t>,</w:t>
      </w:r>
      <w:r>
        <w:rPr>
          <w:rFonts w:ascii="Century Gothic" w:hAnsi="Century Gothic"/>
          <w:bCs/>
          <w:szCs w:val="24"/>
        </w:rPr>
        <w:t xml:space="preserve"> die des Lager-Edits</w:t>
      </w:r>
      <w:r w:rsidR="006C62D3">
        <w:rPr>
          <w:rFonts w:ascii="Century Gothic" w:hAnsi="Century Gothic"/>
          <w:bCs/>
          <w:szCs w:val="24"/>
        </w:rPr>
        <w:t xml:space="preserve">, </w:t>
      </w:r>
      <w:r>
        <w:rPr>
          <w:rFonts w:ascii="Century Gothic" w:hAnsi="Century Gothic"/>
          <w:bCs/>
          <w:szCs w:val="24"/>
        </w:rPr>
        <w:t>aufgerufen werden.</w:t>
      </w:r>
    </w:p>
    <w:p w14:paraId="2A2A2407" w14:textId="0064CFD0" w:rsidR="002831B5" w:rsidRDefault="002831B5" w:rsidP="00945D75">
      <w:pPr>
        <w:jc w:val="left"/>
        <w:rPr>
          <w:rFonts w:ascii="Century Gothic" w:hAnsi="Century Gothic"/>
          <w:bCs/>
          <w:szCs w:val="24"/>
        </w:rPr>
      </w:pPr>
    </w:p>
    <w:p w14:paraId="3685108A" w14:textId="29D85DE5" w:rsidR="002831B5" w:rsidRDefault="002831B5" w:rsidP="00945D75">
      <w:pPr>
        <w:jc w:val="left"/>
        <w:rPr>
          <w:rFonts w:ascii="Century Gothic" w:hAnsi="Century Gothic"/>
          <w:bCs/>
          <w:szCs w:val="24"/>
        </w:rPr>
      </w:pPr>
    </w:p>
    <w:p w14:paraId="6C96E14C" w14:textId="734E08E8" w:rsidR="002831B5" w:rsidRDefault="002831B5" w:rsidP="00945D75">
      <w:pPr>
        <w:jc w:val="left"/>
        <w:rPr>
          <w:rFonts w:ascii="Century Gothic" w:hAnsi="Century Gothic"/>
          <w:bCs/>
          <w:szCs w:val="24"/>
        </w:rPr>
      </w:pPr>
    </w:p>
    <w:p w14:paraId="13B8A67E" w14:textId="2DD7ED24" w:rsidR="002831B5" w:rsidRDefault="002831B5" w:rsidP="00945D75">
      <w:pPr>
        <w:jc w:val="left"/>
        <w:rPr>
          <w:rFonts w:ascii="Century Gothic" w:hAnsi="Century Gothic"/>
          <w:bCs/>
          <w:szCs w:val="24"/>
        </w:rPr>
      </w:pPr>
    </w:p>
    <w:p w14:paraId="25CF48C4" w14:textId="34B0E537" w:rsidR="002831B5" w:rsidRPr="00D21046" w:rsidRDefault="00DB5ACE" w:rsidP="00D21046">
      <w:pPr>
        <w:pStyle w:val="berschrift6"/>
        <w:numPr>
          <w:ilvl w:val="3"/>
          <w:numId w:val="14"/>
        </w:numPr>
        <w:rPr>
          <w:rFonts w:ascii="Century Gothic" w:hAnsi="Century Gothic"/>
          <w:b/>
          <w:bCs/>
          <w:color w:val="auto"/>
        </w:rPr>
      </w:pPr>
      <w:r w:rsidRPr="00D21046">
        <w:rPr>
          <w:rFonts w:ascii="Century Gothic" w:hAnsi="Century Gothic"/>
          <w:b/>
          <w:bCs/>
          <w:noProof/>
          <w:color w:val="auto"/>
        </w:rPr>
        <w:lastRenderedPageBreak/>
        <w:drawing>
          <wp:anchor distT="0" distB="0" distL="114300" distR="114300" simplePos="0" relativeHeight="251674624" behindDoc="1" locked="0" layoutInCell="1" allowOverlap="1" wp14:anchorId="6CC407F6" wp14:editId="0E68301D">
            <wp:simplePos x="0" y="0"/>
            <wp:positionH relativeFrom="margin">
              <wp:align>right</wp:align>
            </wp:positionH>
            <wp:positionV relativeFrom="paragraph">
              <wp:posOffset>443562</wp:posOffset>
            </wp:positionV>
            <wp:extent cx="1355090" cy="2710815"/>
            <wp:effectExtent l="0" t="0" r="0" b="0"/>
            <wp:wrapTight wrapText="bothSides">
              <wp:wrapPolygon edited="0">
                <wp:start x="0" y="0"/>
                <wp:lineTo x="0" y="21403"/>
                <wp:lineTo x="21256" y="21403"/>
                <wp:lineTo x="21256" y="0"/>
                <wp:lineTo x="0" y="0"/>
              </wp:wrapPolygon>
            </wp:wrapTight>
            <wp:docPr id="1594761472" name="Grafik 159476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74" b="2101"/>
                    <a:stretch/>
                  </pic:blipFill>
                  <pic:spPr bwMode="auto">
                    <a:xfrm>
                      <a:off x="0" y="0"/>
                      <a:ext cx="1355090" cy="2710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1046">
        <w:rPr>
          <w:rFonts w:ascii="Century Gothic" w:hAnsi="Century Gothic"/>
          <w:b/>
          <w:bCs/>
          <w:noProof/>
          <w:color w:val="auto"/>
        </w:rPr>
        <w:drawing>
          <wp:anchor distT="0" distB="0" distL="114300" distR="114300" simplePos="0" relativeHeight="251673600" behindDoc="1" locked="0" layoutInCell="1" allowOverlap="1" wp14:anchorId="17842F06" wp14:editId="60E36048">
            <wp:simplePos x="0" y="0"/>
            <wp:positionH relativeFrom="margin">
              <wp:posOffset>2964180</wp:posOffset>
            </wp:positionH>
            <wp:positionV relativeFrom="paragraph">
              <wp:posOffset>419735</wp:posOffset>
            </wp:positionV>
            <wp:extent cx="1314450" cy="2743200"/>
            <wp:effectExtent l="0" t="0" r="0" b="0"/>
            <wp:wrapTight wrapText="bothSides">
              <wp:wrapPolygon edited="0">
                <wp:start x="0" y="0"/>
                <wp:lineTo x="0" y="21450"/>
                <wp:lineTo x="21287" y="21450"/>
                <wp:lineTo x="21287"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105"/>
                    <a:stretch/>
                  </pic:blipFill>
                  <pic:spPr bwMode="auto">
                    <a:xfrm>
                      <a:off x="0" y="0"/>
                      <a:ext cx="131445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1046">
        <w:rPr>
          <w:rFonts w:ascii="Century Gothic" w:hAnsi="Century Gothic"/>
          <w:b/>
          <w:bCs/>
          <w:noProof/>
          <w:color w:val="auto"/>
        </w:rPr>
        <w:drawing>
          <wp:anchor distT="0" distB="0" distL="114300" distR="114300" simplePos="0" relativeHeight="251672576" behindDoc="1" locked="0" layoutInCell="1" allowOverlap="1" wp14:anchorId="631741A1" wp14:editId="49E498B7">
            <wp:simplePos x="0" y="0"/>
            <wp:positionH relativeFrom="margin">
              <wp:posOffset>1493520</wp:posOffset>
            </wp:positionH>
            <wp:positionV relativeFrom="paragraph">
              <wp:posOffset>419735</wp:posOffset>
            </wp:positionV>
            <wp:extent cx="1344295" cy="2759075"/>
            <wp:effectExtent l="0" t="0" r="8255" b="3175"/>
            <wp:wrapTight wrapText="bothSides">
              <wp:wrapPolygon edited="0">
                <wp:start x="0" y="0"/>
                <wp:lineTo x="0" y="21476"/>
                <wp:lineTo x="21427" y="21476"/>
                <wp:lineTo x="21427"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25" t="1832" r="3452" b="2390"/>
                    <a:stretch/>
                  </pic:blipFill>
                  <pic:spPr bwMode="auto">
                    <a:xfrm>
                      <a:off x="0" y="0"/>
                      <a:ext cx="1344295" cy="275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1046">
        <w:rPr>
          <w:rFonts w:ascii="Century Gothic" w:hAnsi="Century Gothic"/>
          <w:b/>
          <w:bCs/>
          <w:noProof/>
          <w:color w:val="auto"/>
        </w:rPr>
        <w:drawing>
          <wp:anchor distT="0" distB="0" distL="114300" distR="114300" simplePos="0" relativeHeight="251671552" behindDoc="1" locked="0" layoutInCell="1" allowOverlap="1" wp14:anchorId="4FDBBB81" wp14:editId="01719B2A">
            <wp:simplePos x="0" y="0"/>
            <wp:positionH relativeFrom="margin">
              <wp:posOffset>55245</wp:posOffset>
            </wp:positionH>
            <wp:positionV relativeFrom="paragraph">
              <wp:posOffset>410210</wp:posOffset>
            </wp:positionV>
            <wp:extent cx="1353820" cy="2783840"/>
            <wp:effectExtent l="0" t="0" r="0" b="0"/>
            <wp:wrapTight wrapText="bothSides">
              <wp:wrapPolygon edited="0">
                <wp:start x="0" y="0"/>
                <wp:lineTo x="0" y="21432"/>
                <wp:lineTo x="21276" y="21432"/>
                <wp:lineTo x="21276" y="0"/>
                <wp:lineTo x="0" y="0"/>
              </wp:wrapPolygon>
            </wp:wrapTight>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04"/>
                    <a:stretch/>
                  </pic:blipFill>
                  <pic:spPr bwMode="auto">
                    <a:xfrm>
                      <a:off x="0" y="0"/>
                      <a:ext cx="1353820" cy="278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338" w:rsidRPr="00D21046">
        <w:rPr>
          <w:rFonts w:ascii="Century Gothic" w:hAnsi="Century Gothic"/>
          <w:b/>
          <w:bCs/>
          <w:color w:val="auto"/>
        </w:rPr>
        <w:t xml:space="preserve">Lager-Edit </w:t>
      </w:r>
    </w:p>
    <w:p w14:paraId="2724A0C8" w14:textId="11118D1B" w:rsidR="00B65DE7" w:rsidRDefault="00DB5ACE" w:rsidP="00945D75">
      <w:pPr>
        <w:jc w:val="left"/>
        <w:rPr>
          <w:rFonts w:ascii="Century Gothic" w:hAnsi="Century Gothic"/>
          <w:bCs/>
          <w:szCs w:val="24"/>
        </w:rPr>
      </w:pPr>
      <w:r>
        <w:rPr>
          <w:rFonts w:ascii="Century Gothic" w:hAnsi="Century Gothic"/>
          <w:bCs/>
          <w:noProof/>
          <w:szCs w:val="24"/>
        </w:rPr>
        <w:drawing>
          <wp:anchor distT="0" distB="0" distL="114300" distR="114300" simplePos="0" relativeHeight="251676672" behindDoc="1" locked="0" layoutInCell="1" allowOverlap="1" wp14:anchorId="37300B23" wp14:editId="6F3D835A">
            <wp:simplePos x="0" y="0"/>
            <wp:positionH relativeFrom="column">
              <wp:posOffset>1522095</wp:posOffset>
            </wp:positionH>
            <wp:positionV relativeFrom="paragraph">
              <wp:posOffset>2930525</wp:posOffset>
            </wp:positionV>
            <wp:extent cx="1278890" cy="2614295"/>
            <wp:effectExtent l="0" t="0" r="0" b="0"/>
            <wp:wrapTight wrapText="bothSides">
              <wp:wrapPolygon edited="0">
                <wp:start x="0" y="0"/>
                <wp:lineTo x="0" y="21406"/>
                <wp:lineTo x="21235" y="21406"/>
                <wp:lineTo x="21235" y="0"/>
                <wp:lineTo x="0" y="0"/>
              </wp:wrapPolygon>
            </wp:wrapTight>
            <wp:docPr id="1594761474" name="Grafik 159476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638" t="2420" r="3862"/>
                    <a:stretch/>
                  </pic:blipFill>
                  <pic:spPr bwMode="auto">
                    <a:xfrm>
                      <a:off x="0" y="0"/>
                      <a:ext cx="1278890" cy="2614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bCs/>
          <w:noProof/>
          <w:szCs w:val="24"/>
        </w:rPr>
        <w:drawing>
          <wp:anchor distT="0" distB="0" distL="114300" distR="114300" simplePos="0" relativeHeight="251675648" behindDoc="1" locked="0" layoutInCell="1" allowOverlap="1" wp14:anchorId="042B959E" wp14:editId="792A2E7B">
            <wp:simplePos x="0" y="0"/>
            <wp:positionH relativeFrom="column">
              <wp:posOffset>52705</wp:posOffset>
            </wp:positionH>
            <wp:positionV relativeFrom="paragraph">
              <wp:posOffset>2969895</wp:posOffset>
            </wp:positionV>
            <wp:extent cx="1283335" cy="2594610"/>
            <wp:effectExtent l="0" t="0" r="0" b="0"/>
            <wp:wrapTight wrapText="bothSides">
              <wp:wrapPolygon edited="0">
                <wp:start x="0" y="0"/>
                <wp:lineTo x="0" y="21410"/>
                <wp:lineTo x="21162" y="21410"/>
                <wp:lineTo x="21162" y="0"/>
                <wp:lineTo x="0" y="0"/>
              </wp:wrapPolygon>
            </wp:wrapTight>
            <wp:docPr id="1594761473" name="Grafik 15947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89" b="1"/>
                    <a:stretch/>
                  </pic:blipFill>
                  <pic:spPr bwMode="auto">
                    <a:xfrm>
                      <a:off x="0" y="0"/>
                      <a:ext cx="1283335" cy="259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D1952D" w14:textId="77777777" w:rsidR="00DB5ACE" w:rsidRDefault="00DB5ACE" w:rsidP="00945D75">
      <w:pPr>
        <w:jc w:val="left"/>
        <w:rPr>
          <w:rFonts w:ascii="Century Gothic" w:hAnsi="Century Gothic"/>
          <w:bCs/>
          <w:szCs w:val="24"/>
        </w:rPr>
      </w:pPr>
    </w:p>
    <w:p w14:paraId="4A73B68F" w14:textId="77777777" w:rsidR="00DB5ACE" w:rsidRDefault="00DB5ACE" w:rsidP="00945D75">
      <w:pPr>
        <w:jc w:val="left"/>
        <w:rPr>
          <w:rFonts w:ascii="Century Gothic" w:hAnsi="Century Gothic"/>
          <w:bCs/>
          <w:szCs w:val="24"/>
        </w:rPr>
      </w:pPr>
    </w:p>
    <w:p w14:paraId="37A61BF9" w14:textId="77777777" w:rsidR="00DB5ACE" w:rsidRDefault="00DB5ACE" w:rsidP="00945D75">
      <w:pPr>
        <w:jc w:val="left"/>
        <w:rPr>
          <w:rFonts w:ascii="Century Gothic" w:hAnsi="Century Gothic"/>
          <w:bCs/>
          <w:szCs w:val="24"/>
        </w:rPr>
      </w:pPr>
    </w:p>
    <w:p w14:paraId="6435C951" w14:textId="77777777" w:rsidR="00DB5ACE" w:rsidRDefault="00DB5ACE" w:rsidP="00945D75">
      <w:pPr>
        <w:jc w:val="left"/>
        <w:rPr>
          <w:rFonts w:ascii="Century Gothic" w:hAnsi="Century Gothic"/>
          <w:bCs/>
          <w:szCs w:val="24"/>
        </w:rPr>
      </w:pPr>
    </w:p>
    <w:p w14:paraId="07CB092A" w14:textId="77777777" w:rsidR="00DB5ACE" w:rsidRDefault="00DB5ACE" w:rsidP="00945D75">
      <w:pPr>
        <w:jc w:val="left"/>
        <w:rPr>
          <w:rFonts w:ascii="Century Gothic" w:hAnsi="Century Gothic"/>
          <w:bCs/>
          <w:szCs w:val="24"/>
        </w:rPr>
      </w:pPr>
    </w:p>
    <w:p w14:paraId="006D36F8" w14:textId="77777777" w:rsidR="00DB5ACE" w:rsidRDefault="00DB5ACE" w:rsidP="00945D75">
      <w:pPr>
        <w:jc w:val="left"/>
        <w:rPr>
          <w:rFonts w:ascii="Century Gothic" w:hAnsi="Century Gothic"/>
          <w:bCs/>
          <w:szCs w:val="24"/>
        </w:rPr>
      </w:pPr>
    </w:p>
    <w:p w14:paraId="3D5BCBBD" w14:textId="77777777" w:rsidR="00D21046" w:rsidRDefault="00D21046" w:rsidP="00945D75">
      <w:pPr>
        <w:jc w:val="left"/>
        <w:rPr>
          <w:rFonts w:ascii="Century Gothic" w:hAnsi="Century Gothic"/>
          <w:bCs/>
          <w:szCs w:val="24"/>
        </w:rPr>
      </w:pPr>
    </w:p>
    <w:p w14:paraId="1C705951" w14:textId="0A6C8A76" w:rsidR="00AB1EE4" w:rsidRDefault="00B65DE7" w:rsidP="00945D75">
      <w:pPr>
        <w:jc w:val="left"/>
        <w:rPr>
          <w:rFonts w:ascii="Century Gothic" w:hAnsi="Century Gothic"/>
          <w:bCs/>
          <w:szCs w:val="24"/>
        </w:rPr>
      </w:pPr>
      <w:r>
        <w:rPr>
          <w:rFonts w:ascii="Century Gothic" w:hAnsi="Century Gothic"/>
          <w:bCs/>
          <w:szCs w:val="24"/>
        </w:rPr>
        <w:t xml:space="preserve">Nachdem der Nutzer weitergeleitet wurde, kann </w:t>
      </w:r>
      <w:r w:rsidR="00D21046">
        <w:rPr>
          <w:rFonts w:ascii="Century Gothic" w:hAnsi="Century Gothic"/>
          <w:bCs/>
          <w:szCs w:val="24"/>
        </w:rPr>
        <w:t>ein</w:t>
      </w:r>
      <w:r>
        <w:rPr>
          <w:rFonts w:ascii="Century Gothic" w:hAnsi="Century Gothic"/>
          <w:bCs/>
          <w:szCs w:val="24"/>
        </w:rPr>
        <w:t xml:space="preserve"> </w:t>
      </w:r>
      <w:r w:rsidR="00D21046">
        <w:rPr>
          <w:rFonts w:ascii="Century Gothic" w:hAnsi="Century Gothic"/>
          <w:bCs/>
          <w:szCs w:val="24"/>
        </w:rPr>
        <w:t>Gegenstand</w:t>
      </w:r>
      <w:r>
        <w:rPr>
          <w:rFonts w:ascii="Century Gothic" w:hAnsi="Century Gothic"/>
          <w:bCs/>
          <w:szCs w:val="24"/>
        </w:rPr>
        <w:t xml:space="preserve"> gewählt </w:t>
      </w:r>
      <w:r w:rsidR="00D21046">
        <w:rPr>
          <w:rFonts w:ascii="Century Gothic" w:hAnsi="Century Gothic"/>
          <w:bCs/>
          <w:szCs w:val="24"/>
        </w:rPr>
        <w:t>werden,</w:t>
      </w:r>
      <w:r>
        <w:rPr>
          <w:rFonts w:ascii="Century Gothic" w:hAnsi="Century Gothic"/>
          <w:bCs/>
          <w:szCs w:val="24"/>
        </w:rPr>
        <w:t xml:space="preserve"> </w:t>
      </w:r>
      <w:r w:rsidR="00D21046">
        <w:rPr>
          <w:rFonts w:ascii="Century Gothic" w:hAnsi="Century Gothic"/>
          <w:bCs/>
          <w:szCs w:val="24"/>
        </w:rPr>
        <w:t>um dieses zu bearbeiten</w:t>
      </w:r>
      <w:r>
        <w:rPr>
          <w:rFonts w:ascii="Century Gothic" w:hAnsi="Century Gothic"/>
          <w:bCs/>
          <w:szCs w:val="24"/>
        </w:rPr>
        <w:t>. Zudem kann direkt ein neuer Gegenstand hinzugefügt werden</w:t>
      </w:r>
      <w:r w:rsidR="00D21046">
        <w:rPr>
          <w:rFonts w:ascii="Century Gothic" w:hAnsi="Century Gothic"/>
          <w:bCs/>
          <w:szCs w:val="24"/>
        </w:rPr>
        <w:t xml:space="preserve">, oder der bearbeitete Stand gespeichert werden. </w:t>
      </w:r>
      <w:r w:rsidR="00EB724F">
        <w:rPr>
          <w:rFonts w:ascii="Century Gothic" w:hAnsi="Century Gothic"/>
          <w:bCs/>
          <w:szCs w:val="24"/>
        </w:rPr>
        <w:t xml:space="preserve">Wurde man vom Scanner aus weitergeleitet </w:t>
      </w:r>
      <w:r w:rsidR="00D21046">
        <w:rPr>
          <w:rFonts w:ascii="Century Gothic" w:hAnsi="Century Gothic"/>
          <w:bCs/>
          <w:szCs w:val="24"/>
        </w:rPr>
        <w:t xml:space="preserve">wird die Seite direkt mit </w:t>
      </w:r>
      <w:r w:rsidR="00EB724F">
        <w:rPr>
          <w:rFonts w:ascii="Century Gothic" w:hAnsi="Century Gothic"/>
          <w:bCs/>
          <w:szCs w:val="24"/>
        </w:rPr>
        <w:t>de</w:t>
      </w:r>
      <w:r w:rsidR="00D21046">
        <w:rPr>
          <w:rFonts w:ascii="Century Gothic" w:hAnsi="Century Gothic"/>
          <w:bCs/>
          <w:szCs w:val="24"/>
        </w:rPr>
        <w:t>m</w:t>
      </w:r>
      <w:r w:rsidR="00EB724F">
        <w:rPr>
          <w:rFonts w:ascii="Century Gothic" w:hAnsi="Century Gothic"/>
          <w:bCs/>
          <w:szCs w:val="24"/>
        </w:rPr>
        <w:t xml:space="preserve"> </w:t>
      </w:r>
      <w:r w:rsidR="00DB5ACE">
        <w:rPr>
          <w:rFonts w:ascii="Century Gothic" w:hAnsi="Century Gothic"/>
          <w:bCs/>
          <w:szCs w:val="24"/>
        </w:rPr>
        <w:t>Typ bzw. Name</w:t>
      </w:r>
      <w:r w:rsidR="00EB724F">
        <w:rPr>
          <w:rFonts w:ascii="Century Gothic" w:hAnsi="Century Gothic"/>
          <w:bCs/>
          <w:szCs w:val="24"/>
        </w:rPr>
        <w:t xml:space="preserve"> des Gegenstand</w:t>
      </w:r>
      <w:r w:rsidR="00DB5ACE">
        <w:rPr>
          <w:rFonts w:ascii="Century Gothic" w:hAnsi="Century Gothic"/>
          <w:bCs/>
          <w:szCs w:val="24"/>
        </w:rPr>
        <w:t>s</w:t>
      </w:r>
      <w:r w:rsidR="00EB724F">
        <w:rPr>
          <w:rFonts w:ascii="Century Gothic" w:hAnsi="Century Gothic"/>
          <w:bCs/>
          <w:szCs w:val="24"/>
        </w:rPr>
        <w:t xml:space="preserve"> </w:t>
      </w:r>
      <w:r w:rsidR="00D21046">
        <w:rPr>
          <w:rFonts w:ascii="Century Gothic" w:hAnsi="Century Gothic"/>
          <w:bCs/>
          <w:szCs w:val="24"/>
        </w:rPr>
        <w:t>gefüllt</w:t>
      </w:r>
      <w:r w:rsidR="00EB724F">
        <w:rPr>
          <w:rFonts w:ascii="Century Gothic" w:hAnsi="Century Gothic"/>
          <w:bCs/>
          <w:szCs w:val="24"/>
        </w:rPr>
        <w:t xml:space="preserve">. </w:t>
      </w:r>
      <w:r w:rsidR="00DB5ACE">
        <w:rPr>
          <w:rFonts w:ascii="Century Gothic" w:hAnsi="Century Gothic"/>
          <w:bCs/>
          <w:szCs w:val="24"/>
        </w:rPr>
        <w:t xml:space="preserve">Kommt der Nutzer </w:t>
      </w:r>
      <w:r w:rsidR="00D21046">
        <w:rPr>
          <w:rFonts w:ascii="Century Gothic" w:hAnsi="Century Gothic"/>
          <w:bCs/>
          <w:szCs w:val="24"/>
        </w:rPr>
        <w:t>von</w:t>
      </w:r>
      <w:r w:rsidR="00DB5ACE">
        <w:rPr>
          <w:rFonts w:ascii="Century Gothic" w:hAnsi="Century Gothic"/>
          <w:bCs/>
          <w:szCs w:val="24"/>
        </w:rPr>
        <w:t xml:space="preserve"> der Startseite wird zunächst, wenn in der Suchleiste nichts eingegeben wurde</w:t>
      </w:r>
      <w:r w:rsidR="00D21046">
        <w:rPr>
          <w:rFonts w:ascii="Century Gothic" w:hAnsi="Century Gothic"/>
          <w:bCs/>
          <w:szCs w:val="24"/>
        </w:rPr>
        <w:t>,</w:t>
      </w:r>
      <w:r w:rsidR="00DB5ACE">
        <w:rPr>
          <w:rFonts w:ascii="Century Gothic" w:hAnsi="Century Gothic"/>
          <w:bCs/>
          <w:szCs w:val="24"/>
        </w:rPr>
        <w:t xml:space="preserve"> </w:t>
      </w:r>
      <w:r w:rsidR="00D21046">
        <w:rPr>
          <w:rFonts w:ascii="Century Gothic" w:hAnsi="Century Gothic"/>
          <w:bCs/>
          <w:szCs w:val="24"/>
        </w:rPr>
        <w:t>eine Liste aller Gegenstände angezeigt.</w:t>
      </w:r>
    </w:p>
    <w:p w14:paraId="6DEB9753" w14:textId="7A2A85F6" w:rsidR="00A55996" w:rsidRPr="00D21046" w:rsidRDefault="003A14B2" w:rsidP="00D21046">
      <w:pPr>
        <w:pStyle w:val="berschrift6"/>
        <w:numPr>
          <w:ilvl w:val="3"/>
          <w:numId w:val="14"/>
        </w:numPr>
        <w:rPr>
          <w:rFonts w:ascii="Century Gothic" w:hAnsi="Century Gothic"/>
          <w:b/>
          <w:bCs/>
          <w:color w:val="auto"/>
        </w:rPr>
      </w:pPr>
      <w:r w:rsidRPr="00D21046">
        <w:rPr>
          <w:rFonts w:ascii="Century Gothic" w:hAnsi="Century Gothic"/>
          <w:b/>
          <w:bCs/>
          <w:noProof/>
          <w:color w:val="auto"/>
        </w:rPr>
        <w:lastRenderedPageBreak/>
        <w:drawing>
          <wp:anchor distT="0" distB="0" distL="114300" distR="114300" simplePos="0" relativeHeight="251678720" behindDoc="1" locked="0" layoutInCell="1" allowOverlap="1" wp14:anchorId="1440397A" wp14:editId="3BC09271">
            <wp:simplePos x="0" y="0"/>
            <wp:positionH relativeFrom="margin">
              <wp:align>left</wp:align>
            </wp:positionH>
            <wp:positionV relativeFrom="paragraph">
              <wp:posOffset>406466</wp:posOffset>
            </wp:positionV>
            <wp:extent cx="2609850" cy="5295900"/>
            <wp:effectExtent l="0" t="0" r="0" b="0"/>
            <wp:wrapTight wrapText="bothSides">
              <wp:wrapPolygon edited="0">
                <wp:start x="0" y="0"/>
                <wp:lineTo x="0" y="21522"/>
                <wp:lineTo x="21442" y="21522"/>
                <wp:lineTo x="21442" y="0"/>
                <wp:lineTo x="0" y="0"/>
              </wp:wrapPolygon>
            </wp:wrapTight>
            <wp:docPr id="1594761476" name="Grafik 159476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42"/>
                    <a:stretch/>
                  </pic:blipFill>
                  <pic:spPr bwMode="auto">
                    <a:xfrm>
                      <a:off x="0" y="0"/>
                      <a:ext cx="2612955" cy="53023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338" w:rsidRPr="00D21046">
        <w:rPr>
          <w:rFonts w:ascii="Century Gothic" w:hAnsi="Century Gothic"/>
          <w:b/>
          <w:bCs/>
          <w:color w:val="auto"/>
        </w:rPr>
        <w:t>Inventur</w:t>
      </w:r>
    </w:p>
    <w:p w14:paraId="7A43D58F" w14:textId="1052D654" w:rsidR="00AB1EE4" w:rsidRDefault="003A14B2" w:rsidP="00945D75">
      <w:pPr>
        <w:jc w:val="left"/>
        <w:rPr>
          <w:rFonts w:ascii="Century Gothic" w:hAnsi="Century Gothic"/>
          <w:bCs/>
          <w:szCs w:val="24"/>
        </w:rPr>
      </w:pPr>
      <w:r>
        <w:rPr>
          <w:rFonts w:ascii="Century Gothic" w:hAnsi="Century Gothic"/>
          <w:bCs/>
          <w:noProof/>
          <w:szCs w:val="24"/>
        </w:rPr>
        <w:drawing>
          <wp:anchor distT="0" distB="0" distL="114300" distR="114300" simplePos="0" relativeHeight="251677696" behindDoc="1" locked="0" layoutInCell="1" allowOverlap="1" wp14:anchorId="66DDCDC1" wp14:editId="72C9B75C">
            <wp:simplePos x="0" y="0"/>
            <wp:positionH relativeFrom="column">
              <wp:posOffset>2733618</wp:posOffset>
            </wp:positionH>
            <wp:positionV relativeFrom="paragraph">
              <wp:posOffset>34447</wp:posOffset>
            </wp:positionV>
            <wp:extent cx="2576830" cy="5220970"/>
            <wp:effectExtent l="0" t="0" r="0" b="0"/>
            <wp:wrapTight wrapText="bothSides">
              <wp:wrapPolygon edited="0">
                <wp:start x="0" y="0"/>
                <wp:lineTo x="0" y="21516"/>
                <wp:lineTo x="21398" y="21516"/>
                <wp:lineTo x="21398" y="0"/>
                <wp:lineTo x="0" y="0"/>
              </wp:wrapPolygon>
            </wp:wrapTight>
            <wp:docPr id="1594761477" name="Grafik 159476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26">
                      <a:extLst>
                        <a:ext uri="{28A0092B-C50C-407E-A947-70E740481C1C}">
                          <a14:useLocalDpi xmlns:a14="http://schemas.microsoft.com/office/drawing/2010/main" val="0"/>
                        </a:ext>
                      </a:extLst>
                    </a:blip>
                    <a:srcRect t="1727"/>
                    <a:stretch/>
                  </pic:blipFill>
                  <pic:spPr bwMode="auto">
                    <a:xfrm>
                      <a:off x="0" y="0"/>
                      <a:ext cx="2576830" cy="5220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C74953" w14:textId="1575FA79" w:rsidR="003A14B2" w:rsidRDefault="003A14B2" w:rsidP="00945D75">
      <w:pPr>
        <w:jc w:val="left"/>
        <w:rPr>
          <w:rFonts w:ascii="Century Gothic" w:hAnsi="Century Gothic"/>
          <w:bCs/>
          <w:szCs w:val="24"/>
        </w:rPr>
      </w:pPr>
    </w:p>
    <w:p w14:paraId="6A16A03D" w14:textId="010E2B6A" w:rsidR="003A14B2" w:rsidRDefault="003A14B2" w:rsidP="00945D75">
      <w:pPr>
        <w:jc w:val="left"/>
        <w:rPr>
          <w:rFonts w:ascii="Century Gothic" w:hAnsi="Century Gothic"/>
          <w:bCs/>
          <w:szCs w:val="24"/>
        </w:rPr>
      </w:pPr>
    </w:p>
    <w:p w14:paraId="17A44086" w14:textId="134C254F" w:rsidR="003A14B2" w:rsidRDefault="003A14B2" w:rsidP="00945D75">
      <w:pPr>
        <w:jc w:val="left"/>
        <w:rPr>
          <w:rFonts w:ascii="Century Gothic" w:hAnsi="Century Gothic"/>
          <w:bCs/>
          <w:szCs w:val="24"/>
        </w:rPr>
      </w:pPr>
    </w:p>
    <w:p w14:paraId="6B3FF165" w14:textId="0F1C9FE6" w:rsidR="003A14B2" w:rsidRDefault="003A14B2" w:rsidP="00945D75">
      <w:pPr>
        <w:jc w:val="left"/>
        <w:rPr>
          <w:rFonts w:ascii="Century Gothic" w:hAnsi="Century Gothic"/>
          <w:bCs/>
          <w:szCs w:val="24"/>
        </w:rPr>
      </w:pPr>
    </w:p>
    <w:p w14:paraId="582F0183" w14:textId="1E59D8F5" w:rsidR="003A14B2" w:rsidRDefault="003A14B2" w:rsidP="00945D75">
      <w:pPr>
        <w:jc w:val="left"/>
        <w:rPr>
          <w:rFonts w:ascii="Century Gothic" w:hAnsi="Century Gothic"/>
          <w:bCs/>
          <w:szCs w:val="24"/>
        </w:rPr>
      </w:pPr>
    </w:p>
    <w:p w14:paraId="77E4E4B9" w14:textId="2327967A" w:rsidR="003A14B2" w:rsidRDefault="003A14B2" w:rsidP="00945D75">
      <w:pPr>
        <w:jc w:val="left"/>
        <w:rPr>
          <w:rFonts w:ascii="Century Gothic" w:hAnsi="Century Gothic"/>
          <w:bCs/>
          <w:szCs w:val="24"/>
        </w:rPr>
      </w:pPr>
    </w:p>
    <w:p w14:paraId="40C4972B" w14:textId="50E82616" w:rsidR="003A14B2" w:rsidRDefault="003A14B2" w:rsidP="00945D75">
      <w:pPr>
        <w:jc w:val="left"/>
        <w:rPr>
          <w:rFonts w:ascii="Century Gothic" w:hAnsi="Century Gothic"/>
          <w:bCs/>
          <w:szCs w:val="24"/>
        </w:rPr>
      </w:pPr>
    </w:p>
    <w:p w14:paraId="7509EF2F" w14:textId="1929CC12" w:rsidR="003A14B2" w:rsidRDefault="003A14B2" w:rsidP="00945D75">
      <w:pPr>
        <w:jc w:val="left"/>
        <w:rPr>
          <w:rFonts w:ascii="Century Gothic" w:hAnsi="Century Gothic"/>
          <w:bCs/>
          <w:szCs w:val="24"/>
        </w:rPr>
      </w:pPr>
    </w:p>
    <w:p w14:paraId="73869AE3" w14:textId="0DF0FA31" w:rsidR="003A14B2" w:rsidRDefault="003A14B2" w:rsidP="00945D75">
      <w:pPr>
        <w:jc w:val="left"/>
        <w:rPr>
          <w:rFonts w:ascii="Century Gothic" w:hAnsi="Century Gothic"/>
          <w:bCs/>
          <w:szCs w:val="24"/>
        </w:rPr>
      </w:pPr>
    </w:p>
    <w:p w14:paraId="70BAE9DD" w14:textId="4DAAA8BD" w:rsidR="003A14B2" w:rsidRDefault="003A14B2" w:rsidP="00945D75">
      <w:pPr>
        <w:jc w:val="left"/>
        <w:rPr>
          <w:rFonts w:ascii="Century Gothic" w:hAnsi="Century Gothic"/>
          <w:bCs/>
          <w:szCs w:val="24"/>
        </w:rPr>
      </w:pPr>
    </w:p>
    <w:p w14:paraId="27183267" w14:textId="665267CA" w:rsidR="003A14B2" w:rsidRDefault="003A14B2" w:rsidP="00945D75">
      <w:pPr>
        <w:jc w:val="left"/>
        <w:rPr>
          <w:rFonts w:ascii="Century Gothic" w:hAnsi="Century Gothic"/>
          <w:bCs/>
          <w:szCs w:val="24"/>
        </w:rPr>
      </w:pPr>
    </w:p>
    <w:p w14:paraId="0264B070" w14:textId="6BD17C6C" w:rsidR="003A14B2" w:rsidRDefault="003A14B2" w:rsidP="00945D75">
      <w:pPr>
        <w:jc w:val="left"/>
        <w:rPr>
          <w:rFonts w:ascii="Century Gothic" w:hAnsi="Century Gothic"/>
          <w:bCs/>
          <w:szCs w:val="24"/>
        </w:rPr>
      </w:pPr>
    </w:p>
    <w:p w14:paraId="5E9F1CDE" w14:textId="19235521" w:rsidR="003A14B2" w:rsidRDefault="003A14B2" w:rsidP="00945D75">
      <w:pPr>
        <w:jc w:val="left"/>
        <w:rPr>
          <w:rFonts w:ascii="Century Gothic" w:hAnsi="Century Gothic"/>
          <w:bCs/>
          <w:szCs w:val="24"/>
        </w:rPr>
      </w:pPr>
    </w:p>
    <w:p w14:paraId="7A387A12" w14:textId="77777777" w:rsidR="00D21046" w:rsidRDefault="00D21046" w:rsidP="00945D75">
      <w:pPr>
        <w:jc w:val="left"/>
        <w:rPr>
          <w:rFonts w:ascii="Century Gothic" w:hAnsi="Century Gothic"/>
          <w:bCs/>
          <w:szCs w:val="24"/>
        </w:rPr>
      </w:pPr>
    </w:p>
    <w:p w14:paraId="589C3D4C" w14:textId="7131D75A" w:rsidR="00242BB4" w:rsidRDefault="003A14B2" w:rsidP="00945D75">
      <w:pPr>
        <w:jc w:val="left"/>
        <w:rPr>
          <w:rFonts w:ascii="Century Gothic" w:hAnsi="Century Gothic"/>
          <w:bCs/>
          <w:szCs w:val="24"/>
        </w:rPr>
      </w:pPr>
      <w:r>
        <w:rPr>
          <w:rFonts w:ascii="Century Gothic" w:hAnsi="Century Gothic"/>
          <w:bCs/>
          <w:szCs w:val="24"/>
        </w:rPr>
        <w:t xml:space="preserve">In der Inventur werden die Artikel Nummer, Bezeichnung, Menge und </w:t>
      </w:r>
      <w:r w:rsidR="00D21046">
        <w:rPr>
          <w:rFonts w:ascii="Century Gothic" w:hAnsi="Century Gothic"/>
          <w:bCs/>
          <w:szCs w:val="24"/>
        </w:rPr>
        <w:t xml:space="preserve">das </w:t>
      </w:r>
      <w:r w:rsidR="00F10A38">
        <w:rPr>
          <w:rFonts w:ascii="Century Gothic" w:hAnsi="Century Gothic"/>
          <w:bCs/>
          <w:szCs w:val="24"/>
        </w:rPr>
        <w:t>(Bearbeitungs-)Datum angezeigt</w:t>
      </w:r>
      <w:r>
        <w:rPr>
          <w:rFonts w:ascii="Century Gothic" w:hAnsi="Century Gothic"/>
          <w:bCs/>
          <w:szCs w:val="24"/>
        </w:rPr>
        <w:t xml:space="preserve">. </w:t>
      </w:r>
      <w:r w:rsidR="00F10A38">
        <w:rPr>
          <w:rFonts w:ascii="Century Gothic" w:hAnsi="Century Gothic"/>
          <w:bCs/>
          <w:szCs w:val="24"/>
        </w:rPr>
        <w:t>Außerdem kann hier noch die Möglichkeit entstehen die angezeigten Daten</w:t>
      </w:r>
      <w:r w:rsidR="00F10A38" w:rsidRPr="00F10A38">
        <w:rPr>
          <w:rFonts w:ascii="Century Gothic" w:hAnsi="Century Gothic"/>
          <w:bCs/>
          <w:szCs w:val="24"/>
        </w:rPr>
        <w:t xml:space="preserve"> </w:t>
      </w:r>
      <w:r w:rsidR="00F10A38">
        <w:rPr>
          <w:rFonts w:ascii="Century Gothic" w:hAnsi="Century Gothic"/>
          <w:bCs/>
          <w:szCs w:val="24"/>
        </w:rPr>
        <w:t>lokal als PDF herunterzuladen.</w:t>
      </w:r>
      <w:r>
        <w:rPr>
          <w:rFonts w:ascii="Century Gothic" w:hAnsi="Century Gothic"/>
          <w:bCs/>
          <w:szCs w:val="24"/>
        </w:rPr>
        <w:t xml:space="preserve"> </w:t>
      </w:r>
    </w:p>
    <w:p w14:paraId="0863A15B" w14:textId="53801FDF" w:rsidR="003A14B2" w:rsidRPr="00DC79E2" w:rsidRDefault="003A14B2" w:rsidP="00242BB4">
      <w:pPr>
        <w:spacing w:after="160" w:line="259" w:lineRule="auto"/>
        <w:jc w:val="left"/>
        <w:rPr>
          <w:rFonts w:ascii="Century Gothic" w:hAnsi="Century Gothic"/>
          <w:bCs/>
          <w:szCs w:val="24"/>
        </w:rPr>
      </w:pPr>
    </w:p>
    <w:sectPr w:rsidR="003A14B2" w:rsidRPr="00DC79E2" w:rsidSect="00B22607">
      <w:headerReference w:type="default" r:id="rId27"/>
      <w:footerReference w:type="default" r:id="rId2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35B542" w14:textId="77777777" w:rsidR="008B21F5" w:rsidRDefault="008B21F5" w:rsidP="008C3B0A">
      <w:pPr>
        <w:spacing w:after="0" w:line="240" w:lineRule="auto"/>
      </w:pPr>
      <w:r>
        <w:separator/>
      </w:r>
    </w:p>
  </w:endnote>
  <w:endnote w:type="continuationSeparator" w:id="0">
    <w:p w14:paraId="12B576A5" w14:textId="77777777" w:rsidR="008B21F5" w:rsidRDefault="008B21F5" w:rsidP="008C3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510C4" w14:textId="7C7BDD4B" w:rsidR="00E26437" w:rsidRDefault="00BD08B5" w:rsidP="00BD08B5">
    <w:pPr>
      <w:pStyle w:val="Fuzeile"/>
      <w:jc w:val="left"/>
      <w:rPr>
        <w:b/>
        <w:bCs/>
        <w:color w:val="000000" w:themeColor="text1"/>
      </w:rPr>
    </w:pPr>
    <w:r>
      <w:rPr>
        <w:noProof/>
        <w:lang w:eastAsia="de-DE"/>
      </w:rPr>
      <mc:AlternateContent>
        <mc:Choice Requires="wps">
          <w:drawing>
            <wp:anchor distT="0" distB="0" distL="114300" distR="114300" simplePos="0" relativeHeight="251663360" behindDoc="0" locked="0" layoutInCell="1" allowOverlap="1" wp14:anchorId="2EB542C6" wp14:editId="0D26D78D">
              <wp:simplePos x="0" y="0"/>
              <wp:positionH relativeFrom="margin">
                <wp:align>left</wp:align>
              </wp:positionH>
              <wp:positionV relativeFrom="paragraph">
                <wp:posOffset>1876</wp:posOffset>
              </wp:positionV>
              <wp:extent cx="5809146" cy="0"/>
              <wp:effectExtent l="0" t="0" r="0" b="0"/>
              <wp:wrapNone/>
              <wp:docPr id="7" name="Gerade Verbindung 8"/>
              <wp:cNvGraphicFramePr/>
              <a:graphic xmlns:a="http://schemas.openxmlformats.org/drawingml/2006/main">
                <a:graphicData uri="http://schemas.microsoft.com/office/word/2010/wordprocessingShape">
                  <wps:wsp>
                    <wps:cNvCnPr/>
                    <wps:spPr>
                      <a:xfrm flipV="1">
                        <a:off x="0" y="0"/>
                        <a:ext cx="58091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B86F7" id="Gerade Verbindung 8"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57.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" strokecolor="black [3200]" strokeweight=".5pt">
              <v:stroke joinstyle="miter"/>
              <w10:wrap anchorx="margin"/>
            </v:line>
          </w:pict>
        </mc:Fallback>
      </mc:AlternateContent>
    </w:r>
    <w:sdt>
      <w:sdtPr>
        <w:rPr>
          <w:color w:val="000000" w:themeColor="text1"/>
        </w:rPr>
        <w:alias w:val="Autor"/>
        <w:tag w:val=""/>
        <w:id w:val="933322284"/>
        <w:placeholder>
          <w:docPart w:val="7DF8770E503444C1A642B7CA2CCB91BD"/>
        </w:placeholder>
        <w:dataBinding w:prefixMappings="xmlns:ns0='http://purl.org/dc/elements/1.1/' xmlns:ns1='http://schemas.openxmlformats.org/package/2006/metadata/core-properties' " w:xpath="/ns1:coreProperties[1]/ns0:creator[1]" w:storeItemID="{6C3C8BC8-F283-45AE-878A-BAB7291924A1}"/>
        <w:text/>
      </w:sdtPr>
      <w:sdtContent>
        <w:r w:rsidR="003A6010">
          <w:rPr>
            <w:color w:val="000000" w:themeColor="text1"/>
          </w:rPr>
          <w:t>Loeding, Kalinka, Loges</w:t>
        </w:r>
      </w:sdtContent>
    </w:sdt>
    <w:r>
      <w:rPr>
        <w:color w:val="000000" w:themeColor="text1"/>
      </w:rPr>
      <w:tab/>
    </w:r>
    <w:r>
      <w:rPr>
        <w:color w:val="000000" w:themeColor="text1"/>
      </w:rPr>
      <w:tab/>
    </w:r>
    <w:r w:rsidR="00821626" w:rsidRPr="00821626">
      <w:rPr>
        <w:color w:val="000000" w:themeColor="text1"/>
      </w:rPr>
      <w:t xml:space="preserve">Seite </w:t>
    </w:r>
    <w:r w:rsidR="00821626" w:rsidRPr="00821626">
      <w:rPr>
        <w:b/>
        <w:bCs/>
        <w:color w:val="000000" w:themeColor="text1"/>
      </w:rPr>
      <w:fldChar w:fldCharType="begin"/>
    </w:r>
    <w:r w:rsidR="00821626" w:rsidRPr="00821626">
      <w:rPr>
        <w:b/>
        <w:bCs/>
        <w:color w:val="000000" w:themeColor="text1"/>
      </w:rPr>
      <w:instrText>PAGE  \* Arabic  \* MERGEFORMAT</w:instrText>
    </w:r>
    <w:r w:rsidR="00821626" w:rsidRPr="00821626">
      <w:rPr>
        <w:b/>
        <w:bCs/>
        <w:color w:val="000000" w:themeColor="text1"/>
      </w:rPr>
      <w:fldChar w:fldCharType="separate"/>
    </w:r>
    <w:r w:rsidR="00821626" w:rsidRPr="00821626">
      <w:rPr>
        <w:b/>
        <w:bCs/>
        <w:color w:val="000000" w:themeColor="text1"/>
      </w:rPr>
      <w:t>1</w:t>
    </w:r>
    <w:r w:rsidR="00821626" w:rsidRPr="00821626">
      <w:rPr>
        <w:b/>
        <w:bCs/>
        <w:color w:val="000000" w:themeColor="text1"/>
      </w:rPr>
      <w:fldChar w:fldCharType="end"/>
    </w:r>
    <w:r w:rsidR="00821626" w:rsidRPr="00821626">
      <w:rPr>
        <w:color w:val="000000" w:themeColor="text1"/>
      </w:rPr>
      <w:t xml:space="preserve"> von </w:t>
    </w:r>
    <w:r w:rsidR="00821626" w:rsidRPr="00821626">
      <w:rPr>
        <w:b/>
        <w:bCs/>
        <w:color w:val="000000" w:themeColor="text1"/>
      </w:rPr>
      <w:fldChar w:fldCharType="begin"/>
    </w:r>
    <w:r w:rsidR="00821626" w:rsidRPr="00821626">
      <w:rPr>
        <w:b/>
        <w:bCs/>
        <w:color w:val="000000" w:themeColor="text1"/>
      </w:rPr>
      <w:instrText>NUMPAGES  \* Arabic  \* MERGEFORMAT</w:instrText>
    </w:r>
    <w:r w:rsidR="00821626" w:rsidRPr="00821626">
      <w:rPr>
        <w:b/>
        <w:bCs/>
        <w:color w:val="000000" w:themeColor="text1"/>
      </w:rPr>
      <w:fldChar w:fldCharType="separate"/>
    </w:r>
    <w:r w:rsidR="00821626" w:rsidRPr="00821626">
      <w:rPr>
        <w:b/>
        <w:bCs/>
        <w:color w:val="000000" w:themeColor="text1"/>
      </w:rPr>
      <w:t>2</w:t>
    </w:r>
    <w:r w:rsidR="00821626" w:rsidRPr="00821626">
      <w:rPr>
        <w:b/>
        <w:bCs/>
        <w:color w:val="000000" w:themeColor="text1"/>
      </w:rPr>
      <w:fldChar w:fldCharType="end"/>
    </w:r>
  </w:p>
  <w:p w14:paraId="241D4060" w14:textId="77777777" w:rsidR="00E95184" w:rsidRPr="00875C89" w:rsidRDefault="00E95184" w:rsidP="00BD08B5">
    <w:pPr>
      <w:pStyle w:val="Fuzeile"/>
      <w:jc w:val="left"/>
      <w:rPr>
        <w:b/>
        <w:bCs/>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CA24A" w14:textId="77777777" w:rsidR="008B21F5" w:rsidRDefault="008B21F5" w:rsidP="008C3B0A">
      <w:pPr>
        <w:spacing w:after="0" w:line="240" w:lineRule="auto"/>
      </w:pPr>
      <w:r>
        <w:separator/>
      </w:r>
    </w:p>
  </w:footnote>
  <w:footnote w:type="continuationSeparator" w:id="0">
    <w:p w14:paraId="0E98CCE2" w14:textId="77777777" w:rsidR="008B21F5" w:rsidRDefault="008B21F5" w:rsidP="008C3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AE58E0" w14:textId="5320534B" w:rsidR="009B437A" w:rsidRPr="00321F9D" w:rsidRDefault="009B437A">
    <w:pPr>
      <w:pStyle w:val="Kopfzeile"/>
      <w:rPr>
        <w:sz w:val="22"/>
        <w:szCs w:val="20"/>
      </w:rPr>
    </w:pPr>
    <w:r w:rsidRPr="00321F9D">
      <w:rPr>
        <w:sz w:val="22"/>
        <w:szCs w:val="20"/>
      </w:rPr>
      <w:t>Projektdokumentation</w:t>
    </w:r>
  </w:p>
  <w:p w14:paraId="62BA7EE3" w14:textId="61BE9701" w:rsidR="00C44A61" w:rsidRPr="00BD08B5" w:rsidRDefault="009B437A">
    <w:pPr>
      <w:pStyle w:val="Kopfzeile"/>
      <w:rPr>
        <w:sz w:val="22"/>
        <w:szCs w:val="20"/>
      </w:rPr>
    </w:pPr>
    <w:r w:rsidRPr="00BD08B5">
      <w:rPr>
        <w:noProof/>
        <w:sz w:val="22"/>
        <w:szCs w:val="20"/>
        <w:lang w:eastAsia="de-DE"/>
      </w:rPr>
      <mc:AlternateContent>
        <mc:Choice Requires="wps">
          <w:drawing>
            <wp:anchor distT="0" distB="0" distL="114300" distR="114300" simplePos="0" relativeHeight="251661312" behindDoc="0" locked="0" layoutInCell="1" allowOverlap="1" wp14:anchorId="59E3EC70" wp14:editId="0FDD3B02">
              <wp:simplePos x="0" y="0"/>
              <wp:positionH relativeFrom="margin">
                <wp:align>left</wp:align>
              </wp:positionH>
              <wp:positionV relativeFrom="paragraph">
                <wp:posOffset>174294</wp:posOffset>
              </wp:positionV>
              <wp:extent cx="5634038" cy="0"/>
              <wp:effectExtent l="0" t="0" r="0" b="0"/>
              <wp:wrapNone/>
              <wp:docPr id="8" name="Gerade Verbindung 8"/>
              <wp:cNvGraphicFramePr/>
              <a:graphic xmlns:a="http://schemas.openxmlformats.org/drawingml/2006/main">
                <a:graphicData uri="http://schemas.microsoft.com/office/word/2010/wordprocessingShape">
                  <wps:wsp>
                    <wps:cNvCnPr/>
                    <wps:spPr>
                      <a:xfrm>
                        <a:off x="0" y="0"/>
                        <a:ext cx="5634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0AFEDB2" id="Gerade Verbindung 8"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3.7pt" to="443.6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" strokecolor="black [3200]" strokeweight=".5pt">
              <v:stroke joinstyle="miter"/>
              <w10:wrap anchorx="margin"/>
            </v:line>
          </w:pict>
        </mc:Fallback>
      </mc:AlternateContent>
    </w:r>
    <w:r w:rsidR="003A6010">
      <w:rPr>
        <w:sz w:val="22"/>
        <w:szCs w:val="20"/>
      </w:rPr>
      <w:t>Lagerverwaltungssoftware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A2F2B"/>
    <w:multiLevelType w:val="hybridMultilevel"/>
    <w:tmpl w:val="7F7402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892A81"/>
    <w:multiLevelType w:val="hybridMultilevel"/>
    <w:tmpl w:val="E6447E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CB7250"/>
    <w:multiLevelType w:val="multilevel"/>
    <w:tmpl w:val="AFF27C8C"/>
    <w:lvl w:ilvl="0">
      <w:start w:val="7"/>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8E3932"/>
    <w:multiLevelType w:val="multilevel"/>
    <w:tmpl w:val="EE1C7178"/>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43044E"/>
    <w:multiLevelType w:val="multilevel"/>
    <w:tmpl w:val="49AE2C0E"/>
    <w:lvl w:ilvl="0">
      <w:start w:val="7"/>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DE5206"/>
    <w:multiLevelType w:val="hybridMultilevel"/>
    <w:tmpl w:val="03B80C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1A058A6"/>
    <w:multiLevelType w:val="multilevel"/>
    <w:tmpl w:val="70D89BF4"/>
    <w:lvl w:ilvl="0">
      <w:start w:val="7"/>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b/>
        <w:bCs/>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A5A27"/>
    <w:multiLevelType w:val="multilevel"/>
    <w:tmpl w:val="49AE2C0E"/>
    <w:lvl w:ilvl="0">
      <w:start w:val="7"/>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902219"/>
    <w:multiLevelType w:val="multilevel"/>
    <w:tmpl w:val="C0CE59BE"/>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B94B93"/>
    <w:multiLevelType w:val="multilevel"/>
    <w:tmpl w:val="5E8223D0"/>
    <w:lvl w:ilvl="0">
      <w:start w:val="9"/>
      <w:numFmt w:val="decimal"/>
      <w:lvlText w:val="%1"/>
      <w:lvlJc w:val="left"/>
      <w:pPr>
        <w:ind w:left="405" w:hanging="405"/>
      </w:pPr>
      <w:rPr>
        <w:rFonts w:cstheme="majorBidi" w:hint="default"/>
      </w:rPr>
    </w:lvl>
    <w:lvl w:ilvl="1">
      <w:start w:val="1"/>
      <w:numFmt w:val="decimal"/>
      <w:lvlText w:val="%1.%2"/>
      <w:lvlJc w:val="left"/>
      <w:pPr>
        <w:ind w:left="720" w:hanging="720"/>
      </w:pPr>
      <w:rPr>
        <w:rFonts w:cstheme="majorBidi" w:hint="default"/>
        <w:vertAlign w:val="baseline"/>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440" w:hanging="144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800" w:hanging="1800"/>
      </w:pPr>
      <w:rPr>
        <w:rFonts w:cstheme="majorBidi" w:hint="default"/>
      </w:rPr>
    </w:lvl>
    <w:lvl w:ilvl="7">
      <w:start w:val="1"/>
      <w:numFmt w:val="decimal"/>
      <w:lvlText w:val="%1.%2.%3.%4.%5.%6.%7.%8"/>
      <w:lvlJc w:val="left"/>
      <w:pPr>
        <w:ind w:left="2160" w:hanging="2160"/>
      </w:pPr>
      <w:rPr>
        <w:rFonts w:cstheme="majorBidi" w:hint="default"/>
      </w:rPr>
    </w:lvl>
    <w:lvl w:ilvl="8">
      <w:start w:val="1"/>
      <w:numFmt w:val="decimal"/>
      <w:lvlText w:val="%1.%2.%3.%4.%5.%6.%7.%8.%9"/>
      <w:lvlJc w:val="left"/>
      <w:pPr>
        <w:ind w:left="2160" w:hanging="2160"/>
      </w:pPr>
      <w:rPr>
        <w:rFonts w:cstheme="majorBidi" w:hint="default"/>
      </w:rPr>
    </w:lvl>
  </w:abstractNum>
  <w:abstractNum w:abstractNumId="10" w15:restartNumberingAfterBreak="0">
    <w:nsid w:val="1853644C"/>
    <w:multiLevelType w:val="multilevel"/>
    <w:tmpl w:val="F0545D9C"/>
    <w:lvl w:ilvl="0">
      <w:start w:val="1"/>
      <w:numFmt w:val="decimal"/>
      <w:lvlText w:val="%1."/>
      <w:lvlJc w:val="left"/>
      <w:pPr>
        <w:ind w:left="360" w:hanging="360"/>
      </w:pPr>
      <w:rPr>
        <w:rFonts w:ascii="Century Gothic" w:eastAsiaTheme="majorEastAsia" w:hAnsi="Century Gothic" w:cstheme="majorBidi"/>
      </w:rPr>
    </w:lvl>
    <w:lvl w:ilvl="1">
      <w:start w:val="1"/>
      <w:numFmt w:val="decimal"/>
      <w:lvlText w:val="%1.%2."/>
      <w:lvlJc w:val="left"/>
      <w:pPr>
        <w:ind w:left="432" w:hanging="432"/>
      </w:pPr>
      <w:rPr>
        <w:rFonts w:asciiTheme="minorHAnsi" w:hAnsiTheme="minorHAnsi" w:cstheme="minorHAnsi"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1A003468"/>
    <w:multiLevelType w:val="multilevel"/>
    <w:tmpl w:val="8F9E09A2"/>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530CBB"/>
    <w:multiLevelType w:val="hybridMultilevel"/>
    <w:tmpl w:val="2E12CD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3494F58"/>
    <w:multiLevelType w:val="multilevel"/>
    <w:tmpl w:val="4954A7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A400A1"/>
    <w:multiLevelType w:val="multilevel"/>
    <w:tmpl w:val="4954A7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ED0EC4"/>
    <w:multiLevelType w:val="multilevel"/>
    <w:tmpl w:val="5E8223D0"/>
    <w:lvl w:ilvl="0">
      <w:start w:val="9"/>
      <w:numFmt w:val="decimal"/>
      <w:lvlText w:val="%1"/>
      <w:lvlJc w:val="left"/>
      <w:pPr>
        <w:ind w:left="405" w:hanging="405"/>
      </w:pPr>
      <w:rPr>
        <w:rFonts w:cstheme="majorBidi" w:hint="default"/>
      </w:rPr>
    </w:lvl>
    <w:lvl w:ilvl="1">
      <w:start w:val="1"/>
      <w:numFmt w:val="decimal"/>
      <w:lvlText w:val="%1.%2"/>
      <w:lvlJc w:val="left"/>
      <w:pPr>
        <w:ind w:left="720" w:hanging="720"/>
      </w:pPr>
      <w:rPr>
        <w:rFonts w:cstheme="majorBidi" w:hint="default"/>
        <w:vertAlign w:val="baseline"/>
      </w:rPr>
    </w:lvl>
    <w:lvl w:ilvl="2">
      <w:start w:val="1"/>
      <w:numFmt w:val="decimal"/>
      <w:lvlText w:val="%1.%2.%3"/>
      <w:lvlJc w:val="left"/>
      <w:pPr>
        <w:ind w:left="720" w:hanging="720"/>
      </w:pPr>
      <w:rPr>
        <w:rFonts w:cstheme="majorBidi" w:hint="default"/>
      </w:rPr>
    </w:lvl>
    <w:lvl w:ilvl="3">
      <w:start w:val="1"/>
      <w:numFmt w:val="decimal"/>
      <w:lvlText w:val="%1.%2.%3.%4"/>
      <w:lvlJc w:val="left"/>
      <w:pPr>
        <w:ind w:left="1080" w:hanging="1080"/>
      </w:pPr>
      <w:rPr>
        <w:rFonts w:cstheme="majorBidi" w:hint="default"/>
      </w:rPr>
    </w:lvl>
    <w:lvl w:ilvl="4">
      <w:start w:val="1"/>
      <w:numFmt w:val="decimal"/>
      <w:lvlText w:val="%1.%2.%3.%4.%5"/>
      <w:lvlJc w:val="left"/>
      <w:pPr>
        <w:ind w:left="1440" w:hanging="144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800" w:hanging="1800"/>
      </w:pPr>
      <w:rPr>
        <w:rFonts w:cstheme="majorBidi" w:hint="default"/>
      </w:rPr>
    </w:lvl>
    <w:lvl w:ilvl="7">
      <w:start w:val="1"/>
      <w:numFmt w:val="decimal"/>
      <w:lvlText w:val="%1.%2.%3.%4.%5.%6.%7.%8"/>
      <w:lvlJc w:val="left"/>
      <w:pPr>
        <w:ind w:left="2160" w:hanging="2160"/>
      </w:pPr>
      <w:rPr>
        <w:rFonts w:cstheme="majorBidi" w:hint="default"/>
      </w:rPr>
    </w:lvl>
    <w:lvl w:ilvl="8">
      <w:start w:val="1"/>
      <w:numFmt w:val="decimal"/>
      <w:lvlText w:val="%1.%2.%3.%4.%5.%6.%7.%8.%9"/>
      <w:lvlJc w:val="left"/>
      <w:pPr>
        <w:ind w:left="2160" w:hanging="2160"/>
      </w:pPr>
      <w:rPr>
        <w:rFonts w:cstheme="majorBidi" w:hint="default"/>
      </w:rPr>
    </w:lvl>
  </w:abstractNum>
  <w:abstractNum w:abstractNumId="16" w15:restartNumberingAfterBreak="0">
    <w:nsid w:val="2E053FB1"/>
    <w:multiLevelType w:val="hybridMultilevel"/>
    <w:tmpl w:val="65B2EB38"/>
    <w:lvl w:ilvl="0" w:tplc="F0DEFA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2B20EE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8812D2"/>
    <w:multiLevelType w:val="multilevel"/>
    <w:tmpl w:val="5BAAE670"/>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F364AFF"/>
    <w:multiLevelType w:val="multilevel"/>
    <w:tmpl w:val="A6C2DB88"/>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0DE4775"/>
    <w:multiLevelType w:val="multilevel"/>
    <w:tmpl w:val="4954A7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3F4A4E"/>
    <w:multiLevelType w:val="multilevel"/>
    <w:tmpl w:val="49AE2C0E"/>
    <w:lvl w:ilvl="0">
      <w:start w:val="7"/>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9D37183"/>
    <w:multiLevelType w:val="multilevel"/>
    <w:tmpl w:val="EB8C0196"/>
    <w:lvl w:ilvl="0">
      <w:start w:val="2"/>
      <w:numFmt w:val="decimal"/>
      <w:lvlText w:val="%1."/>
      <w:lvlJc w:val="left"/>
      <w:pPr>
        <w:ind w:left="390" w:hanging="39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845FA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03F0EDE"/>
    <w:multiLevelType w:val="hybridMultilevel"/>
    <w:tmpl w:val="00BC9E72"/>
    <w:lvl w:ilvl="0" w:tplc="F0DEFA2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137566"/>
    <w:multiLevelType w:val="hybridMultilevel"/>
    <w:tmpl w:val="1D8621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A84272B"/>
    <w:multiLevelType w:val="multilevel"/>
    <w:tmpl w:val="A148BCF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BCC4991"/>
    <w:multiLevelType w:val="hybridMultilevel"/>
    <w:tmpl w:val="15768D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C83376A"/>
    <w:multiLevelType w:val="multilevel"/>
    <w:tmpl w:val="99D2830C"/>
    <w:lvl w:ilvl="0">
      <w:start w:val="6"/>
      <w:numFmt w:val="decimal"/>
      <w:lvlText w:val="%1."/>
      <w:lvlJc w:val="left"/>
      <w:pPr>
        <w:ind w:left="360" w:hanging="360"/>
      </w:pPr>
      <w:rPr>
        <w:rFonts w:ascii="Century Gothic" w:eastAsiaTheme="majorEastAsia" w:hAnsi="Century Gothic" w:cstheme="majorBidi" w:hint="default"/>
      </w:rPr>
    </w:lvl>
    <w:lvl w:ilvl="1">
      <w:start w:val="1"/>
      <w:numFmt w:val="decimal"/>
      <w:lvlText w:val="%2."/>
      <w:lvlJc w:val="left"/>
      <w:pPr>
        <w:ind w:left="360" w:hanging="360"/>
      </w:p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3D45152"/>
    <w:multiLevelType w:val="multilevel"/>
    <w:tmpl w:val="C0CE59B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3DD3BF9"/>
    <w:multiLevelType w:val="hybridMultilevel"/>
    <w:tmpl w:val="0D9C6A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67334819">
    <w:abstractNumId w:val="10"/>
  </w:num>
  <w:num w:numId="2" w16cid:durableId="1994675930">
    <w:abstractNumId w:val="16"/>
  </w:num>
  <w:num w:numId="3" w16cid:durableId="245922572">
    <w:abstractNumId w:val="24"/>
  </w:num>
  <w:num w:numId="4" w16cid:durableId="1423990654">
    <w:abstractNumId w:val="3"/>
  </w:num>
  <w:num w:numId="5" w16cid:durableId="826898535">
    <w:abstractNumId w:val="9"/>
  </w:num>
  <w:num w:numId="6" w16cid:durableId="604387483">
    <w:abstractNumId w:val="22"/>
  </w:num>
  <w:num w:numId="7" w16cid:durableId="1304041649">
    <w:abstractNumId w:val="25"/>
  </w:num>
  <w:num w:numId="8" w16cid:durableId="128716878">
    <w:abstractNumId w:val="15"/>
  </w:num>
  <w:num w:numId="9" w16cid:durableId="1079404817">
    <w:abstractNumId w:val="28"/>
  </w:num>
  <w:num w:numId="10" w16cid:durableId="82918972">
    <w:abstractNumId w:val="2"/>
  </w:num>
  <w:num w:numId="11" w16cid:durableId="1427266346">
    <w:abstractNumId w:val="4"/>
  </w:num>
  <w:num w:numId="12" w16cid:durableId="1691033158">
    <w:abstractNumId w:val="7"/>
  </w:num>
  <w:num w:numId="13" w16cid:durableId="1971744289">
    <w:abstractNumId w:val="21"/>
  </w:num>
  <w:num w:numId="14" w16cid:durableId="1435247921">
    <w:abstractNumId w:val="6"/>
  </w:num>
  <w:num w:numId="15" w16cid:durableId="443691895">
    <w:abstractNumId w:val="5"/>
  </w:num>
  <w:num w:numId="16" w16cid:durableId="1546091668">
    <w:abstractNumId w:val="12"/>
  </w:num>
  <w:num w:numId="17" w16cid:durableId="467403001">
    <w:abstractNumId w:val="27"/>
  </w:num>
  <w:num w:numId="18" w16cid:durableId="194319237">
    <w:abstractNumId w:val="0"/>
  </w:num>
  <w:num w:numId="19" w16cid:durableId="673924490">
    <w:abstractNumId w:val="1"/>
  </w:num>
  <w:num w:numId="20" w16cid:durableId="631403737">
    <w:abstractNumId w:val="30"/>
  </w:num>
  <w:num w:numId="21" w16cid:durableId="1547989214">
    <w:abstractNumId w:val="17"/>
  </w:num>
  <w:num w:numId="22" w16cid:durableId="124475138">
    <w:abstractNumId w:val="18"/>
  </w:num>
  <w:num w:numId="23" w16cid:durableId="2141339160">
    <w:abstractNumId w:val="23"/>
  </w:num>
  <w:num w:numId="24" w16cid:durableId="1464619398">
    <w:abstractNumId w:val="20"/>
  </w:num>
  <w:num w:numId="25" w16cid:durableId="698046430">
    <w:abstractNumId w:val="13"/>
  </w:num>
  <w:num w:numId="26" w16cid:durableId="1014260205">
    <w:abstractNumId w:val="14"/>
  </w:num>
  <w:num w:numId="27" w16cid:durableId="1408453551">
    <w:abstractNumId w:val="19"/>
  </w:num>
  <w:num w:numId="28" w16cid:durableId="385639759">
    <w:abstractNumId w:val="8"/>
  </w:num>
  <w:num w:numId="29" w16cid:durableId="261574715">
    <w:abstractNumId w:val="29"/>
  </w:num>
  <w:num w:numId="30" w16cid:durableId="2012218493">
    <w:abstractNumId w:val="11"/>
  </w:num>
  <w:num w:numId="31" w16cid:durableId="1544515702">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176"/>
    <w:rsid w:val="000001E9"/>
    <w:rsid w:val="000030CA"/>
    <w:rsid w:val="000040CD"/>
    <w:rsid w:val="00004B12"/>
    <w:rsid w:val="00006F7B"/>
    <w:rsid w:val="00012822"/>
    <w:rsid w:val="000202D4"/>
    <w:rsid w:val="0002108B"/>
    <w:rsid w:val="00025D57"/>
    <w:rsid w:val="00026347"/>
    <w:rsid w:val="00026FA7"/>
    <w:rsid w:val="00027C0C"/>
    <w:rsid w:val="000318C1"/>
    <w:rsid w:val="000336B0"/>
    <w:rsid w:val="00035CD4"/>
    <w:rsid w:val="00036B89"/>
    <w:rsid w:val="00040BAB"/>
    <w:rsid w:val="0004191C"/>
    <w:rsid w:val="00041DFD"/>
    <w:rsid w:val="00043013"/>
    <w:rsid w:val="000437C8"/>
    <w:rsid w:val="00043E36"/>
    <w:rsid w:val="00045255"/>
    <w:rsid w:val="00046160"/>
    <w:rsid w:val="000471A1"/>
    <w:rsid w:val="0005210C"/>
    <w:rsid w:val="000521C7"/>
    <w:rsid w:val="00053129"/>
    <w:rsid w:val="000533B1"/>
    <w:rsid w:val="0005362B"/>
    <w:rsid w:val="00057430"/>
    <w:rsid w:val="00062740"/>
    <w:rsid w:val="00072734"/>
    <w:rsid w:val="00077F10"/>
    <w:rsid w:val="00086CF7"/>
    <w:rsid w:val="00091834"/>
    <w:rsid w:val="00091A16"/>
    <w:rsid w:val="00093D46"/>
    <w:rsid w:val="000963B0"/>
    <w:rsid w:val="000A080F"/>
    <w:rsid w:val="000A184C"/>
    <w:rsid w:val="000A21D7"/>
    <w:rsid w:val="000A5C23"/>
    <w:rsid w:val="000A6D15"/>
    <w:rsid w:val="000B0CD9"/>
    <w:rsid w:val="000C0253"/>
    <w:rsid w:val="000C26F6"/>
    <w:rsid w:val="000C752B"/>
    <w:rsid w:val="000D0211"/>
    <w:rsid w:val="000D2247"/>
    <w:rsid w:val="000D3EFF"/>
    <w:rsid w:val="000E29DC"/>
    <w:rsid w:val="000E66C8"/>
    <w:rsid w:val="000E73E2"/>
    <w:rsid w:val="000F50B2"/>
    <w:rsid w:val="000F6FF1"/>
    <w:rsid w:val="00103FA2"/>
    <w:rsid w:val="0010765A"/>
    <w:rsid w:val="00107C3F"/>
    <w:rsid w:val="00111778"/>
    <w:rsid w:val="00114E8E"/>
    <w:rsid w:val="0011562E"/>
    <w:rsid w:val="00116747"/>
    <w:rsid w:val="00140939"/>
    <w:rsid w:val="001414F5"/>
    <w:rsid w:val="001439F4"/>
    <w:rsid w:val="00145A0D"/>
    <w:rsid w:val="00150F40"/>
    <w:rsid w:val="00155EF9"/>
    <w:rsid w:val="0015738D"/>
    <w:rsid w:val="00161C7F"/>
    <w:rsid w:val="00161DA1"/>
    <w:rsid w:val="00166656"/>
    <w:rsid w:val="00170324"/>
    <w:rsid w:val="00170BBE"/>
    <w:rsid w:val="0017461A"/>
    <w:rsid w:val="00176953"/>
    <w:rsid w:val="00180241"/>
    <w:rsid w:val="0018350F"/>
    <w:rsid w:val="00190E6C"/>
    <w:rsid w:val="00191998"/>
    <w:rsid w:val="001956E1"/>
    <w:rsid w:val="00196772"/>
    <w:rsid w:val="001A0F19"/>
    <w:rsid w:val="001A1CB9"/>
    <w:rsid w:val="001A2B69"/>
    <w:rsid w:val="001A62B0"/>
    <w:rsid w:val="001B5D7F"/>
    <w:rsid w:val="001C04F1"/>
    <w:rsid w:val="001C3473"/>
    <w:rsid w:val="001C3DCD"/>
    <w:rsid w:val="001C5638"/>
    <w:rsid w:val="001C6663"/>
    <w:rsid w:val="001C760E"/>
    <w:rsid w:val="001D1526"/>
    <w:rsid w:val="001D1F2A"/>
    <w:rsid w:val="001D5557"/>
    <w:rsid w:val="001D5588"/>
    <w:rsid w:val="001D6384"/>
    <w:rsid w:val="001D6C7F"/>
    <w:rsid w:val="001E0905"/>
    <w:rsid w:val="001E154D"/>
    <w:rsid w:val="001E48C0"/>
    <w:rsid w:val="001F0189"/>
    <w:rsid w:val="001F25AF"/>
    <w:rsid w:val="001F3CBC"/>
    <w:rsid w:val="001F4D21"/>
    <w:rsid w:val="001F72B1"/>
    <w:rsid w:val="001F7F32"/>
    <w:rsid w:val="002009D6"/>
    <w:rsid w:val="00203872"/>
    <w:rsid w:val="00207249"/>
    <w:rsid w:val="00212397"/>
    <w:rsid w:val="002130E5"/>
    <w:rsid w:val="00214BCF"/>
    <w:rsid w:val="00215622"/>
    <w:rsid w:val="002164CA"/>
    <w:rsid w:val="00223533"/>
    <w:rsid w:val="0022515D"/>
    <w:rsid w:val="00225779"/>
    <w:rsid w:val="00226C01"/>
    <w:rsid w:val="00232700"/>
    <w:rsid w:val="00234D30"/>
    <w:rsid w:val="002370C5"/>
    <w:rsid w:val="00237BFB"/>
    <w:rsid w:val="00242BB4"/>
    <w:rsid w:val="00244727"/>
    <w:rsid w:val="0024737F"/>
    <w:rsid w:val="00247E6D"/>
    <w:rsid w:val="00250AE3"/>
    <w:rsid w:val="00251BCB"/>
    <w:rsid w:val="00253883"/>
    <w:rsid w:val="00254949"/>
    <w:rsid w:val="002558E6"/>
    <w:rsid w:val="00260E9E"/>
    <w:rsid w:val="0026185E"/>
    <w:rsid w:val="002670D6"/>
    <w:rsid w:val="0027252C"/>
    <w:rsid w:val="002737D8"/>
    <w:rsid w:val="002773C7"/>
    <w:rsid w:val="00281941"/>
    <w:rsid w:val="002826F8"/>
    <w:rsid w:val="00283176"/>
    <w:rsid w:val="002831B5"/>
    <w:rsid w:val="00286D46"/>
    <w:rsid w:val="002871EB"/>
    <w:rsid w:val="002940ED"/>
    <w:rsid w:val="00297A88"/>
    <w:rsid w:val="002A17AF"/>
    <w:rsid w:val="002A4765"/>
    <w:rsid w:val="002A588E"/>
    <w:rsid w:val="002A7C14"/>
    <w:rsid w:val="002B10BB"/>
    <w:rsid w:val="002B3D59"/>
    <w:rsid w:val="002B52AD"/>
    <w:rsid w:val="002B60CA"/>
    <w:rsid w:val="002B7764"/>
    <w:rsid w:val="002C1463"/>
    <w:rsid w:val="002C5DE9"/>
    <w:rsid w:val="002D4F47"/>
    <w:rsid w:val="002D6132"/>
    <w:rsid w:val="002D74D5"/>
    <w:rsid w:val="002E4DF9"/>
    <w:rsid w:val="002F1B04"/>
    <w:rsid w:val="002F71A9"/>
    <w:rsid w:val="00301DB6"/>
    <w:rsid w:val="00304452"/>
    <w:rsid w:val="00307CAD"/>
    <w:rsid w:val="00310B6F"/>
    <w:rsid w:val="00310D92"/>
    <w:rsid w:val="0031352B"/>
    <w:rsid w:val="00313AB5"/>
    <w:rsid w:val="00316ECF"/>
    <w:rsid w:val="003174FA"/>
    <w:rsid w:val="00321F9D"/>
    <w:rsid w:val="00322B94"/>
    <w:rsid w:val="003232B4"/>
    <w:rsid w:val="00324AA0"/>
    <w:rsid w:val="00325B21"/>
    <w:rsid w:val="00326C70"/>
    <w:rsid w:val="00327045"/>
    <w:rsid w:val="00330C2D"/>
    <w:rsid w:val="00336332"/>
    <w:rsid w:val="00336B49"/>
    <w:rsid w:val="00340B75"/>
    <w:rsid w:val="0034181F"/>
    <w:rsid w:val="00344C64"/>
    <w:rsid w:val="00354350"/>
    <w:rsid w:val="003570E9"/>
    <w:rsid w:val="00362E1A"/>
    <w:rsid w:val="00363A4B"/>
    <w:rsid w:val="00365E1D"/>
    <w:rsid w:val="00376842"/>
    <w:rsid w:val="00377549"/>
    <w:rsid w:val="00384F04"/>
    <w:rsid w:val="00385E31"/>
    <w:rsid w:val="003877D7"/>
    <w:rsid w:val="003920B4"/>
    <w:rsid w:val="0039614C"/>
    <w:rsid w:val="0039705D"/>
    <w:rsid w:val="00397194"/>
    <w:rsid w:val="00397F18"/>
    <w:rsid w:val="003A0A65"/>
    <w:rsid w:val="003A14B2"/>
    <w:rsid w:val="003A18A9"/>
    <w:rsid w:val="003A3B66"/>
    <w:rsid w:val="003A5448"/>
    <w:rsid w:val="003A5756"/>
    <w:rsid w:val="003A6010"/>
    <w:rsid w:val="003A650B"/>
    <w:rsid w:val="003A7D72"/>
    <w:rsid w:val="003B1996"/>
    <w:rsid w:val="003C0F35"/>
    <w:rsid w:val="003D4DB4"/>
    <w:rsid w:val="003E1097"/>
    <w:rsid w:val="003E225F"/>
    <w:rsid w:val="003E2300"/>
    <w:rsid w:val="003E2568"/>
    <w:rsid w:val="003E2AD9"/>
    <w:rsid w:val="003E737F"/>
    <w:rsid w:val="003F1F2B"/>
    <w:rsid w:val="004001DD"/>
    <w:rsid w:val="004008B3"/>
    <w:rsid w:val="00401040"/>
    <w:rsid w:val="00401130"/>
    <w:rsid w:val="00402F06"/>
    <w:rsid w:val="00403CBB"/>
    <w:rsid w:val="00410C51"/>
    <w:rsid w:val="00414908"/>
    <w:rsid w:val="00416836"/>
    <w:rsid w:val="004227A0"/>
    <w:rsid w:val="004308EA"/>
    <w:rsid w:val="004322B7"/>
    <w:rsid w:val="00432E1B"/>
    <w:rsid w:val="0043404A"/>
    <w:rsid w:val="00434B39"/>
    <w:rsid w:val="0043600A"/>
    <w:rsid w:val="00437338"/>
    <w:rsid w:val="0044143D"/>
    <w:rsid w:val="00441DE5"/>
    <w:rsid w:val="00444872"/>
    <w:rsid w:val="00445192"/>
    <w:rsid w:val="004466BB"/>
    <w:rsid w:val="00446F58"/>
    <w:rsid w:val="004505BE"/>
    <w:rsid w:val="004519AD"/>
    <w:rsid w:val="00452EC0"/>
    <w:rsid w:val="0046068B"/>
    <w:rsid w:val="004615BE"/>
    <w:rsid w:val="004617AC"/>
    <w:rsid w:val="004631E7"/>
    <w:rsid w:val="00465BE2"/>
    <w:rsid w:val="004661F9"/>
    <w:rsid w:val="00467A18"/>
    <w:rsid w:val="00471C16"/>
    <w:rsid w:val="0047276A"/>
    <w:rsid w:val="0047766A"/>
    <w:rsid w:val="00484307"/>
    <w:rsid w:val="0048627B"/>
    <w:rsid w:val="00487345"/>
    <w:rsid w:val="00487AB6"/>
    <w:rsid w:val="00493A1C"/>
    <w:rsid w:val="004A0264"/>
    <w:rsid w:val="004A0A71"/>
    <w:rsid w:val="004A2370"/>
    <w:rsid w:val="004A2883"/>
    <w:rsid w:val="004B2AD1"/>
    <w:rsid w:val="004B2BC9"/>
    <w:rsid w:val="004B2E6A"/>
    <w:rsid w:val="004B3884"/>
    <w:rsid w:val="004B48E6"/>
    <w:rsid w:val="004C098D"/>
    <w:rsid w:val="004C1C63"/>
    <w:rsid w:val="004C450C"/>
    <w:rsid w:val="004C62A5"/>
    <w:rsid w:val="004D0287"/>
    <w:rsid w:val="004D3506"/>
    <w:rsid w:val="004D47D6"/>
    <w:rsid w:val="004D4E78"/>
    <w:rsid w:val="004E1C7E"/>
    <w:rsid w:val="004F4005"/>
    <w:rsid w:val="004F570A"/>
    <w:rsid w:val="00502C7C"/>
    <w:rsid w:val="005040D3"/>
    <w:rsid w:val="005058BD"/>
    <w:rsid w:val="00514917"/>
    <w:rsid w:val="005255AD"/>
    <w:rsid w:val="00526108"/>
    <w:rsid w:val="00527A7F"/>
    <w:rsid w:val="005319D1"/>
    <w:rsid w:val="00531F50"/>
    <w:rsid w:val="00536B89"/>
    <w:rsid w:val="00536D55"/>
    <w:rsid w:val="00543BD6"/>
    <w:rsid w:val="00544FF2"/>
    <w:rsid w:val="00546899"/>
    <w:rsid w:val="005468FD"/>
    <w:rsid w:val="00550524"/>
    <w:rsid w:val="00550D93"/>
    <w:rsid w:val="005513B2"/>
    <w:rsid w:val="0055168E"/>
    <w:rsid w:val="00554DF7"/>
    <w:rsid w:val="005560EB"/>
    <w:rsid w:val="00561FA3"/>
    <w:rsid w:val="00563903"/>
    <w:rsid w:val="005650AD"/>
    <w:rsid w:val="005662E8"/>
    <w:rsid w:val="00567451"/>
    <w:rsid w:val="00567EAE"/>
    <w:rsid w:val="00571CE5"/>
    <w:rsid w:val="00573893"/>
    <w:rsid w:val="00574919"/>
    <w:rsid w:val="00576ADE"/>
    <w:rsid w:val="005856D5"/>
    <w:rsid w:val="005909FF"/>
    <w:rsid w:val="00590C51"/>
    <w:rsid w:val="005913FA"/>
    <w:rsid w:val="00596668"/>
    <w:rsid w:val="005973CA"/>
    <w:rsid w:val="005B1159"/>
    <w:rsid w:val="005B6648"/>
    <w:rsid w:val="005B6C29"/>
    <w:rsid w:val="005C0007"/>
    <w:rsid w:val="005C0B6F"/>
    <w:rsid w:val="005C239E"/>
    <w:rsid w:val="005C5B8D"/>
    <w:rsid w:val="005D0047"/>
    <w:rsid w:val="005D00C7"/>
    <w:rsid w:val="005D2854"/>
    <w:rsid w:val="005D3EBF"/>
    <w:rsid w:val="005D68B1"/>
    <w:rsid w:val="005D79AC"/>
    <w:rsid w:val="005E2AF6"/>
    <w:rsid w:val="005F22E5"/>
    <w:rsid w:val="005F4522"/>
    <w:rsid w:val="005F521A"/>
    <w:rsid w:val="005F71A2"/>
    <w:rsid w:val="006009BF"/>
    <w:rsid w:val="00600A19"/>
    <w:rsid w:val="00602F77"/>
    <w:rsid w:val="006053CC"/>
    <w:rsid w:val="00605D5B"/>
    <w:rsid w:val="00606782"/>
    <w:rsid w:val="006142DE"/>
    <w:rsid w:val="00614F61"/>
    <w:rsid w:val="006175D6"/>
    <w:rsid w:val="006222A3"/>
    <w:rsid w:val="0062324E"/>
    <w:rsid w:val="006232A8"/>
    <w:rsid w:val="00624369"/>
    <w:rsid w:val="00625409"/>
    <w:rsid w:val="00626842"/>
    <w:rsid w:val="00627C42"/>
    <w:rsid w:val="0063394F"/>
    <w:rsid w:val="00635269"/>
    <w:rsid w:val="00641293"/>
    <w:rsid w:val="00642CCF"/>
    <w:rsid w:val="0064440D"/>
    <w:rsid w:val="0064454D"/>
    <w:rsid w:val="00646710"/>
    <w:rsid w:val="006505DA"/>
    <w:rsid w:val="00653C94"/>
    <w:rsid w:val="00660E2F"/>
    <w:rsid w:val="00662383"/>
    <w:rsid w:val="00666D91"/>
    <w:rsid w:val="006704A7"/>
    <w:rsid w:val="00670E8F"/>
    <w:rsid w:val="006738E4"/>
    <w:rsid w:val="00674B2D"/>
    <w:rsid w:val="00681C7D"/>
    <w:rsid w:val="00683231"/>
    <w:rsid w:val="0068629E"/>
    <w:rsid w:val="0069332F"/>
    <w:rsid w:val="00693E0D"/>
    <w:rsid w:val="006A1782"/>
    <w:rsid w:val="006A5523"/>
    <w:rsid w:val="006A597A"/>
    <w:rsid w:val="006A6913"/>
    <w:rsid w:val="006B1420"/>
    <w:rsid w:val="006B28B5"/>
    <w:rsid w:val="006B2C90"/>
    <w:rsid w:val="006B7A65"/>
    <w:rsid w:val="006C07BC"/>
    <w:rsid w:val="006C2743"/>
    <w:rsid w:val="006C38A7"/>
    <w:rsid w:val="006C62D3"/>
    <w:rsid w:val="006E2CDA"/>
    <w:rsid w:val="006E2D22"/>
    <w:rsid w:val="006E4E2E"/>
    <w:rsid w:val="006E4E5C"/>
    <w:rsid w:val="006E6293"/>
    <w:rsid w:val="006E727F"/>
    <w:rsid w:val="006F23CC"/>
    <w:rsid w:val="006F2675"/>
    <w:rsid w:val="006F38A3"/>
    <w:rsid w:val="006F49CA"/>
    <w:rsid w:val="00701A45"/>
    <w:rsid w:val="00703374"/>
    <w:rsid w:val="00707A50"/>
    <w:rsid w:val="00707F27"/>
    <w:rsid w:val="0071079D"/>
    <w:rsid w:val="0071164E"/>
    <w:rsid w:val="00711BDC"/>
    <w:rsid w:val="00715A58"/>
    <w:rsid w:val="00720FE4"/>
    <w:rsid w:val="007223ED"/>
    <w:rsid w:val="0072261A"/>
    <w:rsid w:val="00722642"/>
    <w:rsid w:val="007363A4"/>
    <w:rsid w:val="007369E5"/>
    <w:rsid w:val="00741C7F"/>
    <w:rsid w:val="00745D34"/>
    <w:rsid w:val="00746A90"/>
    <w:rsid w:val="007471C0"/>
    <w:rsid w:val="00747A0D"/>
    <w:rsid w:val="007500F5"/>
    <w:rsid w:val="00750C79"/>
    <w:rsid w:val="00751379"/>
    <w:rsid w:val="00751D0A"/>
    <w:rsid w:val="00755433"/>
    <w:rsid w:val="00755BE6"/>
    <w:rsid w:val="0075705E"/>
    <w:rsid w:val="0076177D"/>
    <w:rsid w:val="00762D47"/>
    <w:rsid w:val="00765488"/>
    <w:rsid w:val="00765EEF"/>
    <w:rsid w:val="00766505"/>
    <w:rsid w:val="007721C9"/>
    <w:rsid w:val="00776048"/>
    <w:rsid w:val="00784E94"/>
    <w:rsid w:val="00784EFF"/>
    <w:rsid w:val="00785468"/>
    <w:rsid w:val="0078669D"/>
    <w:rsid w:val="00793F12"/>
    <w:rsid w:val="00793FD7"/>
    <w:rsid w:val="0079550C"/>
    <w:rsid w:val="00796A31"/>
    <w:rsid w:val="007A089A"/>
    <w:rsid w:val="007A1B42"/>
    <w:rsid w:val="007A2006"/>
    <w:rsid w:val="007A2616"/>
    <w:rsid w:val="007A2E5E"/>
    <w:rsid w:val="007A426B"/>
    <w:rsid w:val="007A5C6A"/>
    <w:rsid w:val="007B2454"/>
    <w:rsid w:val="007B7947"/>
    <w:rsid w:val="007C0E02"/>
    <w:rsid w:val="007C1F19"/>
    <w:rsid w:val="007C3202"/>
    <w:rsid w:val="007C56BF"/>
    <w:rsid w:val="007C5EF7"/>
    <w:rsid w:val="007C7EEB"/>
    <w:rsid w:val="007D2717"/>
    <w:rsid w:val="007D38E8"/>
    <w:rsid w:val="007D487A"/>
    <w:rsid w:val="007E0EFD"/>
    <w:rsid w:val="007E1971"/>
    <w:rsid w:val="007F636F"/>
    <w:rsid w:val="007F6E7D"/>
    <w:rsid w:val="007F7B5D"/>
    <w:rsid w:val="00800279"/>
    <w:rsid w:val="00801E88"/>
    <w:rsid w:val="0080297D"/>
    <w:rsid w:val="00804BE0"/>
    <w:rsid w:val="00805D74"/>
    <w:rsid w:val="008067DA"/>
    <w:rsid w:val="008116F8"/>
    <w:rsid w:val="00811B95"/>
    <w:rsid w:val="008149E2"/>
    <w:rsid w:val="00814E00"/>
    <w:rsid w:val="00815F27"/>
    <w:rsid w:val="00816028"/>
    <w:rsid w:val="00816C93"/>
    <w:rsid w:val="00816CFD"/>
    <w:rsid w:val="00821626"/>
    <w:rsid w:val="008238FB"/>
    <w:rsid w:val="00831730"/>
    <w:rsid w:val="00834025"/>
    <w:rsid w:val="00836507"/>
    <w:rsid w:val="00837F0E"/>
    <w:rsid w:val="00841C99"/>
    <w:rsid w:val="0085228D"/>
    <w:rsid w:val="00856E0F"/>
    <w:rsid w:val="008651A3"/>
    <w:rsid w:val="0086724D"/>
    <w:rsid w:val="008675F9"/>
    <w:rsid w:val="0087568F"/>
    <w:rsid w:val="00875C89"/>
    <w:rsid w:val="00880527"/>
    <w:rsid w:val="0088407C"/>
    <w:rsid w:val="00885CB8"/>
    <w:rsid w:val="00892E10"/>
    <w:rsid w:val="0089440E"/>
    <w:rsid w:val="00896123"/>
    <w:rsid w:val="008A5A89"/>
    <w:rsid w:val="008B21F5"/>
    <w:rsid w:val="008C3B0A"/>
    <w:rsid w:val="008C7CE0"/>
    <w:rsid w:val="008D34CB"/>
    <w:rsid w:val="008D4850"/>
    <w:rsid w:val="008D6047"/>
    <w:rsid w:val="008E073C"/>
    <w:rsid w:val="008E5CA0"/>
    <w:rsid w:val="008E6B4C"/>
    <w:rsid w:val="008E6B90"/>
    <w:rsid w:val="008F779A"/>
    <w:rsid w:val="008F7F3B"/>
    <w:rsid w:val="00900FAE"/>
    <w:rsid w:val="00907C8C"/>
    <w:rsid w:val="00911B21"/>
    <w:rsid w:val="00917B28"/>
    <w:rsid w:val="009272EB"/>
    <w:rsid w:val="009279CA"/>
    <w:rsid w:val="0093061D"/>
    <w:rsid w:val="009318B6"/>
    <w:rsid w:val="00931BED"/>
    <w:rsid w:val="00933697"/>
    <w:rsid w:val="009364E6"/>
    <w:rsid w:val="00941EEC"/>
    <w:rsid w:val="00944B9F"/>
    <w:rsid w:val="00945D75"/>
    <w:rsid w:val="00950311"/>
    <w:rsid w:val="00956802"/>
    <w:rsid w:val="009615E9"/>
    <w:rsid w:val="0096461F"/>
    <w:rsid w:val="009662DF"/>
    <w:rsid w:val="00971759"/>
    <w:rsid w:val="00980228"/>
    <w:rsid w:val="00982A33"/>
    <w:rsid w:val="009855DA"/>
    <w:rsid w:val="00985782"/>
    <w:rsid w:val="00990306"/>
    <w:rsid w:val="00990E62"/>
    <w:rsid w:val="00991003"/>
    <w:rsid w:val="009917F9"/>
    <w:rsid w:val="00993976"/>
    <w:rsid w:val="00994B01"/>
    <w:rsid w:val="00994E42"/>
    <w:rsid w:val="009971DC"/>
    <w:rsid w:val="009A0743"/>
    <w:rsid w:val="009A2590"/>
    <w:rsid w:val="009A4A98"/>
    <w:rsid w:val="009A62C0"/>
    <w:rsid w:val="009A668F"/>
    <w:rsid w:val="009A6B3B"/>
    <w:rsid w:val="009A7676"/>
    <w:rsid w:val="009B2AB9"/>
    <w:rsid w:val="009B437A"/>
    <w:rsid w:val="009B444C"/>
    <w:rsid w:val="009B491B"/>
    <w:rsid w:val="009B5E36"/>
    <w:rsid w:val="009B689F"/>
    <w:rsid w:val="009B6DA7"/>
    <w:rsid w:val="009D6784"/>
    <w:rsid w:val="009D6FF9"/>
    <w:rsid w:val="009D797F"/>
    <w:rsid w:val="009E0FF7"/>
    <w:rsid w:val="009E1659"/>
    <w:rsid w:val="009E24C2"/>
    <w:rsid w:val="009F30FF"/>
    <w:rsid w:val="009F5F83"/>
    <w:rsid w:val="009F67A7"/>
    <w:rsid w:val="00A05E66"/>
    <w:rsid w:val="00A06148"/>
    <w:rsid w:val="00A075A7"/>
    <w:rsid w:val="00A10BFD"/>
    <w:rsid w:val="00A1146D"/>
    <w:rsid w:val="00A13A40"/>
    <w:rsid w:val="00A2139D"/>
    <w:rsid w:val="00A2284D"/>
    <w:rsid w:val="00A2287F"/>
    <w:rsid w:val="00A236D5"/>
    <w:rsid w:val="00A238CE"/>
    <w:rsid w:val="00A24BD5"/>
    <w:rsid w:val="00A30AEE"/>
    <w:rsid w:val="00A35C4F"/>
    <w:rsid w:val="00A42DCA"/>
    <w:rsid w:val="00A43104"/>
    <w:rsid w:val="00A457F6"/>
    <w:rsid w:val="00A458BA"/>
    <w:rsid w:val="00A45E15"/>
    <w:rsid w:val="00A5319D"/>
    <w:rsid w:val="00A534A9"/>
    <w:rsid w:val="00A55996"/>
    <w:rsid w:val="00A55F57"/>
    <w:rsid w:val="00A66BAD"/>
    <w:rsid w:val="00A72C92"/>
    <w:rsid w:val="00A75958"/>
    <w:rsid w:val="00A80140"/>
    <w:rsid w:val="00A8040B"/>
    <w:rsid w:val="00A83121"/>
    <w:rsid w:val="00A835E5"/>
    <w:rsid w:val="00A83A1C"/>
    <w:rsid w:val="00A86FD7"/>
    <w:rsid w:val="00A92A6B"/>
    <w:rsid w:val="00A937EE"/>
    <w:rsid w:val="00A940E1"/>
    <w:rsid w:val="00A94522"/>
    <w:rsid w:val="00AA0160"/>
    <w:rsid w:val="00AA451C"/>
    <w:rsid w:val="00AB052F"/>
    <w:rsid w:val="00AB084A"/>
    <w:rsid w:val="00AB1EE4"/>
    <w:rsid w:val="00AB66D1"/>
    <w:rsid w:val="00AC3DD5"/>
    <w:rsid w:val="00AC722F"/>
    <w:rsid w:val="00AC7DEC"/>
    <w:rsid w:val="00AD1B98"/>
    <w:rsid w:val="00AD22E9"/>
    <w:rsid w:val="00AD5E9E"/>
    <w:rsid w:val="00AD73C8"/>
    <w:rsid w:val="00AE6348"/>
    <w:rsid w:val="00AE7041"/>
    <w:rsid w:val="00AF0C50"/>
    <w:rsid w:val="00AF2023"/>
    <w:rsid w:val="00AF3F0F"/>
    <w:rsid w:val="00AF6295"/>
    <w:rsid w:val="00AF7F1C"/>
    <w:rsid w:val="00B00321"/>
    <w:rsid w:val="00B023B7"/>
    <w:rsid w:val="00B029D1"/>
    <w:rsid w:val="00B0756C"/>
    <w:rsid w:val="00B114AB"/>
    <w:rsid w:val="00B122B3"/>
    <w:rsid w:val="00B17D7A"/>
    <w:rsid w:val="00B22607"/>
    <w:rsid w:val="00B25220"/>
    <w:rsid w:val="00B303A4"/>
    <w:rsid w:val="00B3277B"/>
    <w:rsid w:val="00B33104"/>
    <w:rsid w:val="00B33AD5"/>
    <w:rsid w:val="00B35CA0"/>
    <w:rsid w:val="00B458EB"/>
    <w:rsid w:val="00B47DF2"/>
    <w:rsid w:val="00B50677"/>
    <w:rsid w:val="00B5339E"/>
    <w:rsid w:val="00B6024A"/>
    <w:rsid w:val="00B61946"/>
    <w:rsid w:val="00B64576"/>
    <w:rsid w:val="00B65DE7"/>
    <w:rsid w:val="00B668DC"/>
    <w:rsid w:val="00B7029D"/>
    <w:rsid w:val="00B70CBE"/>
    <w:rsid w:val="00B7506F"/>
    <w:rsid w:val="00B8011D"/>
    <w:rsid w:val="00B80BD1"/>
    <w:rsid w:val="00B85AC9"/>
    <w:rsid w:val="00B90373"/>
    <w:rsid w:val="00B90B39"/>
    <w:rsid w:val="00B92729"/>
    <w:rsid w:val="00B9279A"/>
    <w:rsid w:val="00B93AEA"/>
    <w:rsid w:val="00BA10BC"/>
    <w:rsid w:val="00BA349A"/>
    <w:rsid w:val="00BA36AF"/>
    <w:rsid w:val="00BA6D75"/>
    <w:rsid w:val="00BB4022"/>
    <w:rsid w:val="00BB435E"/>
    <w:rsid w:val="00BB54A1"/>
    <w:rsid w:val="00BB56BE"/>
    <w:rsid w:val="00BB70AA"/>
    <w:rsid w:val="00BB71FE"/>
    <w:rsid w:val="00BC1E48"/>
    <w:rsid w:val="00BC2C13"/>
    <w:rsid w:val="00BC300B"/>
    <w:rsid w:val="00BC60DD"/>
    <w:rsid w:val="00BC763C"/>
    <w:rsid w:val="00BD08B5"/>
    <w:rsid w:val="00BD5AE8"/>
    <w:rsid w:val="00BD779B"/>
    <w:rsid w:val="00BE4FC8"/>
    <w:rsid w:val="00BE74F9"/>
    <w:rsid w:val="00BF0295"/>
    <w:rsid w:val="00BF0AF5"/>
    <w:rsid w:val="00BF1ABB"/>
    <w:rsid w:val="00C01B7F"/>
    <w:rsid w:val="00C064CE"/>
    <w:rsid w:val="00C07EBA"/>
    <w:rsid w:val="00C14CF8"/>
    <w:rsid w:val="00C1558C"/>
    <w:rsid w:val="00C208F0"/>
    <w:rsid w:val="00C22146"/>
    <w:rsid w:val="00C2236A"/>
    <w:rsid w:val="00C2242D"/>
    <w:rsid w:val="00C27AFC"/>
    <w:rsid w:val="00C315EE"/>
    <w:rsid w:val="00C32994"/>
    <w:rsid w:val="00C33078"/>
    <w:rsid w:val="00C34A76"/>
    <w:rsid w:val="00C44A61"/>
    <w:rsid w:val="00C453B1"/>
    <w:rsid w:val="00C456AE"/>
    <w:rsid w:val="00C46C11"/>
    <w:rsid w:val="00C53B1B"/>
    <w:rsid w:val="00C65025"/>
    <w:rsid w:val="00C65FD0"/>
    <w:rsid w:val="00C703A2"/>
    <w:rsid w:val="00C70E24"/>
    <w:rsid w:val="00C73FF7"/>
    <w:rsid w:val="00C75B03"/>
    <w:rsid w:val="00C767A5"/>
    <w:rsid w:val="00C76AD9"/>
    <w:rsid w:val="00C80F45"/>
    <w:rsid w:val="00C81185"/>
    <w:rsid w:val="00C83547"/>
    <w:rsid w:val="00C84681"/>
    <w:rsid w:val="00C91001"/>
    <w:rsid w:val="00C9128E"/>
    <w:rsid w:val="00C92E4E"/>
    <w:rsid w:val="00C959AB"/>
    <w:rsid w:val="00C96932"/>
    <w:rsid w:val="00C97968"/>
    <w:rsid w:val="00C97BE3"/>
    <w:rsid w:val="00CA166F"/>
    <w:rsid w:val="00CA4805"/>
    <w:rsid w:val="00CA7D63"/>
    <w:rsid w:val="00CB039E"/>
    <w:rsid w:val="00CB03AA"/>
    <w:rsid w:val="00CB1144"/>
    <w:rsid w:val="00CB38F5"/>
    <w:rsid w:val="00CB587E"/>
    <w:rsid w:val="00CC07DE"/>
    <w:rsid w:val="00CC0A59"/>
    <w:rsid w:val="00CC134E"/>
    <w:rsid w:val="00CC1831"/>
    <w:rsid w:val="00CC24AB"/>
    <w:rsid w:val="00CC3C51"/>
    <w:rsid w:val="00CC409F"/>
    <w:rsid w:val="00CC514F"/>
    <w:rsid w:val="00CC7DCC"/>
    <w:rsid w:val="00CD5246"/>
    <w:rsid w:val="00CE0DE2"/>
    <w:rsid w:val="00CF2E83"/>
    <w:rsid w:val="00CF5760"/>
    <w:rsid w:val="00D00B0D"/>
    <w:rsid w:val="00D039F1"/>
    <w:rsid w:val="00D050DA"/>
    <w:rsid w:val="00D0648A"/>
    <w:rsid w:val="00D0746C"/>
    <w:rsid w:val="00D07519"/>
    <w:rsid w:val="00D11385"/>
    <w:rsid w:val="00D12488"/>
    <w:rsid w:val="00D12941"/>
    <w:rsid w:val="00D161FE"/>
    <w:rsid w:val="00D17919"/>
    <w:rsid w:val="00D21046"/>
    <w:rsid w:val="00D272C8"/>
    <w:rsid w:val="00D3073F"/>
    <w:rsid w:val="00D31206"/>
    <w:rsid w:val="00D31C1B"/>
    <w:rsid w:val="00D339AD"/>
    <w:rsid w:val="00D34775"/>
    <w:rsid w:val="00D4175E"/>
    <w:rsid w:val="00D42208"/>
    <w:rsid w:val="00D45A8C"/>
    <w:rsid w:val="00D45AA6"/>
    <w:rsid w:val="00D5431A"/>
    <w:rsid w:val="00D543CB"/>
    <w:rsid w:val="00D558CA"/>
    <w:rsid w:val="00D6449D"/>
    <w:rsid w:val="00D653A5"/>
    <w:rsid w:val="00D6677A"/>
    <w:rsid w:val="00D70A0D"/>
    <w:rsid w:val="00D71BD0"/>
    <w:rsid w:val="00D72140"/>
    <w:rsid w:val="00D72768"/>
    <w:rsid w:val="00D8212C"/>
    <w:rsid w:val="00D849C3"/>
    <w:rsid w:val="00D84DBB"/>
    <w:rsid w:val="00D90039"/>
    <w:rsid w:val="00D90E2B"/>
    <w:rsid w:val="00D9172F"/>
    <w:rsid w:val="00D96997"/>
    <w:rsid w:val="00D97D3A"/>
    <w:rsid w:val="00DA1B73"/>
    <w:rsid w:val="00DA1D83"/>
    <w:rsid w:val="00DA2AD4"/>
    <w:rsid w:val="00DA4BB0"/>
    <w:rsid w:val="00DA588D"/>
    <w:rsid w:val="00DA5B8C"/>
    <w:rsid w:val="00DB14C1"/>
    <w:rsid w:val="00DB2F7A"/>
    <w:rsid w:val="00DB5ACE"/>
    <w:rsid w:val="00DB6618"/>
    <w:rsid w:val="00DC32C6"/>
    <w:rsid w:val="00DC41CD"/>
    <w:rsid w:val="00DC5BE3"/>
    <w:rsid w:val="00DC79E2"/>
    <w:rsid w:val="00DD000D"/>
    <w:rsid w:val="00DD2F43"/>
    <w:rsid w:val="00DD5366"/>
    <w:rsid w:val="00DE1DC9"/>
    <w:rsid w:val="00DE457D"/>
    <w:rsid w:val="00DE4923"/>
    <w:rsid w:val="00DE49EE"/>
    <w:rsid w:val="00DE500B"/>
    <w:rsid w:val="00DE51C6"/>
    <w:rsid w:val="00DE6B02"/>
    <w:rsid w:val="00DE7E55"/>
    <w:rsid w:val="00DF1E9D"/>
    <w:rsid w:val="00DF5D62"/>
    <w:rsid w:val="00DF704A"/>
    <w:rsid w:val="00DF796F"/>
    <w:rsid w:val="00E0069B"/>
    <w:rsid w:val="00E01FD5"/>
    <w:rsid w:val="00E03F26"/>
    <w:rsid w:val="00E06C95"/>
    <w:rsid w:val="00E075A8"/>
    <w:rsid w:val="00E12840"/>
    <w:rsid w:val="00E1529B"/>
    <w:rsid w:val="00E15976"/>
    <w:rsid w:val="00E15FB9"/>
    <w:rsid w:val="00E173C2"/>
    <w:rsid w:val="00E1774A"/>
    <w:rsid w:val="00E23D4B"/>
    <w:rsid w:val="00E24E1C"/>
    <w:rsid w:val="00E26437"/>
    <w:rsid w:val="00E274E2"/>
    <w:rsid w:val="00E27D85"/>
    <w:rsid w:val="00E348E6"/>
    <w:rsid w:val="00E35778"/>
    <w:rsid w:val="00E37F85"/>
    <w:rsid w:val="00E41918"/>
    <w:rsid w:val="00E43312"/>
    <w:rsid w:val="00E4361D"/>
    <w:rsid w:val="00E44C93"/>
    <w:rsid w:val="00E579BF"/>
    <w:rsid w:val="00E6027D"/>
    <w:rsid w:val="00E60D09"/>
    <w:rsid w:val="00E708C8"/>
    <w:rsid w:val="00E71B6D"/>
    <w:rsid w:val="00E77D5B"/>
    <w:rsid w:val="00E84195"/>
    <w:rsid w:val="00E85D7C"/>
    <w:rsid w:val="00E90E8E"/>
    <w:rsid w:val="00E95184"/>
    <w:rsid w:val="00E96900"/>
    <w:rsid w:val="00E971F2"/>
    <w:rsid w:val="00E97290"/>
    <w:rsid w:val="00EA392D"/>
    <w:rsid w:val="00EB11E4"/>
    <w:rsid w:val="00EB4AE4"/>
    <w:rsid w:val="00EB724F"/>
    <w:rsid w:val="00EC33BC"/>
    <w:rsid w:val="00EC71BE"/>
    <w:rsid w:val="00ED10A7"/>
    <w:rsid w:val="00ED3104"/>
    <w:rsid w:val="00ED556C"/>
    <w:rsid w:val="00ED5A5A"/>
    <w:rsid w:val="00EE1B6C"/>
    <w:rsid w:val="00EE22AE"/>
    <w:rsid w:val="00EE5B2E"/>
    <w:rsid w:val="00EE6C25"/>
    <w:rsid w:val="00EE6CAC"/>
    <w:rsid w:val="00EE781C"/>
    <w:rsid w:val="00EF0350"/>
    <w:rsid w:val="00EF1086"/>
    <w:rsid w:val="00EF1784"/>
    <w:rsid w:val="00EF18E0"/>
    <w:rsid w:val="00EF2B7D"/>
    <w:rsid w:val="00F04950"/>
    <w:rsid w:val="00F04CDA"/>
    <w:rsid w:val="00F05EDE"/>
    <w:rsid w:val="00F06CD4"/>
    <w:rsid w:val="00F10848"/>
    <w:rsid w:val="00F10850"/>
    <w:rsid w:val="00F10A38"/>
    <w:rsid w:val="00F13D64"/>
    <w:rsid w:val="00F14A06"/>
    <w:rsid w:val="00F20E83"/>
    <w:rsid w:val="00F2235C"/>
    <w:rsid w:val="00F330AC"/>
    <w:rsid w:val="00F41F01"/>
    <w:rsid w:val="00F424FA"/>
    <w:rsid w:val="00F42F0B"/>
    <w:rsid w:val="00F43F9A"/>
    <w:rsid w:val="00F45DEB"/>
    <w:rsid w:val="00F4666F"/>
    <w:rsid w:val="00F50CC7"/>
    <w:rsid w:val="00F51E29"/>
    <w:rsid w:val="00F54A36"/>
    <w:rsid w:val="00F601AB"/>
    <w:rsid w:val="00F64505"/>
    <w:rsid w:val="00F6709B"/>
    <w:rsid w:val="00F71778"/>
    <w:rsid w:val="00F71A4A"/>
    <w:rsid w:val="00F721C3"/>
    <w:rsid w:val="00F74361"/>
    <w:rsid w:val="00F7633C"/>
    <w:rsid w:val="00F83AC2"/>
    <w:rsid w:val="00F87C49"/>
    <w:rsid w:val="00F93B89"/>
    <w:rsid w:val="00FA66E6"/>
    <w:rsid w:val="00FB35BB"/>
    <w:rsid w:val="00FB3F21"/>
    <w:rsid w:val="00FB3F2E"/>
    <w:rsid w:val="00FB4374"/>
    <w:rsid w:val="00FB537C"/>
    <w:rsid w:val="00FB7C68"/>
    <w:rsid w:val="00FC0B86"/>
    <w:rsid w:val="00FC2276"/>
    <w:rsid w:val="00FC283B"/>
    <w:rsid w:val="00FC70F9"/>
    <w:rsid w:val="00FC7AC4"/>
    <w:rsid w:val="00FD6AD9"/>
    <w:rsid w:val="00FD6E39"/>
    <w:rsid w:val="00FD7BDD"/>
    <w:rsid w:val="00FF11B2"/>
    <w:rsid w:val="00FF2D7A"/>
    <w:rsid w:val="00FF59BF"/>
    <w:rsid w:val="00FF59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6863C"/>
  <w15:chartTrackingRefBased/>
  <w15:docId w15:val="{D7F9757C-5A48-4A94-94CD-C786AA3B2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57F6"/>
    <w:pPr>
      <w:spacing w:after="200" w:line="360" w:lineRule="auto"/>
      <w:jc w:val="both"/>
    </w:pPr>
    <w:rPr>
      <w:sz w:val="24"/>
    </w:rPr>
  </w:style>
  <w:style w:type="paragraph" w:styleId="berschrift1">
    <w:name w:val="heading 1"/>
    <w:basedOn w:val="Standard"/>
    <w:next w:val="Standard"/>
    <w:link w:val="berschrift1Zchn"/>
    <w:uiPriority w:val="9"/>
    <w:qFormat/>
    <w:rsid w:val="00546899"/>
    <w:pPr>
      <w:keepNext/>
      <w:keepLines/>
      <w:spacing w:before="240" w:after="0"/>
      <w:outlineLvl w:val="0"/>
    </w:pPr>
    <w:rPr>
      <w:rFonts w:ascii="Century Gothic" w:eastAsiaTheme="majorEastAsia" w:hAnsi="Century Gothic" w:cstheme="majorBidi"/>
      <w:b/>
      <w:sz w:val="32"/>
      <w:szCs w:val="32"/>
    </w:rPr>
  </w:style>
  <w:style w:type="paragraph" w:styleId="berschrift2">
    <w:name w:val="heading 2"/>
    <w:basedOn w:val="Standard"/>
    <w:next w:val="Standard"/>
    <w:link w:val="berschrift2Zchn"/>
    <w:uiPriority w:val="9"/>
    <w:unhideWhenUsed/>
    <w:qFormat/>
    <w:rsid w:val="00546899"/>
    <w:pPr>
      <w:keepNext/>
      <w:keepLines/>
      <w:spacing w:before="40" w:after="0"/>
      <w:outlineLvl w:val="1"/>
    </w:pPr>
    <w:rPr>
      <w:rFonts w:ascii="Century Gothic" w:eastAsiaTheme="majorEastAsia" w:hAnsi="Century Gothic" w:cstheme="majorBidi"/>
      <w:b/>
      <w:sz w:val="28"/>
      <w:szCs w:val="26"/>
    </w:rPr>
  </w:style>
  <w:style w:type="paragraph" w:styleId="berschrift3">
    <w:name w:val="heading 3"/>
    <w:basedOn w:val="Standard"/>
    <w:next w:val="Standard"/>
    <w:link w:val="berschrift3Zchn"/>
    <w:uiPriority w:val="9"/>
    <w:unhideWhenUsed/>
    <w:qFormat/>
    <w:rsid w:val="00BC1E48"/>
    <w:pPr>
      <w:keepNext/>
      <w:keepLines/>
      <w:spacing w:before="40" w:after="0"/>
      <w:outlineLvl w:val="2"/>
    </w:pPr>
    <w:rPr>
      <w:rFonts w:ascii="Century Gothic" w:eastAsiaTheme="majorEastAsia" w:hAnsi="Century Gothic" w:cstheme="majorBidi"/>
      <w:b/>
      <w:sz w:val="26"/>
      <w:szCs w:val="24"/>
    </w:rPr>
  </w:style>
  <w:style w:type="paragraph" w:styleId="berschrift4">
    <w:name w:val="heading 4"/>
    <w:basedOn w:val="Standard"/>
    <w:next w:val="Standard"/>
    <w:link w:val="berschrift4Zchn"/>
    <w:uiPriority w:val="9"/>
    <w:unhideWhenUsed/>
    <w:qFormat/>
    <w:rsid w:val="000A08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A6D75"/>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920B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83176"/>
    <w:rPr>
      <w:color w:val="0563C1" w:themeColor="hyperlink"/>
      <w:u w:val="single"/>
    </w:rPr>
  </w:style>
  <w:style w:type="character" w:styleId="NichtaufgelsteErwhnung">
    <w:name w:val="Unresolved Mention"/>
    <w:basedOn w:val="Absatz-Standardschriftart"/>
    <w:uiPriority w:val="99"/>
    <w:semiHidden/>
    <w:unhideWhenUsed/>
    <w:rsid w:val="00283176"/>
    <w:rPr>
      <w:color w:val="605E5C"/>
      <w:shd w:val="clear" w:color="auto" w:fill="E1DFDD"/>
    </w:rPr>
  </w:style>
  <w:style w:type="character" w:styleId="BesuchterLink">
    <w:name w:val="FollowedHyperlink"/>
    <w:basedOn w:val="Absatz-Standardschriftart"/>
    <w:uiPriority w:val="99"/>
    <w:semiHidden/>
    <w:unhideWhenUsed/>
    <w:rsid w:val="002B3D59"/>
    <w:rPr>
      <w:color w:val="954F72" w:themeColor="followedHyperlink"/>
      <w:u w:val="single"/>
    </w:rPr>
  </w:style>
  <w:style w:type="character" w:customStyle="1" w:styleId="berschrift1Zchn">
    <w:name w:val="Überschrift 1 Zchn"/>
    <w:basedOn w:val="Absatz-Standardschriftart"/>
    <w:link w:val="berschrift1"/>
    <w:uiPriority w:val="9"/>
    <w:rsid w:val="00546899"/>
    <w:rPr>
      <w:rFonts w:ascii="Century Gothic" w:eastAsiaTheme="majorEastAsia" w:hAnsi="Century Gothic" w:cstheme="majorBidi"/>
      <w:b/>
      <w:sz w:val="32"/>
      <w:szCs w:val="32"/>
    </w:rPr>
  </w:style>
  <w:style w:type="paragraph" w:styleId="Inhaltsverzeichnisberschrift">
    <w:name w:val="TOC Heading"/>
    <w:basedOn w:val="berschrift1"/>
    <w:next w:val="Standard"/>
    <w:uiPriority w:val="39"/>
    <w:unhideWhenUsed/>
    <w:qFormat/>
    <w:rsid w:val="004D0287"/>
    <w:pPr>
      <w:spacing w:line="259" w:lineRule="auto"/>
      <w:jc w:val="left"/>
      <w:outlineLvl w:val="9"/>
    </w:pPr>
    <w:rPr>
      <w:lang w:eastAsia="de-DE"/>
    </w:rPr>
  </w:style>
  <w:style w:type="paragraph" w:styleId="Listenabsatz">
    <w:name w:val="List Paragraph"/>
    <w:basedOn w:val="Standard"/>
    <w:uiPriority w:val="34"/>
    <w:qFormat/>
    <w:rsid w:val="004D0287"/>
    <w:pPr>
      <w:ind w:left="720"/>
      <w:contextualSpacing/>
    </w:pPr>
  </w:style>
  <w:style w:type="paragraph" w:styleId="Verzeichnis1">
    <w:name w:val="toc 1"/>
    <w:basedOn w:val="Standard"/>
    <w:next w:val="Standard"/>
    <w:autoRedefine/>
    <w:uiPriority w:val="39"/>
    <w:unhideWhenUsed/>
    <w:rsid w:val="004D0287"/>
    <w:pPr>
      <w:spacing w:after="100"/>
    </w:pPr>
  </w:style>
  <w:style w:type="character" w:customStyle="1" w:styleId="berschrift2Zchn">
    <w:name w:val="Überschrift 2 Zchn"/>
    <w:basedOn w:val="Absatz-Standardschriftart"/>
    <w:link w:val="berschrift2"/>
    <w:uiPriority w:val="9"/>
    <w:rsid w:val="00546899"/>
    <w:rPr>
      <w:rFonts w:ascii="Century Gothic" w:eastAsiaTheme="majorEastAsia" w:hAnsi="Century Gothic" w:cstheme="majorBidi"/>
      <w:b/>
      <w:sz w:val="28"/>
      <w:szCs w:val="26"/>
    </w:rPr>
  </w:style>
  <w:style w:type="paragraph" w:styleId="Verzeichnis2">
    <w:name w:val="toc 2"/>
    <w:basedOn w:val="Standard"/>
    <w:next w:val="Standard"/>
    <w:autoRedefine/>
    <w:uiPriority w:val="39"/>
    <w:unhideWhenUsed/>
    <w:rsid w:val="004D0287"/>
    <w:pPr>
      <w:spacing w:after="100"/>
      <w:ind w:left="240"/>
    </w:pPr>
  </w:style>
  <w:style w:type="paragraph" w:styleId="Verzeichnis3">
    <w:name w:val="toc 3"/>
    <w:basedOn w:val="Standard"/>
    <w:next w:val="Standard"/>
    <w:autoRedefine/>
    <w:uiPriority w:val="39"/>
    <w:unhideWhenUsed/>
    <w:rsid w:val="004D0287"/>
    <w:pPr>
      <w:spacing w:after="100"/>
      <w:ind w:left="480"/>
    </w:pPr>
  </w:style>
  <w:style w:type="paragraph" w:styleId="KeinLeerraum">
    <w:name w:val="No Spacing"/>
    <w:uiPriority w:val="1"/>
    <w:qFormat/>
    <w:rsid w:val="004D0287"/>
    <w:pPr>
      <w:spacing w:after="0" w:line="240" w:lineRule="auto"/>
      <w:jc w:val="both"/>
    </w:pPr>
    <w:rPr>
      <w:sz w:val="24"/>
    </w:rPr>
  </w:style>
  <w:style w:type="character" w:styleId="Hervorhebung">
    <w:name w:val="Emphasis"/>
    <w:basedOn w:val="Absatz-Standardschriftart"/>
    <w:uiPriority w:val="20"/>
    <w:qFormat/>
    <w:rsid w:val="00546899"/>
    <w:rPr>
      <w:i/>
      <w:iCs/>
    </w:rPr>
  </w:style>
  <w:style w:type="character" w:customStyle="1" w:styleId="berschrift3Zchn">
    <w:name w:val="Überschrift 3 Zchn"/>
    <w:basedOn w:val="Absatz-Standardschriftart"/>
    <w:link w:val="berschrift3"/>
    <w:uiPriority w:val="9"/>
    <w:rsid w:val="00BC1E48"/>
    <w:rPr>
      <w:rFonts w:ascii="Century Gothic" w:eastAsiaTheme="majorEastAsia" w:hAnsi="Century Gothic" w:cstheme="majorBidi"/>
      <w:b/>
      <w:sz w:val="26"/>
      <w:szCs w:val="24"/>
    </w:rPr>
  </w:style>
  <w:style w:type="paragraph" w:styleId="Kopfzeile">
    <w:name w:val="header"/>
    <w:basedOn w:val="Standard"/>
    <w:link w:val="KopfzeileZchn"/>
    <w:uiPriority w:val="99"/>
    <w:unhideWhenUsed/>
    <w:rsid w:val="008C3B0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B0A"/>
    <w:rPr>
      <w:sz w:val="24"/>
    </w:rPr>
  </w:style>
  <w:style w:type="paragraph" w:styleId="Fuzeile">
    <w:name w:val="footer"/>
    <w:basedOn w:val="Standard"/>
    <w:link w:val="FuzeileZchn"/>
    <w:uiPriority w:val="99"/>
    <w:unhideWhenUsed/>
    <w:rsid w:val="008C3B0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B0A"/>
    <w:rPr>
      <w:sz w:val="24"/>
    </w:rPr>
  </w:style>
  <w:style w:type="character" w:styleId="Platzhaltertext">
    <w:name w:val="Placeholder Text"/>
    <w:basedOn w:val="Absatz-Standardschriftart"/>
    <w:uiPriority w:val="99"/>
    <w:semiHidden/>
    <w:rsid w:val="00BA10BC"/>
    <w:rPr>
      <w:color w:val="808080"/>
    </w:rPr>
  </w:style>
  <w:style w:type="table" w:styleId="Tabellenraster">
    <w:name w:val="Table Grid"/>
    <w:basedOn w:val="NormaleTabelle"/>
    <w:uiPriority w:val="39"/>
    <w:rsid w:val="00841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6">
    <w:name w:val="Grid Table 4 Accent 6"/>
    <w:basedOn w:val="NormaleTabelle"/>
    <w:uiPriority w:val="49"/>
    <w:rsid w:val="008961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eschriftung">
    <w:name w:val="caption"/>
    <w:basedOn w:val="Standard"/>
    <w:next w:val="Standard"/>
    <w:uiPriority w:val="35"/>
    <w:unhideWhenUsed/>
    <w:qFormat/>
    <w:rsid w:val="00982A33"/>
    <w:pPr>
      <w:spacing w:line="240" w:lineRule="auto"/>
    </w:pPr>
    <w:rPr>
      <w:i/>
      <w:iCs/>
      <w:color w:val="44546A" w:themeColor="text2"/>
      <w:sz w:val="18"/>
      <w:szCs w:val="18"/>
    </w:rPr>
  </w:style>
  <w:style w:type="table" w:styleId="Gitternetztabelle6farbigAkzent1">
    <w:name w:val="Grid Table 6 Colorful Accent 1"/>
    <w:basedOn w:val="NormaleTabelle"/>
    <w:uiPriority w:val="51"/>
    <w:rsid w:val="00E26437"/>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el">
    <w:name w:val="Title"/>
    <w:basedOn w:val="Standard"/>
    <w:next w:val="Standard"/>
    <w:link w:val="TitelZchn"/>
    <w:uiPriority w:val="10"/>
    <w:qFormat/>
    <w:rsid w:val="007E19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971"/>
    <w:rPr>
      <w:rFonts w:asciiTheme="majorHAnsi" w:eastAsiaTheme="majorEastAsia" w:hAnsiTheme="majorHAnsi" w:cstheme="majorBidi"/>
      <w:spacing w:val="-10"/>
      <w:kern w:val="28"/>
      <w:sz w:val="56"/>
      <w:szCs w:val="56"/>
    </w:rPr>
  </w:style>
  <w:style w:type="table" w:styleId="Gitternetztabelle1hellAkzent6">
    <w:name w:val="Grid Table 1 Light Accent 6"/>
    <w:basedOn w:val="NormaleTabelle"/>
    <w:uiPriority w:val="46"/>
    <w:rsid w:val="003E230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3E23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entabelle5dunkelAkzent6">
    <w:name w:val="List Table 5 Dark Accent 6"/>
    <w:basedOn w:val="NormaleTabelle"/>
    <w:uiPriority w:val="50"/>
    <w:rsid w:val="003E230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T-Tabellenvorlage">
    <w:name w:val="TT-Tabellenvorlage"/>
    <w:basedOn w:val="Gitternetztabelle4Akzent6"/>
    <w:uiPriority w:val="99"/>
    <w:rsid w:val="00762D47"/>
    <w:rPr>
      <w:sz w:val="20"/>
    </w:rP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005028"/>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StylePr>
    <w:tblStylePr w:type="lastCol">
      <w:rPr>
        <w:b/>
        <w:bCs/>
      </w:rPr>
    </w:tblStylePr>
    <w:tblStylePr w:type="band1Vert">
      <w:tblPr/>
      <w:tcPr>
        <w:shd w:val="clear" w:color="auto" w:fill="7ACA02"/>
      </w:tcPr>
    </w:tblStylePr>
    <w:tblStylePr w:type="band1Horz">
      <w:tblPr/>
      <w:tcPr>
        <w:shd w:val="clear" w:color="auto" w:fill="7ACA02"/>
      </w:tcPr>
    </w:tblStylePr>
  </w:style>
  <w:style w:type="paragraph" w:customStyle="1" w:styleId="paragraph">
    <w:name w:val="paragraph"/>
    <w:basedOn w:val="Standard"/>
    <w:rsid w:val="006A5523"/>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6A5523"/>
  </w:style>
  <w:style w:type="character" w:customStyle="1" w:styleId="eop">
    <w:name w:val="eop"/>
    <w:basedOn w:val="Absatz-Standardschriftart"/>
    <w:rsid w:val="006A5523"/>
  </w:style>
  <w:style w:type="character" w:customStyle="1" w:styleId="berschrift4Zchn">
    <w:name w:val="Überschrift 4 Zchn"/>
    <w:basedOn w:val="Absatz-Standardschriftart"/>
    <w:link w:val="berschrift4"/>
    <w:uiPriority w:val="9"/>
    <w:rsid w:val="000A080F"/>
    <w:rPr>
      <w:rFonts w:asciiTheme="majorHAnsi" w:eastAsiaTheme="majorEastAsia" w:hAnsiTheme="majorHAnsi" w:cstheme="majorBidi"/>
      <w:i/>
      <w:iCs/>
      <w:color w:val="2F5496" w:themeColor="accent1" w:themeShade="BF"/>
      <w:sz w:val="24"/>
    </w:rPr>
  </w:style>
  <w:style w:type="character" w:customStyle="1" w:styleId="contentpasted0">
    <w:name w:val="contentpasted0"/>
    <w:basedOn w:val="Absatz-Standardschriftart"/>
    <w:rsid w:val="00A86FD7"/>
  </w:style>
  <w:style w:type="paragraph" w:styleId="StandardWeb">
    <w:name w:val="Normal (Web)"/>
    <w:basedOn w:val="Standard"/>
    <w:uiPriority w:val="99"/>
    <w:semiHidden/>
    <w:unhideWhenUsed/>
    <w:rsid w:val="00715A58"/>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customStyle="1" w:styleId="berschrift5Zchn">
    <w:name w:val="Überschrift 5 Zchn"/>
    <w:basedOn w:val="Absatz-Standardschriftart"/>
    <w:link w:val="berschrift5"/>
    <w:uiPriority w:val="9"/>
    <w:rsid w:val="00BA6D75"/>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3920B4"/>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346823">
      <w:bodyDiv w:val="1"/>
      <w:marLeft w:val="0"/>
      <w:marRight w:val="0"/>
      <w:marTop w:val="0"/>
      <w:marBottom w:val="0"/>
      <w:divBdr>
        <w:top w:val="none" w:sz="0" w:space="0" w:color="auto"/>
        <w:left w:val="none" w:sz="0" w:space="0" w:color="auto"/>
        <w:bottom w:val="none" w:sz="0" w:space="0" w:color="auto"/>
        <w:right w:val="none" w:sz="0" w:space="0" w:color="auto"/>
      </w:divBdr>
    </w:div>
    <w:div w:id="358899387">
      <w:bodyDiv w:val="1"/>
      <w:marLeft w:val="0"/>
      <w:marRight w:val="0"/>
      <w:marTop w:val="0"/>
      <w:marBottom w:val="0"/>
      <w:divBdr>
        <w:top w:val="none" w:sz="0" w:space="0" w:color="auto"/>
        <w:left w:val="none" w:sz="0" w:space="0" w:color="auto"/>
        <w:bottom w:val="none" w:sz="0" w:space="0" w:color="auto"/>
        <w:right w:val="none" w:sz="0" w:space="0" w:color="auto"/>
      </w:divBdr>
    </w:div>
    <w:div w:id="413287670">
      <w:bodyDiv w:val="1"/>
      <w:marLeft w:val="0"/>
      <w:marRight w:val="0"/>
      <w:marTop w:val="0"/>
      <w:marBottom w:val="0"/>
      <w:divBdr>
        <w:top w:val="none" w:sz="0" w:space="0" w:color="auto"/>
        <w:left w:val="none" w:sz="0" w:space="0" w:color="auto"/>
        <w:bottom w:val="none" w:sz="0" w:space="0" w:color="auto"/>
        <w:right w:val="none" w:sz="0" w:space="0" w:color="auto"/>
      </w:divBdr>
    </w:div>
    <w:div w:id="506791554">
      <w:bodyDiv w:val="1"/>
      <w:marLeft w:val="0"/>
      <w:marRight w:val="0"/>
      <w:marTop w:val="0"/>
      <w:marBottom w:val="0"/>
      <w:divBdr>
        <w:top w:val="none" w:sz="0" w:space="0" w:color="auto"/>
        <w:left w:val="none" w:sz="0" w:space="0" w:color="auto"/>
        <w:bottom w:val="none" w:sz="0" w:space="0" w:color="auto"/>
        <w:right w:val="none" w:sz="0" w:space="0" w:color="auto"/>
      </w:divBdr>
    </w:div>
    <w:div w:id="626352461">
      <w:bodyDiv w:val="1"/>
      <w:marLeft w:val="0"/>
      <w:marRight w:val="0"/>
      <w:marTop w:val="0"/>
      <w:marBottom w:val="0"/>
      <w:divBdr>
        <w:top w:val="none" w:sz="0" w:space="0" w:color="auto"/>
        <w:left w:val="none" w:sz="0" w:space="0" w:color="auto"/>
        <w:bottom w:val="none" w:sz="0" w:space="0" w:color="auto"/>
        <w:right w:val="none" w:sz="0" w:space="0" w:color="auto"/>
      </w:divBdr>
      <w:divsChild>
        <w:div w:id="157042833">
          <w:marLeft w:val="0"/>
          <w:marRight w:val="0"/>
          <w:marTop w:val="0"/>
          <w:marBottom w:val="0"/>
          <w:divBdr>
            <w:top w:val="none" w:sz="0" w:space="0" w:color="auto"/>
            <w:left w:val="none" w:sz="0" w:space="0" w:color="auto"/>
            <w:bottom w:val="none" w:sz="0" w:space="0" w:color="auto"/>
            <w:right w:val="none" w:sz="0" w:space="0" w:color="auto"/>
          </w:divBdr>
        </w:div>
        <w:div w:id="2141262463">
          <w:marLeft w:val="0"/>
          <w:marRight w:val="0"/>
          <w:marTop w:val="0"/>
          <w:marBottom w:val="0"/>
          <w:divBdr>
            <w:top w:val="none" w:sz="0" w:space="0" w:color="auto"/>
            <w:left w:val="none" w:sz="0" w:space="0" w:color="auto"/>
            <w:bottom w:val="none" w:sz="0" w:space="0" w:color="auto"/>
            <w:right w:val="none" w:sz="0" w:space="0" w:color="auto"/>
          </w:divBdr>
        </w:div>
        <w:div w:id="816410973">
          <w:marLeft w:val="0"/>
          <w:marRight w:val="0"/>
          <w:marTop w:val="0"/>
          <w:marBottom w:val="0"/>
          <w:divBdr>
            <w:top w:val="none" w:sz="0" w:space="0" w:color="auto"/>
            <w:left w:val="none" w:sz="0" w:space="0" w:color="auto"/>
            <w:bottom w:val="none" w:sz="0" w:space="0" w:color="auto"/>
            <w:right w:val="none" w:sz="0" w:space="0" w:color="auto"/>
          </w:divBdr>
        </w:div>
      </w:divsChild>
    </w:div>
    <w:div w:id="983854050">
      <w:bodyDiv w:val="1"/>
      <w:marLeft w:val="0"/>
      <w:marRight w:val="0"/>
      <w:marTop w:val="0"/>
      <w:marBottom w:val="0"/>
      <w:divBdr>
        <w:top w:val="none" w:sz="0" w:space="0" w:color="auto"/>
        <w:left w:val="none" w:sz="0" w:space="0" w:color="auto"/>
        <w:bottom w:val="none" w:sz="0" w:space="0" w:color="auto"/>
        <w:right w:val="none" w:sz="0" w:space="0" w:color="auto"/>
      </w:divBdr>
      <w:divsChild>
        <w:div w:id="378893962">
          <w:marLeft w:val="0"/>
          <w:marRight w:val="0"/>
          <w:marTop w:val="0"/>
          <w:marBottom w:val="0"/>
          <w:divBdr>
            <w:top w:val="none" w:sz="0" w:space="0" w:color="auto"/>
            <w:left w:val="none" w:sz="0" w:space="0" w:color="auto"/>
            <w:bottom w:val="none" w:sz="0" w:space="0" w:color="auto"/>
            <w:right w:val="none" w:sz="0" w:space="0" w:color="auto"/>
          </w:divBdr>
        </w:div>
      </w:divsChild>
    </w:div>
    <w:div w:id="987901883">
      <w:bodyDiv w:val="1"/>
      <w:marLeft w:val="0"/>
      <w:marRight w:val="0"/>
      <w:marTop w:val="0"/>
      <w:marBottom w:val="0"/>
      <w:divBdr>
        <w:top w:val="none" w:sz="0" w:space="0" w:color="auto"/>
        <w:left w:val="none" w:sz="0" w:space="0" w:color="auto"/>
        <w:bottom w:val="none" w:sz="0" w:space="0" w:color="auto"/>
        <w:right w:val="none" w:sz="0" w:space="0" w:color="auto"/>
      </w:divBdr>
    </w:div>
    <w:div w:id="987904833">
      <w:bodyDiv w:val="1"/>
      <w:marLeft w:val="0"/>
      <w:marRight w:val="0"/>
      <w:marTop w:val="0"/>
      <w:marBottom w:val="0"/>
      <w:divBdr>
        <w:top w:val="none" w:sz="0" w:space="0" w:color="auto"/>
        <w:left w:val="none" w:sz="0" w:space="0" w:color="auto"/>
        <w:bottom w:val="none" w:sz="0" w:space="0" w:color="auto"/>
        <w:right w:val="none" w:sz="0" w:space="0" w:color="auto"/>
      </w:divBdr>
      <w:divsChild>
        <w:div w:id="682896378">
          <w:marLeft w:val="0"/>
          <w:marRight w:val="0"/>
          <w:marTop w:val="0"/>
          <w:marBottom w:val="0"/>
          <w:divBdr>
            <w:top w:val="none" w:sz="0" w:space="0" w:color="auto"/>
            <w:left w:val="none" w:sz="0" w:space="0" w:color="auto"/>
            <w:bottom w:val="none" w:sz="0" w:space="0" w:color="auto"/>
            <w:right w:val="none" w:sz="0" w:space="0" w:color="auto"/>
          </w:divBdr>
          <w:divsChild>
            <w:div w:id="8499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24986">
      <w:bodyDiv w:val="1"/>
      <w:marLeft w:val="0"/>
      <w:marRight w:val="0"/>
      <w:marTop w:val="0"/>
      <w:marBottom w:val="0"/>
      <w:divBdr>
        <w:top w:val="none" w:sz="0" w:space="0" w:color="auto"/>
        <w:left w:val="none" w:sz="0" w:space="0" w:color="auto"/>
        <w:bottom w:val="none" w:sz="0" w:space="0" w:color="auto"/>
        <w:right w:val="none" w:sz="0" w:space="0" w:color="auto"/>
      </w:divBdr>
    </w:div>
    <w:div w:id="1038164196">
      <w:bodyDiv w:val="1"/>
      <w:marLeft w:val="0"/>
      <w:marRight w:val="0"/>
      <w:marTop w:val="0"/>
      <w:marBottom w:val="0"/>
      <w:divBdr>
        <w:top w:val="none" w:sz="0" w:space="0" w:color="auto"/>
        <w:left w:val="none" w:sz="0" w:space="0" w:color="auto"/>
        <w:bottom w:val="none" w:sz="0" w:space="0" w:color="auto"/>
        <w:right w:val="none" w:sz="0" w:space="0" w:color="auto"/>
      </w:divBdr>
    </w:div>
    <w:div w:id="1178422390">
      <w:bodyDiv w:val="1"/>
      <w:marLeft w:val="0"/>
      <w:marRight w:val="0"/>
      <w:marTop w:val="0"/>
      <w:marBottom w:val="0"/>
      <w:divBdr>
        <w:top w:val="none" w:sz="0" w:space="0" w:color="auto"/>
        <w:left w:val="none" w:sz="0" w:space="0" w:color="auto"/>
        <w:bottom w:val="none" w:sz="0" w:space="0" w:color="auto"/>
        <w:right w:val="none" w:sz="0" w:space="0" w:color="auto"/>
      </w:divBdr>
      <w:divsChild>
        <w:div w:id="1252666007">
          <w:marLeft w:val="0"/>
          <w:marRight w:val="0"/>
          <w:marTop w:val="0"/>
          <w:marBottom w:val="0"/>
          <w:divBdr>
            <w:top w:val="none" w:sz="0" w:space="0" w:color="auto"/>
            <w:left w:val="none" w:sz="0" w:space="0" w:color="auto"/>
            <w:bottom w:val="none" w:sz="0" w:space="0" w:color="auto"/>
            <w:right w:val="none" w:sz="0" w:space="0" w:color="auto"/>
          </w:divBdr>
          <w:divsChild>
            <w:div w:id="1128939763">
              <w:marLeft w:val="0"/>
              <w:marRight w:val="0"/>
              <w:marTop w:val="0"/>
              <w:marBottom w:val="0"/>
              <w:divBdr>
                <w:top w:val="none" w:sz="0" w:space="0" w:color="auto"/>
                <w:left w:val="none" w:sz="0" w:space="0" w:color="auto"/>
                <w:bottom w:val="none" w:sz="0" w:space="0" w:color="auto"/>
                <w:right w:val="none" w:sz="0" w:space="0" w:color="auto"/>
              </w:divBdr>
            </w:div>
          </w:divsChild>
        </w:div>
        <w:div w:id="5442613">
          <w:marLeft w:val="0"/>
          <w:marRight w:val="0"/>
          <w:marTop w:val="0"/>
          <w:marBottom w:val="0"/>
          <w:divBdr>
            <w:top w:val="none" w:sz="0" w:space="0" w:color="auto"/>
            <w:left w:val="none" w:sz="0" w:space="0" w:color="auto"/>
            <w:bottom w:val="none" w:sz="0" w:space="0" w:color="auto"/>
            <w:right w:val="none" w:sz="0" w:space="0" w:color="auto"/>
          </w:divBdr>
          <w:divsChild>
            <w:div w:id="1317732927">
              <w:marLeft w:val="0"/>
              <w:marRight w:val="0"/>
              <w:marTop w:val="0"/>
              <w:marBottom w:val="0"/>
              <w:divBdr>
                <w:top w:val="none" w:sz="0" w:space="0" w:color="auto"/>
                <w:left w:val="none" w:sz="0" w:space="0" w:color="auto"/>
                <w:bottom w:val="none" w:sz="0" w:space="0" w:color="auto"/>
                <w:right w:val="none" w:sz="0" w:space="0" w:color="auto"/>
              </w:divBdr>
              <w:divsChild>
                <w:div w:id="713234441">
                  <w:marLeft w:val="0"/>
                  <w:marRight w:val="0"/>
                  <w:marTop w:val="0"/>
                  <w:marBottom w:val="0"/>
                  <w:divBdr>
                    <w:top w:val="none" w:sz="0" w:space="0" w:color="auto"/>
                    <w:left w:val="none" w:sz="0" w:space="0" w:color="auto"/>
                    <w:bottom w:val="none" w:sz="0" w:space="0" w:color="auto"/>
                    <w:right w:val="none" w:sz="0" w:space="0" w:color="auto"/>
                  </w:divBdr>
                </w:div>
                <w:div w:id="461308535">
                  <w:marLeft w:val="300"/>
                  <w:marRight w:val="0"/>
                  <w:marTop w:val="0"/>
                  <w:marBottom w:val="0"/>
                  <w:divBdr>
                    <w:top w:val="none" w:sz="0" w:space="0" w:color="auto"/>
                    <w:left w:val="none" w:sz="0" w:space="0" w:color="auto"/>
                    <w:bottom w:val="none" w:sz="0" w:space="0" w:color="auto"/>
                    <w:right w:val="none" w:sz="0" w:space="0" w:color="auto"/>
                  </w:divBdr>
                </w:div>
                <w:div w:id="141387907">
                  <w:marLeft w:val="300"/>
                  <w:marRight w:val="0"/>
                  <w:marTop w:val="0"/>
                  <w:marBottom w:val="0"/>
                  <w:divBdr>
                    <w:top w:val="none" w:sz="0" w:space="0" w:color="auto"/>
                    <w:left w:val="none" w:sz="0" w:space="0" w:color="auto"/>
                    <w:bottom w:val="none" w:sz="0" w:space="0" w:color="auto"/>
                    <w:right w:val="none" w:sz="0" w:space="0" w:color="auto"/>
                  </w:divBdr>
                </w:div>
                <w:div w:id="223026347">
                  <w:marLeft w:val="0"/>
                  <w:marRight w:val="0"/>
                  <w:marTop w:val="0"/>
                  <w:marBottom w:val="0"/>
                  <w:divBdr>
                    <w:top w:val="none" w:sz="0" w:space="0" w:color="auto"/>
                    <w:left w:val="none" w:sz="0" w:space="0" w:color="auto"/>
                    <w:bottom w:val="none" w:sz="0" w:space="0" w:color="auto"/>
                    <w:right w:val="none" w:sz="0" w:space="0" w:color="auto"/>
                  </w:divBdr>
                </w:div>
                <w:div w:id="1835222745">
                  <w:marLeft w:val="60"/>
                  <w:marRight w:val="0"/>
                  <w:marTop w:val="0"/>
                  <w:marBottom w:val="0"/>
                  <w:divBdr>
                    <w:top w:val="none" w:sz="0" w:space="0" w:color="auto"/>
                    <w:left w:val="none" w:sz="0" w:space="0" w:color="auto"/>
                    <w:bottom w:val="none" w:sz="0" w:space="0" w:color="auto"/>
                    <w:right w:val="none" w:sz="0" w:space="0" w:color="auto"/>
                  </w:divBdr>
                </w:div>
              </w:divsChild>
            </w:div>
            <w:div w:id="198319436">
              <w:marLeft w:val="0"/>
              <w:marRight w:val="0"/>
              <w:marTop w:val="0"/>
              <w:marBottom w:val="0"/>
              <w:divBdr>
                <w:top w:val="none" w:sz="0" w:space="0" w:color="auto"/>
                <w:left w:val="none" w:sz="0" w:space="0" w:color="auto"/>
                <w:bottom w:val="none" w:sz="0" w:space="0" w:color="auto"/>
                <w:right w:val="none" w:sz="0" w:space="0" w:color="auto"/>
              </w:divBdr>
              <w:divsChild>
                <w:div w:id="730152234">
                  <w:marLeft w:val="0"/>
                  <w:marRight w:val="0"/>
                  <w:marTop w:val="120"/>
                  <w:marBottom w:val="0"/>
                  <w:divBdr>
                    <w:top w:val="none" w:sz="0" w:space="0" w:color="auto"/>
                    <w:left w:val="none" w:sz="0" w:space="0" w:color="auto"/>
                    <w:bottom w:val="none" w:sz="0" w:space="0" w:color="auto"/>
                    <w:right w:val="none" w:sz="0" w:space="0" w:color="auto"/>
                  </w:divBdr>
                  <w:divsChild>
                    <w:div w:id="2018968374">
                      <w:marLeft w:val="0"/>
                      <w:marRight w:val="0"/>
                      <w:marTop w:val="0"/>
                      <w:marBottom w:val="0"/>
                      <w:divBdr>
                        <w:top w:val="none" w:sz="0" w:space="0" w:color="auto"/>
                        <w:left w:val="none" w:sz="0" w:space="0" w:color="auto"/>
                        <w:bottom w:val="none" w:sz="0" w:space="0" w:color="auto"/>
                        <w:right w:val="none" w:sz="0" w:space="0" w:color="auto"/>
                      </w:divBdr>
                      <w:divsChild>
                        <w:div w:id="8225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582340">
      <w:bodyDiv w:val="1"/>
      <w:marLeft w:val="0"/>
      <w:marRight w:val="0"/>
      <w:marTop w:val="0"/>
      <w:marBottom w:val="0"/>
      <w:divBdr>
        <w:top w:val="none" w:sz="0" w:space="0" w:color="auto"/>
        <w:left w:val="none" w:sz="0" w:space="0" w:color="auto"/>
        <w:bottom w:val="none" w:sz="0" w:space="0" w:color="auto"/>
        <w:right w:val="none" w:sz="0" w:space="0" w:color="auto"/>
      </w:divBdr>
      <w:divsChild>
        <w:div w:id="1643924327">
          <w:marLeft w:val="0"/>
          <w:marRight w:val="0"/>
          <w:marTop w:val="0"/>
          <w:marBottom w:val="0"/>
          <w:divBdr>
            <w:top w:val="none" w:sz="0" w:space="0" w:color="auto"/>
            <w:left w:val="none" w:sz="0" w:space="0" w:color="auto"/>
            <w:bottom w:val="none" w:sz="0" w:space="0" w:color="auto"/>
            <w:right w:val="none" w:sz="0" w:space="0" w:color="auto"/>
          </w:divBdr>
          <w:divsChild>
            <w:div w:id="2029283815">
              <w:marLeft w:val="0"/>
              <w:marRight w:val="0"/>
              <w:marTop w:val="0"/>
              <w:marBottom w:val="0"/>
              <w:divBdr>
                <w:top w:val="none" w:sz="0" w:space="0" w:color="auto"/>
                <w:left w:val="none" w:sz="0" w:space="0" w:color="auto"/>
                <w:bottom w:val="none" w:sz="0" w:space="0" w:color="auto"/>
                <w:right w:val="none" w:sz="0" w:space="0" w:color="auto"/>
              </w:divBdr>
            </w:div>
          </w:divsChild>
        </w:div>
        <w:div w:id="1018894960">
          <w:marLeft w:val="0"/>
          <w:marRight w:val="0"/>
          <w:marTop w:val="0"/>
          <w:marBottom w:val="0"/>
          <w:divBdr>
            <w:top w:val="none" w:sz="0" w:space="0" w:color="auto"/>
            <w:left w:val="none" w:sz="0" w:space="0" w:color="auto"/>
            <w:bottom w:val="none" w:sz="0" w:space="0" w:color="auto"/>
            <w:right w:val="none" w:sz="0" w:space="0" w:color="auto"/>
          </w:divBdr>
          <w:divsChild>
            <w:div w:id="306514058">
              <w:marLeft w:val="0"/>
              <w:marRight w:val="0"/>
              <w:marTop w:val="0"/>
              <w:marBottom w:val="0"/>
              <w:divBdr>
                <w:top w:val="none" w:sz="0" w:space="0" w:color="auto"/>
                <w:left w:val="none" w:sz="0" w:space="0" w:color="auto"/>
                <w:bottom w:val="none" w:sz="0" w:space="0" w:color="auto"/>
                <w:right w:val="none" w:sz="0" w:space="0" w:color="auto"/>
              </w:divBdr>
              <w:divsChild>
                <w:div w:id="225146269">
                  <w:marLeft w:val="0"/>
                  <w:marRight w:val="0"/>
                  <w:marTop w:val="0"/>
                  <w:marBottom w:val="0"/>
                  <w:divBdr>
                    <w:top w:val="none" w:sz="0" w:space="0" w:color="auto"/>
                    <w:left w:val="none" w:sz="0" w:space="0" w:color="auto"/>
                    <w:bottom w:val="none" w:sz="0" w:space="0" w:color="auto"/>
                    <w:right w:val="none" w:sz="0" w:space="0" w:color="auto"/>
                  </w:divBdr>
                </w:div>
                <w:div w:id="854543089">
                  <w:marLeft w:val="300"/>
                  <w:marRight w:val="0"/>
                  <w:marTop w:val="0"/>
                  <w:marBottom w:val="0"/>
                  <w:divBdr>
                    <w:top w:val="none" w:sz="0" w:space="0" w:color="auto"/>
                    <w:left w:val="none" w:sz="0" w:space="0" w:color="auto"/>
                    <w:bottom w:val="none" w:sz="0" w:space="0" w:color="auto"/>
                    <w:right w:val="none" w:sz="0" w:space="0" w:color="auto"/>
                  </w:divBdr>
                </w:div>
                <w:div w:id="438530468">
                  <w:marLeft w:val="300"/>
                  <w:marRight w:val="0"/>
                  <w:marTop w:val="0"/>
                  <w:marBottom w:val="0"/>
                  <w:divBdr>
                    <w:top w:val="none" w:sz="0" w:space="0" w:color="auto"/>
                    <w:left w:val="none" w:sz="0" w:space="0" w:color="auto"/>
                    <w:bottom w:val="none" w:sz="0" w:space="0" w:color="auto"/>
                    <w:right w:val="none" w:sz="0" w:space="0" w:color="auto"/>
                  </w:divBdr>
                </w:div>
                <w:div w:id="953562183">
                  <w:marLeft w:val="0"/>
                  <w:marRight w:val="0"/>
                  <w:marTop w:val="0"/>
                  <w:marBottom w:val="0"/>
                  <w:divBdr>
                    <w:top w:val="none" w:sz="0" w:space="0" w:color="auto"/>
                    <w:left w:val="none" w:sz="0" w:space="0" w:color="auto"/>
                    <w:bottom w:val="none" w:sz="0" w:space="0" w:color="auto"/>
                    <w:right w:val="none" w:sz="0" w:space="0" w:color="auto"/>
                  </w:divBdr>
                </w:div>
                <w:div w:id="544759243">
                  <w:marLeft w:val="60"/>
                  <w:marRight w:val="0"/>
                  <w:marTop w:val="0"/>
                  <w:marBottom w:val="0"/>
                  <w:divBdr>
                    <w:top w:val="none" w:sz="0" w:space="0" w:color="auto"/>
                    <w:left w:val="none" w:sz="0" w:space="0" w:color="auto"/>
                    <w:bottom w:val="none" w:sz="0" w:space="0" w:color="auto"/>
                    <w:right w:val="none" w:sz="0" w:space="0" w:color="auto"/>
                  </w:divBdr>
                </w:div>
              </w:divsChild>
            </w:div>
            <w:div w:id="114643675">
              <w:marLeft w:val="0"/>
              <w:marRight w:val="0"/>
              <w:marTop w:val="0"/>
              <w:marBottom w:val="0"/>
              <w:divBdr>
                <w:top w:val="none" w:sz="0" w:space="0" w:color="auto"/>
                <w:left w:val="none" w:sz="0" w:space="0" w:color="auto"/>
                <w:bottom w:val="none" w:sz="0" w:space="0" w:color="auto"/>
                <w:right w:val="none" w:sz="0" w:space="0" w:color="auto"/>
              </w:divBdr>
              <w:divsChild>
                <w:div w:id="1721250840">
                  <w:marLeft w:val="0"/>
                  <w:marRight w:val="0"/>
                  <w:marTop w:val="120"/>
                  <w:marBottom w:val="0"/>
                  <w:divBdr>
                    <w:top w:val="none" w:sz="0" w:space="0" w:color="auto"/>
                    <w:left w:val="none" w:sz="0" w:space="0" w:color="auto"/>
                    <w:bottom w:val="none" w:sz="0" w:space="0" w:color="auto"/>
                    <w:right w:val="none" w:sz="0" w:space="0" w:color="auto"/>
                  </w:divBdr>
                  <w:divsChild>
                    <w:div w:id="502359507">
                      <w:marLeft w:val="0"/>
                      <w:marRight w:val="0"/>
                      <w:marTop w:val="0"/>
                      <w:marBottom w:val="0"/>
                      <w:divBdr>
                        <w:top w:val="none" w:sz="0" w:space="0" w:color="auto"/>
                        <w:left w:val="none" w:sz="0" w:space="0" w:color="auto"/>
                        <w:bottom w:val="none" w:sz="0" w:space="0" w:color="auto"/>
                        <w:right w:val="none" w:sz="0" w:space="0" w:color="auto"/>
                      </w:divBdr>
                      <w:divsChild>
                        <w:div w:id="14058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529777">
      <w:bodyDiv w:val="1"/>
      <w:marLeft w:val="0"/>
      <w:marRight w:val="0"/>
      <w:marTop w:val="0"/>
      <w:marBottom w:val="0"/>
      <w:divBdr>
        <w:top w:val="none" w:sz="0" w:space="0" w:color="auto"/>
        <w:left w:val="none" w:sz="0" w:space="0" w:color="auto"/>
        <w:bottom w:val="none" w:sz="0" w:space="0" w:color="auto"/>
        <w:right w:val="none" w:sz="0" w:space="0" w:color="auto"/>
      </w:divBdr>
    </w:div>
    <w:div w:id="1370492075">
      <w:bodyDiv w:val="1"/>
      <w:marLeft w:val="0"/>
      <w:marRight w:val="0"/>
      <w:marTop w:val="0"/>
      <w:marBottom w:val="0"/>
      <w:divBdr>
        <w:top w:val="none" w:sz="0" w:space="0" w:color="auto"/>
        <w:left w:val="none" w:sz="0" w:space="0" w:color="auto"/>
        <w:bottom w:val="none" w:sz="0" w:space="0" w:color="auto"/>
        <w:right w:val="none" w:sz="0" w:space="0" w:color="auto"/>
      </w:divBdr>
      <w:divsChild>
        <w:div w:id="1394817471">
          <w:marLeft w:val="0"/>
          <w:marRight w:val="0"/>
          <w:marTop w:val="0"/>
          <w:marBottom w:val="0"/>
          <w:divBdr>
            <w:top w:val="none" w:sz="0" w:space="0" w:color="auto"/>
            <w:left w:val="none" w:sz="0" w:space="0" w:color="auto"/>
            <w:bottom w:val="none" w:sz="0" w:space="0" w:color="auto"/>
            <w:right w:val="none" w:sz="0" w:space="0" w:color="auto"/>
          </w:divBdr>
          <w:divsChild>
            <w:div w:id="247232973">
              <w:marLeft w:val="0"/>
              <w:marRight w:val="0"/>
              <w:marTop w:val="0"/>
              <w:marBottom w:val="0"/>
              <w:divBdr>
                <w:top w:val="none" w:sz="0" w:space="0" w:color="auto"/>
                <w:left w:val="none" w:sz="0" w:space="0" w:color="auto"/>
                <w:bottom w:val="none" w:sz="0" w:space="0" w:color="auto"/>
                <w:right w:val="none" w:sz="0" w:space="0" w:color="auto"/>
              </w:divBdr>
            </w:div>
          </w:divsChild>
        </w:div>
        <w:div w:id="605230567">
          <w:marLeft w:val="0"/>
          <w:marRight w:val="0"/>
          <w:marTop w:val="0"/>
          <w:marBottom w:val="0"/>
          <w:divBdr>
            <w:top w:val="none" w:sz="0" w:space="0" w:color="auto"/>
            <w:left w:val="none" w:sz="0" w:space="0" w:color="auto"/>
            <w:bottom w:val="none" w:sz="0" w:space="0" w:color="auto"/>
            <w:right w:val="none" w:sz="0" w:space="0" w:color="auto"/>
          </w:divBdr>
          <w:divsChild>
            <w:div w:id="16414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1197">
      <w:bodyDiv w:val="1"/>
      <w:marLeft w:val="0"/>
      <w:marRight w:val="0"/>
      <w:marTop w:val="0"/>
      <w:marBottom w:val="0"/>
      <w:divBdr>
        <w:top w:val="none" w:sz="0" w:space="0" w:color="auto"/>
        <w:left w:val="none" w:sz="0" w:space="0" w:color="auto"/>
        <w:bottom w:val="none" w:sz="0" w:space="0" w:color="auto"/>
        <w:right w:val="none" w:sz="0" w:space="0" w:color="auto"/>
      </w:divBdr>
    </w:div>
    <w:div w:id="1588075102">
      <w:bodyDiv w:val="1"/>
      <w:marLeft w:val="0"/>
      <w:marRight w:val="0"/>
      <w:marTop w:val="0"/>
      <w:marBottom w:val="0"/>
      <w:divBdr>
        <w:top w:val="none" w:sz="0" w:space="0" w:color="auto"/>
        <w:left w:val="none" w:sz="0" w:space="0" w:color="auto"/>
        <w:bottom w:val="none" w:sz="0" w:space="0" w:color="auto"/>
        <w:right w:val="none" w:sz="0" w:space="0" w:color="auto"/>
      </w:divBdr>
    </w:div>
    <w:div w:id="1628585874">
      <w:bodyDiv w:val="1"/>
      <w:marLeft w:val="0"/>
      <w:marRight w:val="0"/>
      <w:marTop w:val="0"/>
      <w:marBottom w:val="0"/>
      <w:divBdr>
        <w:top w:val="none" w:sz="0" w:space="0" w:color="auto"/>
        <w:left w:val="none" w:sz="0" w:space="0" w:color="auto"/>
        <w:bottom w:val="none" w:sz="0" w:space="0" w:color="auto"/>
        <w:right w:val="none" w:sz="0" w:space="0" w:color="auto"/>
      </w:divBdr>
    </w:div>
    <w:div w:id="1632856967">
      <w:bodyDiv w:val="1"/>
      <w:marLeft w:val="0"/>
      <w:marRight w:val="0"/>
      <w:marTop w:val="0"/>
      <w:marBottom w:val="0"/>
      <w:divBdr>
        <w:top w:val="none" w:sz="0" w:space="0" w:color="auto"/>
        <w:left w:val="none" w:sz="0" w:space="0" w:color="auto"/>
        <w:bottom w:val="none" w:sz="0" w:space="0" w:color="auto"/>
        <w:right w:val="none" w:sz="0" w:space="0" w:color="auto"/>
      </w:divBdr>
      <w:divsChild>
        <w:div w:id="631794217">
          <w:marLeft w:val="0"/>
          <w:marRight w:val="0"/>
          <w:marTop w:val="0"/>
          <w:marBottom w:val="0"/>
          <w:divBdr>
            <w:top w:val="none" w:sz="0" w:space="0" w:color="auto"/>
            <w:left w:val="none" w:sz="0" w:space="0" w:color="auto"/>
            <w:bottom w:val="none" w:sz="0" w:space="0" w:color="auto"/>
            <w:right w:val="none" w:sz="0" w:space="0" w:color="auto"/>
          </w:divBdr>
        </w:div>
      </w:divsChild>
    </w:div>
    <w:div w:id="1636059391">
      <w:bodyDiv w:val="1"/>
      <w:marLeft w:val="0"/>
      <w:marRight w:val="0"/>
      <w:marTop w:val="0"/>
      <w:marBottom w:val="0"/>
      <w:divBdr>
        <w:top w:val="none" w:sz="0" w:space="0" w:color="auto"/>
        <w:left w:val="none" w:sz="0" w:space="0" w:color="auto"/>
        <w:bottom w:val="none" w:sz="0" w:space="0" w:color="auto"/>
        <w:right w:val="none" w:sz="0" w:space="0" w:color="auto"/>
      </w:divBdr>
    </w:div>
    <w:div w:id="1937127381">
      <w:bodyDiv w:val="1"/>
      <w:marLeft w:val="0"/>
      <w:marRight w:val="0"/>
      <w:marTop w:val="0"/>
      <w:marBottom w:val="0"/>
      <w:divBdr>
        <w:top w:val="none" w:sz="0" w:space="0" w:color="auto"/>
        <w:left w:val="none" w:sz="0" w:space="0" w:color="auto"/>
        <w:bottom w:val="none" w:sz="0" w:space="0" w:color="auto"/>
        <w:right w:val="none" w:sz="0" w:space="0" w:color="auto"/>
      </w:divBdr>
    </w:div>
    <w:div w:id="2055276485">
      <w:bodyDiv w:val="1"/>
      <w:marLeft w:val="0"/>
      <w:marRight w:val="0"/>
      <w:marTop w:val="0"/>
      <w:marBottom w:val="0"/>
      <w:divBdr>
        <w:top w:val="none" w:sz="0" w:space="0" w:color="auto"/>
        <w:left w:val="none" w:sz="0" w:space="0" w:color="auto"/>
        <w:bottom w:val="none" w:sz="0" w:space="0" w:color="auto"/>
        <w:right w:val="none" w:sz="0" w:space="0" w:color="auto"/>
      </w:divBdr>
      <w:divsChild>
        <w:div w:id="1243832266">
          <w:marLeft w:val="0"/>
          <w:marRight w:val="0"/>
          <w:marTop w:val="0"/>
          <w:marBottom w:val="0"/>
          <w:divBdr>
            <w:top w:val="none" w:sz="0" w:space="0" w:color="auto"/>
            <w:left w:val="none" w:sz="0" w:space="0" w:color="auto"/>
            <w:bottom w:val="none" w:sz="0" w:space="0" w:color="auto"/>
            <w:right w:val="none" w:sz="0" w:space="0" w:color="auto"/>
          </w:divBdr>
          <w:divsChild>
            <w:div w:id="4731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8">
      <w:bodyDiv w:val="1"/>
      <w:marLeft w:val="0"/>
      <w:marRight w:val="0"/>
      <w:marTop w:val="0"/>
      <w:marBottom w:val="0"/>
      <w:divBdr>
        <w:top w:val="none" w:sz="0" w:space="0" w:color="auto"/>
        <w:left w:val="none" w:sz="0" w:space="0" w:color="auto"/>
        <w:bottom w:val="none" w:sz="0" w:space="0" w:color="auto"/>
        <w:right w:val="none" w:sz="0" w:space="0" w:color="auto"/>
      </w:divBdr>
    </w:div>
    <w:div w:id="213451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DF8770E503444C1A642B7CA2CCB91BD"/>
        <w:category>
          <w:name w:val="Allgemein"/>
          <w:gallery w:val="placeholder"/>
        </w:category>
        <w:types>
          <w:type w:val="bbPlcHdr"/>
        </w:types>
        <w:behaviors>
          <w:behavior w:val="content"/>
        </w:behaviors>
        <w:guid w:val="{706B485A-BA93-4FAE-8586-C86D1C66011A}"/>
      </w:docPartPr>
      <w:docPartBody>
        <w:p w:rsidR="00FC0F98" w:rsidRDefault="00C93928">
          <w:r w:rsidRPr="009B7ED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28"/>
    <w:rsid w:val="00046954"/>
    <w:rsid w:val="00060D19"/>
    <w:rsid w:val="00065DD3"/>
    <w:rsid w:val="000B6573"/>
    <w:rsid w:val="00112BDF"/>
    <w:rsid w:val="001508A8"/>
    <w:rsid w:val="00154E35"/>
    <w:rsid w:val="001767C4"/>
    <w:rsid w:val="001A1F1B"/>
    <w:rsid w:val="001E6A8D"/>
    <w:rsid w:val="00226DC0"/>
    <w:rsid w:val="0023001E"/>
    <w:rsid w:val="002B05B3"/>
    <w:rsid w:val="002C1DF9"/>
    <w:rsid w:val="003050B8"/>
    <w:rsid w:val="00484B40"/>
    <w:rsid w:val="00490CF5"/>
    <w:rsid w:val="0049170A"/>
    <w:rsid w:val="004B04FC"/>
    <w:rsid w:val="004B5B13"/>
    <w:rsid w:val="005003F3"/>
    <w:rsid w:val="00511606"/>
    <w:rsid w:val="005212B8"/>
    <w:rsid w:val="00522E3E"/>
    <w:rsid w:val="005A1ADC"/>
    <w:rsid w:val="005C6362"/>
    <w:rsid w:val="006043E2"/>
    <w:rsid w:val="006830B9"/>
    <w:rsid w:val="006E208B"/>
    <w:rsid w:val="006F5E53"/>
    <w:rsid w:val="007109CD"/>
    <w:rsid w:val="00736BBD"/>
    <w:rsid w:val="008958D5"/>
    <w:rsid w:val="008A59F0"/>
    <w:rsid w:val="008D4935"/>
    <w:rsid w:val="009272EB"/>
    <w:rsid w:val="00974DCC"/>
    <w:rsid w:val="009848BC"/>
    <w:rsid w:val="009C11D2"/>
    <w:rsid w:val="00B170E7"/>
    <w:rsid w:val="00B314A3"/>
    <w:rsid w:val="00B93D7B"/>
    <w:rsid w:val="00BA5978"/>
    <w:rsid w:val="00BE3ED3"/>
    <w:rsid w:val="00C93928"/>
    <w:rsid w:val="00D67566"/>
    <w:rsid w:val="00DD6C65"/>
    <w:rsid w:val="00DF2879"/>
    <w:rsid w:val="00E4769F"/>
    <w:rsid w:val="00E85BA8"/>
    <w:rsid w:val="00EA79DE"/>
    <w:rsid w:val="00F00AE1"/>
    <w:rsid w:val="00F01835"/>
    <w:rsid w:val="00F64D23"/>
    <w:rsid w:val="00FC0F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3928"/>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0C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19814-F5B1-463E-B0A5-C107F90A7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3513</Words>
  <Characters>22137</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Loeding, Kalinka, Loges</dc:creator>
  <cp:keywords/>
  <dc:description/>
  <cp:lastModifiedBy>Björn Loges TimberTec GmbH</cp:lastModifiedBy>
  <cp:revision>17</cp:revision>
  <cp:lastPrinted>2024-06-03T11:04:00Z</cp:lastPrinted>
  <dcterms:created xsi:type="dcterms:W3CDTF">2023-12-19T10:08:00Z</dcterms:created>
  <dcterms:modified xsi:type="dcterms:W3CDTF">2024-06-03T12:12:00Z</dcterms:modified>
</cp:coreProperties>
</file>