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D1" w:rsidRPr="00164A41" w:rsidRDefault="00BA09D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BA09D1" w:rsidRPr="00164A41" w:rsidRDefault="00BA09D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BA09D1" w:rsidRPr="00164A41" w:rsidRDefault="00BA09D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BA09D1" w:rsidRPr="00164A41" w:rsidRDefault="00BA09D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BA09D1" w:rsidRPr="00164A41" w:rsidRDefault="00BA09D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sdt>
      <w:sdtPr>
        <w:rPr>
          <w:rFonts w:asciiTheme="majorHAnsi" w:eastAsiaTheme="majorEastAsia" w:hAnsiTheme="majorHAnsi" w:cstheme="majorBidi"/>
          <w:sz w:val="80"/>
          <w:szCs w:val="80"/>
          <w:lang/>
        </w:rPr>
        <w:id w:val="766152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pPr w:leftFromText="180" w:rightFromText="180" w:vertAnchor="page" w:horzAnchor="margin" w:tblpY="4164"/>
            <w:tblW w:w="5225" w:type="pct"/>
            <w:tblLook w:val="04A0"/>
          </w:tblPr>
          <w:tblGrid>
            <w:gridCol w:w="10448"/>
          </w:tblGrid>
          <w:tr w:rsidR="00BA09D1" w:rsidRPr="00164A41" w:rsidTr="00832FC7">
            <w:trPr>
              <w:trHeight w:val="227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/>
                </w:rPr>
                <w:alias w:val="Title"/>
                <w:id w:val="15524250"/>
                <w:placeholder>
                  <w:docPart w:val="6D40B2AD85E64BB3A57C5A478D83C41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A09D1" w:rsidRPr="00164A41" w:rsidRDefault="00574E0C" w:rsidP="00DA1189">
                    <w:pPr>
                      <w:pStyle w:val="NoSpacing"/>
                      <w:spacing w:before="100" w:beforeAutospacing="1" w:after="100" w:afterAutospacing="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/>
                      </w:rPr>
                    </w:pPr>
                    <w:r w:rsidRPr="00164A4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/>
                      </w:rPr>
                      <w:t>LEGEND OF ZELDA</w:t>
                    </w:r>
                  </w:p>
                </w:tc>
              </w:sdtContent>
            </w:sdt>
          </w:tr>
          <w:tr w:rsidR="00BA09D1" w:rsidRPr="00164A41" w:rsidTr="00832FC7">
            <w:trPr>
              <w:trHeight w:val="1116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32FC7" w:rsidRPr="00164A41" w:rsidRDefault="00CC0CAE" w:rsidP="00DA1189">
                <w:pPr>
                  <w:pStyle w:val="NoSpacing"/>
                  <w:spacing w:before="100" w:beforeAutospacing="1" w:after="100" w:afterAutospacing="1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  <w:lang/>
                  </w:rPr>
                </w:pPr>
                <w:r w:rsidRPr="00164A41">
                  <w:rPr>
                    <w:rFonts w:asciiTheme="majorHAnsi" w:eastAsiaTheme="majorEastAsia" w:hAnsiTheme="majorHAnsi" w:cstheme="majorBidi"/>
                    <w:sz w:val="40"/>
                    <w:szCs w:val="40"/>
                    <w:lang/>
                  </w:rPr>
                  <w:t>Re</w:t>
                </w:r>
                <w:r w:rsidR="00574E0C" w:rsidRPr="00164A41">
                  <w:rPr>
                    <w:rFonts w:asciiTheme="majorHAnsi" w:eastAsiaTheme="majorEastAsia" w:hAnsiTheme="majorHAnsi" w:cstheme="majorBidi"/>
                    <w:sz w:val="40"/>
                    <w:szCs w:val="40"/>
                    <w:lang/>
                  </w:rPr>
                  <w:t>alizacija igre Legend of Zelda</w:t>
                </w:r>
                <w:r w:rsidRPr="00164A41">
                  <w:rPr>
                    <w:rFonts w:asciiTheme="majorHAnsi" w:eastAsiaTheme="majorEastAsia" w:hAnsiTheme="majorHAnsi" w:cstheme="majorBidi"/>
                    <w:sz w:val="40"/>
                    <w:szCs w:val="40"/>
                    <w:lang/>
                  </w:rPr>
                  <w:t xml:space="preserve"> na specijalnog grafičkoj</w:t>
                </w:r>
              </w:p>
            </w:tc>
          </w:tr>
          <w:tr w:rsidR="00BA09D1" w:rsidRPr="00164A41" w:rsidTr="00832FC7">
            <w:trPr>
              <w:trHeight w:val="558"/>
            </w:trPr>
            <w:tc>
              <w:tcPr>
                <w:tcW w:w="5000" w:type="pct"/>
                <w:vAlign w:val="center"/>
              </w:tcPr>
              <w:p w:rsidR="00BA09D1" w:rsidRPr="00164A41" w:rsidRDefault="00BA09D1" w:rsidP="00DA1189">
                <w:pPr>
                  <w:pStyle w:val="NoSpacing"/>
                  <w:spacing w:before="100" w:beforeAutospacing="1" w:after="100" w:afterAutospacing="1"/>
                  <w:jc w:val="both"/>
                  <w:rPr>
                    <w:lang/>
                  </w:rPr>
                </w:pPr>
              </w:p>
            </w:tc>
          </w:tr>
          <w:tr w:rsidR="00BA09D1" w:rsidRPr="00164A41" w:rsidTr="00832FC7">
            <w:trPr>
              <w:trHeight w:val="558"/>
            </w:trPr>
            <w:tc>
              <w:tcPr>
                <w:tcW w:w="5000" w:type="pct"/>
                <w:vAlign w:val="center"/>
              </w:tcPr>
              <w:p w:rsidR="00BA09D1" w:rsidRPr="00164A41" w:rsidRDefault="00BA09D1" w:rsidP="00DA1189">
                <w:pPr>
                  <w:pStyle w:val="NoSpacing"/>
                  <w:spacing w:before="100" w:beforeAutospacing="1" w:after="100" w:afterAutospacing="1"/>
                  <w:jc w:val="center"/>
                  <w:rPr>
                    <w:b/>
                    <w:bCs/>
                    <w:lang/>
                  </w:rPr>
                </w:pPr>
                <w:r w:rsidRPr="00164A41">
                  <w:rPr>
                    <w:b/>
                    <w:bCs/>
                    <w:lang/>
                  </w:rPr>
                  <w:t>Vesna Isić RA41/2015</w:t>
                </w:r>
              </w:p>
              <w:p w:rsidR="00991226" w:rsidRDefault="00BA09D1" w:rsidP="00991226">
                <w:pPr>
                  <w:pStyle w:val="NoSpacing"/>
                  <w:spacing w:before="100" w:beforeAutospacing="1" w:after="100" w:afterAutospacing="1"/>
                  <w:jc w:val="center"/>
                  <w:rPr>
                    <w:b/>
                    <w:bCs/>
                    <w:lang/>
                  </w:rPr>
                </w:pPr>
                <w:r w:rsidRPr="00164A41">
                  <w:rPr>
                    <w:b/>
                    <w:bCs/>
                    <w:lang/>
                  </w:rPr>
                  <w:t>Milorad Marković RA162/2015</w:t>
                </w:r>
              </w:p>
              <w:p w:rsidR="00BA09D1" w:rsidRPr="00164A41" w:rsidRDefault="00BA09D1" w:rsidP="00991226">
                <w:pPr>
                  <w:pStyle w:val="NoSpacing"/>
                  <w:spacing w:before="100" w:beforeAutospacing="1" w:after="100" w:afterAutospacing="1"/>
                  <w:jc w:val="center"/>
                  <w:rPr>
                    <w:b/>
                    <w:bCs/>
                    <w:lang/>
                  </w:rPr>
                </w:pPr>
                <w:r w:rsidRPr="00164A41">
                  <w:rPr>
                    <w:b/>
                    <w:bCs/>
                    <w:lang/>
                  </w:rPr>
                  <w:t>Jelena Boroja RA22/2015</w:t>
                </w:r>
              </w:p>
            </w:tc>
          </w:tr>
          <w:tr w:rsidR="00BA09D1" w:rsidRPr="00164A41" w:rsidTr="00832FC7">
            <w:trPr>
              <w:trHeight w:val="558"/>
            </w:trPr>
            <w:tc>
              <w:tcPr>
                <w:tcW w:w="5000" w:type="pct"/>
                <w:vAlign w:val="center"/>
              </w:tcPr>
              <w:p w:rsidR="00BA09D1" w:rsidRPr="00164A41" w:rsidRDefault="00BA09D1" w:rsidP="00DA1189">
                <w:pPr>
                  <w:pStyle w:val="NoSpacing"/>
                  <w:spacing w:before="100" w:beforeAutospacing="1" w:after="100" w:afterAutospacing="1"/>
                  <w:jc w:val="both"/>
                  <w:rPr>
                    <w:b/>
                    <w:bCs/>
                    <w:lang/>
                  </w:rPr>
                </w:pPr>
              </w:p>
            </w:tc>
          </w:tr>
        </w:tbl>
        <w:p w:rsidR="00BA09D1" w:rsidRPr="00164A41" w:rsidRDefault="00BA09D1" w:rsidP="00DA1189">
          <w:pPr>
            <w:spacing w:before="100" w:beforeAutospacing="1" w:after="100" w:afterAutospacing="1" w:line="240" w:lineRule="auto"/>
            <w:jc w:val="both"/>
            <w:rPr>
              <w:lang/>
            </w:rPr>
          </w:pPr>
        </w:p>
        <w:p w:rsidR="00E04F2E" w:rsidRPr="00164A41" w:rsidRDefault="00E04F2E" w:rsidP="00DA1189">
          <w:pPr>
            <w:spacing w:before="100" w:beforeAutospacing="1" w:after="100" w:afterAutospacing="1" w:line="240" w:lineRule="auto"/>
            <w:jc w:val="both"/>
            <w:rPr>
              <w:b/>
              <w:bCs/>
              <w:lang/>
            </w:rPr>
          </w:pPr>
        </w:p>
        <w:p w:rsidR="00E04F2E" w:rsidRPr="00164A41" w:rsidRDefault="00E04F2E" w:rsidP="00DA1189">
          <w:pPr>
            <w:spacing w:before="100" w:beforeAutospacing="1" w:after="100" w:afterAutospacing="1" w:line="240" w:lineRule="auto"/>
            <w:jc w:val="both"/>
            <w:rPr>
              <w:b/>
              <w:bCs/>
              <w:lang/>
            </w:rPr>
          </w:pPr>
        </w:p>
        <w:p w:rsidR="00E04F2E" w:rsidRPr="00164A41" w:rsidRDefault="00E04F2E" w:rsidP="00DA1189">
          <w:pPr>
            <w:spacing w:before="100" w:beforeAutospacing="1" w:after="100" w:afterAutospacing="1" w:line="240" w:lineRule="auto"/>
            <w:jc w:val="both"/>
            <w:rPr>
              <w:b/>
              <w:bCs/>
              <w:lang/>
            </w:rPr>
          </w:pPr>
        </w:p>
        <w:tbl>
          <w:tblPr>
            <w:tblpPr w:leftFromText="187" w:rightFromText="187" w:vertAnchor="page" w:horzAnchor="margin" w:tblpY="12582"/>
            <w:tblW w:w="4992" w:type="pct"/>
            <w:tblLook w:val="04A0"/>
          </w:tblPr>
          <w:tblGrid>
            <w:gridCol w:w="9982"/>
          </w:tblGrid>
          <w:tr w:rsidR="00832FC7" w:rsidRPr="00164A41" w:rsidTr="00832FC7">
            <w:sdt>
              <w:sdtPr>
                <w:rPr>
                  <w:rFonts w:eastAsiaTheme="minorHAnsi"/>
                  <w:lang/>
                </w:rPr>
                <w:alias w:val="Abstract"/>
                <w:id w:val="8276291"/>
                <w:placeholder>
                  <w:docPart w:val="B8854EFADD4B4A79829C7591CF82982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32FC7" w:rsidRPr="00164A41" w:rsidRDefault="00DA1189" w:rsidP="00DA1189">
                    <w:pPr>
                      <w:pStyle w:val="NoSpacing"/>
                      <w:spacing w:before="100" w:beforeAutospacing="1" w:after="100" w:afterAutospacing="1"/>
                      <w:jc w:val="both"/>
                      <w:rPr>
                        <w:lang/>
                      </w:rPr>
                    </w:pPr>
                    <w:r w:rsidRPr="00DA1189">
                      <w:rPr>
                        <w:rFonts w:eastAsiaTheme="minorHAnsi"/>
                        <w:lang/>
                      </w:rPr>
                      <w:t xml:space="preserve">Ovaj projekat je rađen u okviru predmeta LPRS 2. Dizajniran za FPGA platformu – Microblaze procesor. Korišćen je postojeći HW od Super Mario-a uz potrebne izmene, a Gameplay je prilagođen gorepomenutoj igrici.  </w:t>
                    </w:r>
                  </w:p>
                </w:tc>
              </w:sdtContent>
            </w:sdt>
          </w:tr>
        </w:tbl>
        <w:p w:rsidR="00E04F2E" w:rsidRPr="00164A41" w:rsidRDefault="00E04F2E" w:rsidP="00DA1189">
          <w:pPr>
            <w:spacing w:before="100" w:beforeAutospacing="1" w:after="100" w:afterAutospacing="1" w:line="240" w:lineRule="auto"/>
            <w:jc w:val="both"/>
            <w:rPr>
              <w:b/>
              <w:bCs/>
              <w:lang/>
            </w:rPr>
          </w:pPr>
        </w:p>
        <w:p w:rsidR="00BA09D1" w:rsidRPr="00164A41" w:rsidRDefault="00C32CC9" w:rsidP="00991226">
          <w:pPr>
            <w:spacing w:before="100" w:beforeAutospacing="1" w:after="100" w:afterAutospacing="1" w:line="240" w:lineRule="auto"/>
            <w:jc w:val="center"/>
            <w:rPr>
              <w:lang/>
            </w:rPr>
          </w:pPr>
          <w:r w:rsidRPr="00164A41">
            <w:rPr>
              <w:b/>
              <w:bCs/>
              <w:lang/>
            </w:rPr>
            <w:t>29.05.2018.</w:t>
          </w:r>
        </w:p>
        <w:p w:rsidR="00BA09D1" w:rsidRPr="00164A41" w:rsidRDefault="00BA09D1" w:rsidP="00DA1189">
          <w:pPr>
            <w:spacing w:before="100" w:beforeAutospacing="1" w:after="100" w:afterAutospacing="1" w:line="240" w:lineRule="auto"/>
            <w:jc w:val="both"/>
            <w:rPr>
              <w:lang/>
            </w:rPr>
          </w:pPr>
        </w:p>
        <w:p w:rsidR="00164A41" w:rsidRPr="00164A41" w:rsidRDefault="00C32CC9" w:rsidP="00DA1189">
          <w:pPr>
            <w:spacing w:before="100" w:beforeAutospacing="1" w:after="100" w:afterAutospacing="1" w:line="240" w:lineRule="auto"/>
            <w:jc w:val="both"/>
            <w:rPr>
              <w:rFonts w:asciiTheme="majorHAnsi" w:eastAsiaTheme="majorEastAsia" w:hAnsiTheme="majorHAnsi" w:cstheme="majorBidi"/>
              <w:sz w:val="76"/>
              <w:szCs w:val="72"/>
              <w:lang/>
            </w:rPr>
          </w:pPr>
          <w:r w:rsidRPr="00164A41">
            <w:rPr>
              <w:rFonts w:asciiTheme="majorHAnsi" w:eastAsiaTheme="majorEastAsia" w:hAnsiTheme="majorHAnsi" w:cstheme="majorBidi"/>
              <w:sz w:val="76"/>
              <w:szCs w:val="72"/>
              <w:lang/>
            </w:rPr>
            <w:t xml:space="preserve"> </w:t>
          </w:r>
        </w:p>
        <w:p w:rsidR="00BA09D1" w:rsidRPr="00164A41" w:rsidRDefault="00BA09D1" w:rsidP="00DA1189">
          <w:pPr>
            <w:spacing w:before="100" w:beforeAutospacing="1" w:after="100" w:afterAutospacing="1" w:line="240" w:lineRule="auto"/>
            <w:jc w:val="both"/>
            <w:rPr>
              <w:rFonts w:asciiTheme="majorHAnsi" w:eastAsiaTheme="majorEastAsia" w:hAnsiTheme="majorHAnsi" w:cstheme="majorBidi"/>
              <w:sz w:val="76"/>
              <w:szCs w:val="72"/>
              <w:lang/>
            </w:rPr>
          </w:pPr>
        </w:p>
      </w:sdtContent>
    </w:sdt>
    <w:sdt>
      <w:sdtPr>
        <w:rPr>
          <w:lang/>
        </w:rPr>
        <w:id w:val="1886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10A52" w:rsidRPr="00164A41" w:rsidRDefault="00B10A52" w:rsidP="00DA1189">
          <w:pPr>
            <w:pStyle w:val="TOCHeading"/>
            <w:spacing w:before="100" w:beforeAutospacing="1" w:after="100" w:afterAutospacing="1" w:line="240" w:lineRule="auto"/>
            <w:rPr>
              <w:lang/>
            </w:rPr>
          </w:pPr>
          <w:r w:rsidRPr="00164A41">
            <w:rPr>
              <w:lang/>
            </w:rPr>
            <w:t>Sadržaj</w:t>
          </w:r>
        </w:p>
        <w:p w:rsidR="00086CC3" w:rsidRDefault="00B10A52">
          <w:pPr>
            <w:pStyle w:val="TOC1"/>
            <w:rPr>
              <w:rFonts w:eastAsiaTheme="minorEastAsia"/>
              <w:noProof/>
            </w:rPr>
          </w:pPr>
          <w:r w:rsidRPr="00164A41">
            <w:rPr>
              <w:lang/>
            </w:rPr>
            <w:fldChar w:fldCharType="begin"/>
          </w:r>
          <w:r w:rsidRPr="00164A41">
            <w:rPr>
              <w:lang/>
            </w:rPr>
            <w:instrText xml:space="preserve"> TOC \o "1-3" \h \z \u </w:instrText>
          </w:r>
          <w:r w:rsidRPr="00164A41">
            <w:rPr>
              <w:lang/>
            </w:rPr>
            <w:fldChar w:fldCharType="separate"/>
          </w:r>
          <w:hyperlink w:anchor="_Toc515284051" w:history="1">
            <w:r w:rsidR="00086CC3" w:rsidRPr="00660338">
              <w:rPr>
                <w:rStyle w:val="Hyperlink"/>
                <w:noProof/>
                <w:lang/>
              </w:rPr>
              <w:t>1.</w:t>
            </w:r>
            <w:r w:rsidR="00086CC3">
              <w:rPr>
                <w:rFonts w:eastAsiaTheme="minorEastAsia"/>
                <w:noProof/>
              </w:rPr>
              <w:tab/>
            </w:r>
            <w:r w:rsidR="00086CC3" w:rsidRPr="00660338">
              <w:rPr>
                <w:rStyle w:val="Hyperlink"/>
                <w:noProof/>
                <w:lang/>
              </w:rPr>
              <w:t>Opis igre i Gameplay</w:t>
            </w:r>
            <w:r w:rsidR="00086CC3">
              <w:rPr>
                <w:noProof/>
                <w:webHidden/>
              </w:rPr>
              <w:tab/>
            </w:r>
            <w:r w:rsidR="00086CC3">
              <w:rPr>
                <w:noProof/>
                <w:webHidden/>
              </w:rPr>
              <w:fldChar w:fldCharType="begin"/>
            </w:r>
            <w:r w:rsidR="00086CC3">
              <w:rPr>
                <w:noProof/>
                <w:webHidden/>
              </w:rPr>
              <w:instrText xml:space="preserve"> PAGEREF _Toc515284051 \h </w:instrText>
            </w:r>
            <w:r w:rsidR="00086CC3">
              <w:rPr>
                <w:noProof/>
                <w:webHidden/>
              </w:rPr>
            </w:r>
            <w:r w:rsidR="00086CC3">
              <w:rPr>
                <w:noProof/>
                <w:webHidden/>
              </w:rPr>
              <w:fldChar w:fldCharType="separate"/>
            </w:r>
            <w:r w:rsidR="00086CC3">
              <w:rPr>
                <w:noProof/>
                <w:webHidden/>
              </w:rPr>
              <w:t>3</w:t>
            </w:r>
            <w:r w:rsidR="00086CC3">
              <w:rPr>
                <w:noProof/>
                <w:webHidden/>
              </w:rPr>
              <w:fldChar w:fldCharType="end"/>
            </w:r>
          </w:hyperlink>
        </w:p>
        <w:p w:rsidR="00086CC3" w:rsidRDefault="00086CC3">
          <w:pPr>
            <w:pStyle w:val="TOC1"/>
            <w:rPr>
              <w:rFonts w:eastAsiaTheme="minorEastAsia"/>
              <w:noProof/>
            </w:rPr>
          </w:pPr>
          <w:hyperlink w:anchor="_Toc515284052" w:history="1">
            <w:r w:rsidRPr="00660338">
              <w:rPr>
                <w:rStyle w:val="Hyperlink"/>
                <w:noProof/>
                <w:lang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0338">
              <w:rPr>
                <w:rStyle w:val="Hyperlink"/>
                <w:noProof/>
                <w:lang/>
              </w:rPr>
              <w:t>OPIS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CC3" w:rsidRDefault="00086CC3">
          <w:pPr>
            <w:pStyle w:val="TOC2"/>
            <w:rPr>
              <w:rFonts w:eastAsiaTheme="minorEastAsia"/>
              <w:noProof/>
            </w:rPr>
          </w:pPr>
          <w:hyperlink w:anchor="_Toc515284053" w:history="1">
            <w:r w:rsidRPr="00660338">
              <w:rPr>
                <w:rStyle w:val="Hyperlink"/>
                <w:noProof/>
                <w:lang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60338">
              <w:rPr>
                <w:rStyle w:val="Hyperlink"/>
                <w:noProof/>
                <w:lang/>
              </w:rPr>
              <w:t>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CC3" w:rsidRDefault="00086CC3">
          <w:pPr>
            <w:pStyle w:val="TOC2"/>
            <w:rPr>
              <w:rFonts w:eastAsiaTheme="minorEastAsia"/>
              <w:noProof/>
            </w:rPr>
          </w:pPr>
          <w:hyperlink w:anchor="_Toc515284054" w:history="1">
            <w:r w:rsidRPr="00660338">
              <w:rPr>
                <w:rStyle w:val="Hyperlink"/>
                <w:noProof/>
                <w:lang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60338">
              <w:rPr>
                <w:rStyle w:val="Hyperlink"/>
                <w:noProof/>
                <w:lang/>
              </w:rPr>
              <w:t>VHDL readable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52" w:rsidRPr="00164A41" w:rsidRDefault="00B10A52" w:rsidP="00DA1189">
          <w:pPr>
            <w:spacing w:before="100" w:beforeAutospacing="1" w:after="100" w:afterAutospacing="1" w:line="240" w:lineRule="auto"/>
            <w:rPr>
              <w:lang/>
            </w:rPr>
          </w:pPr>
          <w:r w:rsidRPr="00164A41">
            <w:rPr>
              <w:lang/>
            </w:rPr>
            <w:fldChar w:fldCharType="end"/>
          </w:r>
        </w:p>
      </w:sdtContent>
    </w:sdt>
    <w:p w:rsidR="00D60AE5" w:rsidRPr="00164A41" w:rsidRDefault="00D60AE5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164A41" w:rsidRPr="00164A41" w:rsidRDefault="00164A4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164A41" w:rsidRPr="00164A41" w:rsidRDefault="00164A4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164A41" w:rsidRPr="00164A41" w:rsidRDefault="00164A4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FB0B11" w:rsidRPr="00164A41" w:rsidRDefault="00FB0B11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832FC7" w:rsidRPr="00164A41" w:rsidRDefault="00832FC7" w:rsidP="00DA1189">
      <w:pPr>
        <w:spacing w:before="100" w:beforeAutospacing="1" w:after="100" w:afterAutospacing="1" w:line="240" w:lineRule="auto"/>
        <w:jc w:val="both"/>
        <w:rPr>
          <w:lang/>
        </w:rPr>
      </w:pPr>
    </w:p>
    <w:p w:rsidR="00DA1189" w:rsidRPr="003C48A6" w:rsidRDefault="00662CB4" w:rsidP="00DA1189">
      <w:pPr>
        <w:pStyle w:val="Heading1"/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sz w:val="44"/>
          <w:szCs w:val="44"/>
          <w:lang/>
        </w:rPr>
      </w:pPr>
      <w:bookmarkStart w:id="0" w:name="_Toc515284051"/>
      <w:r w:rsidRPr="00164A41">
        <w:rPr>
          <w:sz w:val="44"/>
          <w:szCs w:val="44"/>
          <w:lang/>
        </w:rPr>
        <w:lastRenderedPageBreak/>
        <w:t xml:space="preserve">Opis igre i </w:t>
      </w:r>
      <w:r w:rsidR="0009774F" w:rsidRPr="00164A41">
        <w:rPr>
          <w:sz w:val="44"/>
          <w:szCs w:val="44"/>
          <w:lang/>
        </w:rPr>
        <w:t>G</w:t>
      </w:r>
      <w:r w:rsidRPr="00164A41">
        <w:rPr>
          <w:sz w:val="44"/>
          <w:szCs w:val="44"/>
          <w:lang/>
        </w:rPr>
        <w:t>amepla</w:t>
      </w:r>
      <w:r w:rsidR="00B662D8" w:rsidRPr="00164A41">
        <w:rPr>
          <w:sz w:val="44"/>
          <w:szCs w:val="44"/>
          <w:lang/>
        </w:rPr>
        <w:t>y</w:t>
      </w:r>
      <w:bookmarkEnd w:id="0"/>
    </w:p>
    <w:p w:rsidR="00662CB4" w:rsidRPr="00164A41" w:rsidRDefault="00662CB4" w:rsidP="00991226">
      <w:pPr>
        <w:spacing w:before="120" w:after="120" w:line="360" w:lineRule="auto"/>
        <w:ind w:firstLine="567"/>
        <w:jc w:val="both"/>
        <w:rPr>
          <w:sz w:val="24"/>
          <w:szCs w:val="24"/>
          <w:lang/>
        </w:rPr>
      </w:pPr>
      <w:r w:rsidRPr="00164A41">
        <w:rPr>
          <w:sz w:val="24"/>
          <w:szCs w:val="24"/>
          <w:lang/>
        </w:rPr>
        <w:t xml:space="preserve">Igra </w:t>
      </w:r>
      <w:r w:rsidRPr="00164A41">
        <w:rPr>
          <w:i/>
          <w:sz w:val="24"/>
          <w:szCs w:val="24"/>
          <w:lang/>
        </w:rPr>
        <w:t>Legend of Zelda</w:t>
      </w:r>
      <w:r w:rsidRPr="00164A41">
        <w:rPr>
          <w:sz w:val="24"/>
          <w:szCs w:val="24"/>
          <w:lang/>
        </w:rPr>
        <w:t xml:space="preserve"> je video igra diz</w:t>
      </w:r>
      <w:r w:rsidR="00D3225C" w:rsidRPr="00164A41">
        <w:rPr>
          <w:sz w:val="24"/>
          <w:szCs w:val="24"/>
          <w:lang/>
        </w:rPr>
        <w:t>a</w:t>
      </w:r>
      <w:r w:rsidRPr="00164A41">
        <w:rPr>
          <w:sz w:val="24"/>
          <w:szCs w:val="24"/>
          <w:lang/>
        </w:rPr>
        <w:t>jnirana i publikovana od strane Nintenda</w:t>
      </w:r>
      <w:r w:rsidR="008D3EDA" w:rsidRPr="00164A41">
        <w:rPr>
          <w:sz w:val="24"/>
          <w:szCs w:val="24"/>
          <w:lang/>
        </w:rPr>
        <w:t xml:space="preserve"> 1987. godine</w:t>
      </w:r>
      <w:r w:rsidRPr="00164A41">
        <w:rPr>
          <w:sz w:val="24"/>
          <w:szCs w:val="24"/>
          <w:lang/>
        </w:rPr>
        <w:t>. Igra je akciono</w:t>
      </w:r>
      <w:r w:rsidR="00AB7285" w:rsidRPr="00164A41">
        <w:rPr>
          <w:sz w:val="24"/>
          <w:szCs w:val="24"/>
          <w:lang/>
        </w:rPr>
        <w:t>-</w:t>
      </w:r>
      <w:r w:rsidRPr="00164A41">
        <w:rPr>
          <w:sz w:val="24"/>
          <w:szCs w:val="24"/>
          <w:lang/>
        </w:rPr>
        <w:t>av</w:t>
      </w:r>
      <w:r w:rsidR="0009774F" w:rsidRPr="00164A41">
        <w:rPr>
          <w:sz w:val="24"/>
          <w:szCs w:val="24"/>
          <w:lang/>
        </w:rPr>
        <w:t>a</w:t>
      </w:r>
      <w:r w:rsidRPr="00164A41">
        <w:rPr>
          <w:sz w:val="24"/>
          <w:szCs w:val="24"/>
          <w:lang/>
        </w:rPr>
        <w:t xml:space="preserve">nturističkog karaktera. Priča se dešava u imaginarnom svetu </w:t>
      </w:r>
      <w:r w:rsidRPr="00164A41">
        <w:rPr>
          <w:i/>
          <w:sz w:val="24"/>
          <w:szCs w:val="24"/>
          <w:lang/>
        </w:rPr>
        <w:t>Hyrule</w:t>
      </w:r>
      <w:r w:rsidRPr="00164A41">
        <w:rPr>
          <w:sz w:val="24"/>
          <w:szCs w:val="24"/>
          <w:lang/>
        </w:rPr>
        <w:t xml:space="preserve"> i glavni protagonista igre jeste </w:t>
      </w:r>
      <w:r w:rsidR="00E1112B" w:rsidRPr="00164A41">
        <w:rPr>
          <w:i/>
          <w:sz w:val="24"/>
          <w:szCs w:val="24"/>
          <w:lang/>
        </w:rPr>
        <w:t>Link</w:t>
      </w:r>
      <w:r w:rsidRPr="00164A41">
        <w:rPr>
          <w:i/>
          <w:sz w:val="24"/>
          <w:szCs w:val="24"/>
          <w:lang/>
        </w:rPr>
        <w:t>.</w:t>
      </w:r>
      <w:r w:rsidR="00E1112B" w:rsidRPr="00164A41">
        <w:rPr>
          <w:sz w:val="24"/>
          <w:szCs w:val="24"/>
          <w:lang/>
        </w:rPr>
        <w:t xml:space="preserve"> Njegov zadak je da </w:t>
      </w:r>
      <w:r w:rsidR="00D3225C" w:rsidRPr="00164A41">
        <w:rPr>
          <w:sz w:val="24"/>
          <w:szCs w:val="24"/>
          <w:lang/>
        </w:rPr>
        <w:t xml:space="preserve">krećući se kroz svet pobedi neprijatelje I </w:t>
      </w:r>
      <w:r w:rsidR="009B582C" w:rsidRPr="00164A41">
        <w:rPr>
          <w:sz w:val="24"/>
          <w:szCs w:val="24"/>
          <w:lang/>
        </w:rPr>
        <w:t>sakupi 8 delova takozvanog</w:t>
      </w:r>
      <w:r w:rsidR="00E1112B" w:rsidRPr="00164A41">
        <w:rPr>
          <w:sz w:val="24"/>
          <w:szCs w:val="24"/>
          <w:lang/>
        </w:rPr>
        <w:t xml:space="preserve"> </w:t>
      </w:r>
      <w:r w:rsidR="00E1112B" w:rsidRPr="00164A41">
        <w:rPr>
          <w:i/>
          <w:sz w:val="24"/>
          <w:szCs w:val="24"/>
          <w:lang/>
        </w:rPr>
        <w:t>Triforce of Wisdom</w:t>
      </w:r>
      <w:r w:rsidR="00E1112B" w:rsidRPr="00164A41">
        <w:rPr>
          <w:sz w:val="24"/>
          <w:szCs w:val="24"/>
          <w:lang/>
        </w:rPr>
        <w:t xml:space="preserve"> da bi spasao princezu </w:t>
      </w:r>
      <w:r w:rsidR="00E1112B" w:rsidRPr="00164A41">
        <w:rPr>
          <w:i/>
          <w:sz w:val="24"/>
          <w:szCs w:val="24"/>
          <w:lang/>
        </w:rPr>
        <w:t>Zeldu</w:t>
      </w:r>
      <w:r w:rsidR="00E1112B" w:rsidRPr="00164A41">
        <w:rPr>
          <w:sz w:val="24"/>
          <w:szCs w:val="24"/>
          <w:lang/>
        </w:rPr>
        <w:t xml:space="preserve">, koju je oteo </w:t>
      </w:r>
      <w:r w:rsidR="00E1112B" w:rsidRPr="00164A41">
        <w:rPr>
          <w:i/>
          <w:sz w:val="24"/>
          <w:szCs w:val="24"/>
          <w:lang/>
        </w:rPr>
        <w:t>Ganon</w:t>
      </w:r>
      <w:r w:rsidR="00E1112B" w:rsidRPr="00164A41">
        <w:rPr>
          <w:sz w:val="24"/>
          <w:szCs w:val="24"/>
          <w:lang/>
        </w:rPr>
        <w:t>.</w:t>
      </w:r>
    </w:p>
    <w:p w:rsidR="00DA1189" w:rsidRDefault="00AB7285" w:rsidP="003C48A6">
      <w:pPr>
        <w:spacing w:before="120" w:after="120" w:line="360" w:lineRule="auto"/>
        <w:ind w:firstLine="567"/>
        <w:jc w:val="both"/>
        <w:rPr>
          <w:sz w:val="24"/>
          <w:szCs w:val="24"/>
          <w:lang/>
        </w:rPr>
      </w:pPr>
      <w:r w:rsidRPr="00164A41">
        <w:rPr>
          <w:sz w:val="24"/>
          <w:szCs w:val="24"/>
          <w:lang/>
        </w:rPr>
        <w:t xml:space="preserve">Na samom početku igre </w:t>
      </w:r>
      <w:r w:rsidRPr="00164A41">
        <w:rPr>
          <w:i/>
          <w:sz w:val="24"/>
          <w:szCs w:val="24"/>
          <w:lang/>
        </w:rPr>
        <w:t>Link</w:t>
      </w:r>
      <w:r w:rsidRPr="00164A41">
        <w:rPr>
          <w:sz w:val="24"/>
          <w:szCs w:val="24"/>
          <w:lang/>
        </w:rPr>
        <w:t xml:space="preserve"> se pojavljuje samo</w:t>
      </w:r>
      <w:r w:rsidR="00D350D5">
        <w:rPr>
          <w:sz w:val="24"/>
          <w:szCs w:val="24"/>
          <w:lang/>
        </w:rPr>
        <w:t xml:space="preserve"> sa štitom i iznad njega se vidi ulaz u pećinu</w:t>
      </w:r>
      <w:r w:rsidR="00D838C6" w:rsidRPr="00164A41">
        <w:rPr>
          <w:sz w:val="24"/>
          <w:szCs w:val="24"/>
          <w:lang/>
        </w:rPr>
        <w:t>. Nakon ulaska u pećinu</w:t>
      </w:r>
      <w:r w:rsidR="00D350D5">
        <w:rPr>
          <w:sz w:val="24"/>
          <w:szCs w:val="24"/>
          <w:lang/>
        </w:rPr>
        <w:t>,</w:t>
      </w:r>
      <w:r w:rsidR="00D838C6" w:rsidRPr="00164A41">
        <w:rPr>
          <w:sz w:val="24"/>
          <w:szCs w:val="24"/>
          <w:lang/>
        </w:rPr>
        <w:t xml:space="preserve"> </w:t>
      </w:r>
      <w:r w:rsidR="00A37BE6" w:rsidRPr="00164A41">
        <w:rPr>
          <w:sz w:val="24"/>
          <w:szCs w:val="24"/>
          <w:lang/>
        </w:rPr>
        <w:t xml:space="preserve">od ljubaznog starca </w:t>
      </w:r>
      <w:r w:rsidR="00D838C6" w:rsidRPr="00164A41">
        <w:rPr>
          <w:sz w:val="24"/>
          <w:szCs w:val="24"/>
          <w:lang/>
        </w:rPr>
        <w:t xml:space="preserve">dobija mač sa kojim može da se bori protiv neprijatelja. Realizovana je kompletna originalna </w:t>
      </w:r>
      <w:r w:rsidR="00D838C6" w:rsidRPr="00164A41">
        <w:rPr>
          <w:i/>
          <w:sz w:val="24"/>
          <w:szCs w:val="24"/>
          <w:lang/>
        </w:rPr>
        <w:t xml:space="preserve">Overworld </w:t>
      </w:r>
      <w:r w:rsidR="00D838C6" w:rsidRPr="00164A41">
        <w:rPr>
          <w:sz w:val="24"/>
          <w:szCs w:val="24"/>
          <w:lang/>
        </w:rPr>
        <w:t>map</w:t>
      </w:r>
      <w:r w:rsidR="00192E1E" w:rsidRPr="00164A41">
        <w:rPr>
          <w:sz w:val="24"/>
          <w:szCs w:val="24"/>
          <w:lang/>
        </w:rPr>
        <w:t>a</w:t>
      </w:r>
      <w:r w:rsidR="00D838C6" w:rsidRPr="00164A41">
        <w:rPr>
          <w:sz w:val="24"/>
          <w:szCs w:val="24"/>
          <w:lang/>
        </w:rPr>
        <w:t xml:space="preserve">. </w:t>
      </w:r>
      <w:r w:rsidR="00192E1E" w:rsidRPr="00164A41">
        <w:rPr>
          <w:sz w:val="24"/>
          <w:szCs w:val="24"/>
          <w:lang/>
        </w:rPr>
        <w:t>Pritiskom na tastere realizuje se kretanje Linka u sva četiri smera. Mapa se iscrtava deo po deo (po frejmovima</w:t>
      </w:r>
      <w:r w:rsidR="003B441E">
        <w:rPr>
          <w:rStyle w:val="FootnoteReference"/>
          <w:sz w:val="24"/>
          <w:szCs w:val="24"/>
          <w:lang/>
        </w:rPr>
        <w:footnoteReference w:id="1"/>
      </w:r>
      <w:r w:rsidR="00192E1E" w:rsidRPr="00164A41">
        <w:rPr>
          <w:sz w:val="24"/>
          <w:szCs w:val="24"/>
          <w:lang/>
        </w:rPr>
        <w:t>). Kada Link dođe do ivica frejma</w:t>
      </w:r>
      <w:r w:rsidR="00D350D5">
        <w:rPr>
          <w:sz w:val="24"/>
          <w:szCs w:val="24"/>
          <w:lang/>
        </w:rPr>
        <w:t>,</w:t>
      </w:r>
      <w:r w:rsidR="00192E1E" w:rsidRPr="00164A41">
        <w:rPr>
          <w:sz w:val="24"/>
          <w:szCs w:val="24"/>
          <w:lang/>
        </w:rPr>
        <w:t xml:space="preserve"> prelazi na naredni i na taj način obilazi čitavu mapu. </w:t>
      </w:r>
      <w:r w:rsidR="00BE5941" w:rsidRPr="00164A41">
        <w:rPr>
          <w:sz w:val="24"/>
          <w:szCs w:val="24"/>
          <w:lang/>
        </w:rPr>
        <w:t>Takođe</w:t>
      </w:r>
      <w:r w:rsidR="00D350D5">
        <w:rPr>
          <w:sz w:val="24"/>
          <w:szCs w:val="24"/>
          <w:lang/>
        </w:rPr>
        <w:t>,</w:t>
      </w:r>
      <w:r w:rsidR="00BE5941" w:rsidRPr="00164A41">
        <w:rPr>
          <w:sz w:val="24"/>
          <w:szCs w:val="24"/>
          <w:lang/>
        </w:rPr>
        <w:t xml:space="preserve"> realizovana je detekcija prepreka</w:t>
      </w:r>
      <w:r w:rsidR="00D350D5">
        <w:rPr>
          <w:sz w:val="24"/>
          <w:szCs w:val="24"/>
          <w:lang/>
        </w:rPr>
        <w:t>,</w:t>
      </w:r>
      <w:r w:rsidR="00BE5941" w:rsidRPr="00164A41">
        <w:rPr>
          <w:sz w:val="24"/>
          <w:szCs w:val="24"/>
          <w:lang/>
        </w:rPr>
        <w:t xml:space="preserve"> te tako </w:t>
      </w:r>
      <w:r w:rsidR="00BE5941" w:rsidRPr="00164A41">
        <w:rPr>
          <w:i/>
          <w:sz w:val="24"/>
          <w:szCs w:val="24"/>
          <w:lang/>
        </w:rPr>
        <w:t>Link</w:t>
      </w:r>
      <w:r w:rsidR="00BE5941" w:rsidRPr="00164A41">
        <w:rPr>
          <w:sz w:val="24"/>
          <w:szCs w:val="24"/>
          <w:lang/>
        </w:rPr>
        <w:t xml:space="preserve"> </w:t>
      </w:r>
      <w:r w:rsidR="000C0F8C" w:rsidRPr="00164A41">
        <w:rPr>
          <w:sz w:val="24"/>
          <w:szCs w:val="24"/>
          <w:lang/>
        </w:rPr>
        <w:t>i neprijatelji</w:t>
      </w:r>
      <w:r w:rsidR="00FB0B11" w:rsidRPr="00164A41">
        <w:rPr>
          <w:sz w:val="24"/>
          <w:szCs w:val="24"/>
          <w:lang/>
        </w:rPr>
        <w:t>,</w:t>
      </w:r>
      <w:r w:rsidR="000C0F8C" w:rsidRPr="00164A41">
        <w:rPr>
          <w:sz w:val="24"/>
          <w:szCs w:val="24"/>
          <w:lang/>
        </w:rPr>
        <w:t xml:space="preserve"> koji se pojavljuju na određenim frejmovima</w:t>
      </w:r>
      <w:r w:rsidR="00FB0B11" w:rsidRPr="00164A41">
        <w:rPr>
          <w:sz w:val="24"/>
          <w:szCs w:val="24"/>
          <w:lang/>
        </w:rPr>
        <w:t>,</w:t>
      </w:r>
      <w:r w:rsidR="000C0F8C" w:rsidRPr="00164A41">
        <w:rPr>
          <w:sz w:val="24"/>
          <w:szCs w:val="24"/>
          <w:lang/>
        </w:rPr>
        <w:t xml:space="preserve"> </w:t>
      </w:r>
      <w:r w:rsidR="00BE5941" w:rsidRPr="00164A41">
        <w:rPr>
          <w:sz w:val="24"/>
          <w:szCs w:val="24"/>
          <w:lang/>
        </w:rPr>
        <w:t xml:space="preserve">mogu da se kreću samo po dozvoljenim oblastima. </w:t>
      </w:r>
      <w:r w:rsidR="00192E1E" w:rsidRPr="00164A41">
        <w:rPr>
          <w:sz w:val="24"/>
          <w:szCs w:val="24"/>
          <w:lang/>
        </w:rPr>
        <w:t xml:space="preserve">Pritiskom tastera pojavljuje se mač u pravcu u kom je </w:t>
      </w:r>
      <w:r w:rsidR="00192E1E" w:rsidRPr="00164A41">
        <w:rPr>
          <w:i/>
          <w:sz w:val="24"/>
          <w:szCs w:val="24"/>
          <w:lang/>
        </w:rPr>
        <w:t>Link</w:t>
      </w:r>
      <w:r w:rsidR="00192E1E" w:rsidRPr="00164A41">
        <w:rPr>
          <w:sz w:val="24"/>
          <w:szCs w:val="24"/>
          <w:lang/>
        </w:rPr>
        <w:t xml:space="preserve"> okrenut. Ukoliko se protivnik dodirne mačem – on umire</w:t>
      </w:r>
      <w:r w:rsidR="000925B0" w:rsidRPr="00164A41">
        <w:rPr>
          <w:sz w:val="24"/>
          <w:szCs w:val="24"/>
          <w:lang/>
        </w:rPr>
        <w:t xml:space="preserve">. Ako mač prethodno nije pokupljen </w:t>
      </w:r>
      <w:r w:rsidR="000925B0" w:rsidRPr="00164A41">
        <w:rPr>
          <w:i/>
          <w:sz w:val="24"/>
          <w:szCs w:val="24"/>
          <w:lang/>
        </w:rPr>
        <w:t>Link</w:t>
      </w:r>
      <w:r w:rsidR="000925B0" w:rsidRPr="00164A41">
        <w:rPr>
          <w:sz w:val="24"/>
          <w:szCs w:val="24"/>
          <w:lang/>
        </w:rPr>
        <w:t xml:space="preserve"> neće imati čime da napadne.</w:t>
      </w:r>
      <w:r w:rsidR="00FB0B11" w:rsidRPr="00164A41">
        <w:rPr>
          <w:sz w:val="24"/>
          <w:szCs w:val="24"/>
          <w:lang/>
        </w:rPr>
        <w:t xml:space="preserve"> </w:t>
      </w:r>
    </w:p>
    <w:p w:rsidR="00086CC3" w:rsidRDefault="00086CC3" w:rsidP="00991226">
      <w:pPr>
        <w:spacing w:before="120" w:after="120" w:line="360" w:lineRule="auto"/>
        <w:ind w:firstLine="567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Pored kretanja i interakcije sa okolinom, obuhvaćeno je i formiranje zaglavlja u kome se nalazi mala siva mapa sa obojenim kvadratićem. Kvadratić predstavlja poziciju aktuelnog </w:t>
      </w:r>
      <w:r>
        <w:rPr>
          <w:i/>
          <w:sz w:val="24"/>
          <w:szCs w:val="24"/>
          <w:lang/>
        </w:rPr>
        <w:t>frame</w:t>
      </w:r>
      <w:r>
        <w:rPr>
          <w:sz w:val="24"/>
          <w:szCs w:val="24"/>
          <w:lang/>
        </w:rPr>
        <w:t xml:space="preserve">-a u odnasu na celu </w:t>
      </w:r>
      <w:r>
        <w:rPr>
          <w:i/>
          <w:sz w:val="24"/>
          <w:szCs w:val="24"/>
          <w:lang/>
        </w:rPr>
        <w:t xml:space="preserve">ovreworld </w:t>
      </w:r>
      <w:r>
        <w:rPr>
          <w:sz w:val="24"/>
          <w:szCs w:val="24"/>
          <w:lang/>
        </w:rPr>
        <w:t>mapu. Pored mini</w:t>
      </w:r>
      <w:r w:rsidR="003C48A6">
        <w:rPr>
          <w:sz w:val="24"/>
          <w:szCs w:val="24"/>
          <w:lang/>
        </w:rPr>
        <w:t>-</w:t>
      </w:r>
      <w:r>
        <w:rPr>
          <w:sz w:val="24"/>
          <w:szCs w:val="24"/>
          <w:lang/>
        </w:rPr>
        <w:t>mape,</w:t>
      </w:r>
      <w:r w:rsidR="003C48A6">
        <w:rPr>
          <w:sz w:val="24"/>
          <w:szCs w:val="24"/>
          <w:lang/>
        </w:rPr>
        <w:t xml:space="preserve"> u</w:t>
      </w:r>
      <w:r>
        <w:rPr>
          <w:sz w:val="24"/>
          <w:szCs w:val="24"/>
          <w:lang/>
        </w:rPr>
        <w:t xml:space="preserve"> zaglavlj</w:t>
      </w:r>
      <w:r w:rsidR="003C48A6">
        <w:rPr>
          <w:sz w:val="24"/>
          <w:szCs w:val="24"/>
          <w:lang/>
        </w:rPr>
        <w:t>u se opisuju stanje preostalih života i broj sakupljenih zlatnika i bombi (trenutno fiksirani na jedan).</w:t>
      </w:r>
      <w:r>
        <w:rPr>
          <w:sz w:val="24"/>
          <w:szCs w:val="24"/>
          <w:lang/>
        </w:rPr>
        <w:t xml:space="preserve"> </w:t>
      </w:r>
    </w:p>
    <w:p w:rsidR="003C48A6" w:rsidRPr="00086CC3" w:rsidRDefault="003C48A6" w:rsidP="00991226">
      <w:pPr>
        <w:spacing w:before="120" w:after="120" w:line="360" w:lineRule="auto"/>
        <w:ind w:firstLine="567"/>
        <w:jc w:val="both"/>
        <w:rPr>
          <w:sz w:val="24"/>
          <w:szCs w:val="24"/>
          <w:lang/>
        </w:rPr>
      </w:pPr>
    </w:p>
    <w:p w:rsidR="00991226" w:rsidRDefault="00991226" w:rsidP="00991226">
      <w:pPr>
        <w:spacing w:before="120" w:after="120" w:line="360" w:lineRule="auto"/>
        <w:ind w:firstLine="567"/>
        <w:jc w:val="both"/>
        <w:rPr>
          <w:sz w:val="24"/>
          <w:szCs w:val="24"/>
          <w:lang/>
        </w:rPr>
      </w:pPr>
    </w:p>
    <w:p w:rsidR="00DA1189" w:rsidRDefault="00DA1189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DA1189" w:rsidRDefault="00DA1189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DA1189" w:rsidRDefault="00DA1189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DA1189" w:rsidRDefault="00DA1189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991226" w:rsidRDefault="00991226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991226" w:rsidRPr="00164A41" w:rsidRDefault="00991226" w:rsidP="00DA1189">
      <w:pPr>
        <w:spacing w:before="120" w:after="120" w:line="360" w:lineRule="auto"/>
        <w:jc w:val="both"/>
        <w:rPr>
          <w:sz w:val="24"/>
          <w:szCs w:val="24"/>
          <w:lang/>
        </w:rPr>
      </w:pPr>
    </w:p>
    <w:p w:rsidR="00FF6DB1" w:rsidRPr="00164A41" w:rsidRDefault="00903EC9" w:rsidP="00DA1189">
      <w:pPr>
        <w:pStyle w:val="Heading1"/>
        <w:numPr>
          <w:ilvl w:val="0"/>
          <w:numId w:val="9"/>
        </w:numPr>
        <w:spacing w:before="0" w:line="360" w:lineRule="auto"/>
        <w:jc w:val="center"/>
        <w:rPr>
          <w:sz w:val="44"/>
          <w:szCs w:val="44"/>
          <w:lang/>
        </w:rPr>
      </w:pPr>
      <w:bookmarkStart w:id="1" w:name="_Toc515284052"/>
      <w:r w:rsidRPr="00164A41">
        <w:rPr>
          <w:sz w:val="44"/>
          <w:szCs w:val="44"/>
          <w:lang/>
        </w:rPr>
        <w:t>OPIS RAD</w:t>
      </w:r>
      <w:r w:rsidR="00FF6DB1" w:rsidRPr="00164A41">
        <w:rPr>
          <w:sz w:val="44"/>
          <w:szCs w:val="44"/>
          <w:lang/>
        </w:rPr>
        <w:t>A</w:t>
      </w:r>
      <w:bookmarkEnd w:id="1"/>
    </w:p>
    <w:p w:rsidR="00991226" w:rsidRPr="003C48A6" w:rsidRDefault="00164A41" w:rsidP="00991226">
      <w:pPr>
        <w:pStyle w:val="Heading2"/>
        <w:numPr>
          <w:ilvl w:val="1"/>
          <w:numId w:val="9"/>
        </w:numPr>
        <w:spacing w:before="0" w:line="360" w:lineRule="auto"/>
        <w:jc w:val="center"/>
        <w:rPr>
          <w:sz w:val="40"/>
          <w:szCs w:val="40"/>
          <w:lang/>
        </w:rPr>
      </w:pPr>
      <w:bookmarkStart w:id="2" w:name="_Toc515284053"/>
      <w:r w:rsidRPr="00164A41">
        <w:rPr>
          <w:sz w:val="40"/>
          <w:szCs w:val="40"/>
          <w:lang/>
        </w:rPr>
        <w:t>Image Processing</w:t>
      </w:r>
      <w:bookmarkEnd w:id="2"/>
    </w:p>
    <w:p w:rsidR="00164A41" w:rsidRDefault="00164A41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 w:rsidRPr="00640C88">
        <w:rPr>
          <w:sz w:val="24"/>
          <w:szCs w:val="24"/>
          <w:lang/>
        </w:rPr>
        <w:t>Na samom početku rada</w:t>
      </w:r>
      <w:r w:rsidR="00640C88">
        <w:rPr>
          <w:sz w:val="24"/>
          <w:szCs w:val="24"/>
          <w:lang/>
        </w:rPr>
        <w:t xml:space="preserve"> osnovni</w:t>
      </w:r>
      <w:r w:rsidRPr="00640C88">
        <w:rPr>
          <w:sz w:val="24"/>
          <w:szCs w:val="24"/>
          <w:lang/>
        </w:rPr>
        <w:t xml:space="preserve"> problem je bio iscrta</w:t>
      </w:r>
      <w:r w:rsidR="00640C88">
        <w:rPr>
          <w:sz w:val="24"/>
          <w:szCs w:val="24"/>
          <w:lang/>
        </w:rPr>
        <w:t>vanje</w:t>
      </w:r>
      <w:r w:rsidRPr="00640C88">
        <w:rPr>
          <w:sz w:val="24"/>
          <w:szCs w:val="24"/>
          <w:lang/>
        </w:rPr>
        <w:t xml:space="preserve"> map</w:t>
      </w:r>
      <w:r w:rsidR="00640C88">
        <w:rPr>
          <w:sz w:val="24"/>
          <w:szCs w:val="24"/>
          <w:lang/>
        </w:rPr>
        <w:t>e</w:t>
      </w:r>
      <w:r w:rsidRPr="00640C88">
        <w:rPr>
          <w:sz w:val="24"/>
          <w:szCs w:val="24"/>
          <w:lang/>
        </w:rPr>
        <w:t xml:space="preserve">. </w:t>
      </w:r>
      <w:r w:rsidR="00640C88">
        <w:rPr>
          <w:sz w:val="24"/>
          <w:szCs w:val="24"/>
          <w:lang/>
        </w:rPr>
        <w:t>Glavni</w:t>
      </w:r>
      <w:r w:rsidRPr="00164A41">
        <w:rPr>
          <w:sz w:val="24"/>
          <w:szCs w:val="24"/>
          <w:lang/>
        </w:rPr>
        <w:t xml:space="preserve"> zadatak </w:t>
      </w:r>
      <w:r w:rsidRPr="00164A41">
        <w:rPr>
          <w:i/>
          <w:sz w:val="24"/>
          <w:szCs w:val="24"/>
          <w:lang/>
        </w:rPr>
        <w:t>Image Processing Python</w:t>
      </w:r>
      <w:r w:rsidRPr="00164A41">
        <w:rPr>
          <w:sz w:val="24"/>
          <w:szCs w:val="24"/>
          <w:lang/>
        </w:rPr>
        <w:t xml:space="preserve"> programa je da izračuna matrice indeksirane boje korišćenih </w:t>
      </w:r>
      <w:r w:rsidR="00640C88">
        <w:rPr>
          <w:sz w:val="24"/>
          <w:szCs w:val="24"/>
          <w:lang/>
        </w:rPr>
        <w:t>sprajtova</w:t>
      </w:r>
      <w:r w:rsidR="00640C88">
        <w:rPr>
          <w:rStyle w:val="FootnoteReference"/>
          <w:sz w:val="24"/>
          <w:szCs w:val="24"/>
          <w:lang/>
        </w:rPr>
        <w:footnoteReference w:id="2"/>
      </w:r>
      <w:r w:rsidR="003B441E">
        <w:rPr>
          <w:sz w:val="24"/>
          <w:szCs w:val="24"/>
          <w:lang/>
        </w:rPr>
        <w:t xml:space="preserve">  -  </w:t>
      </w:r>
      <w:r w:rsidRPr="00164A41">
        <w:rPr>
          <w:sz w:val="24"/>
          <w:szCs w:val="24"/>
          <w:lang/>
        </w:rPr>
        <w:t xml:space="preserve">u slučaju mape, korišćenih </w:t>
      </w:r>
      <w:r w:rsidR="003B441E" w:rsidRPr="003B441E">
        <w:rPr>
          <w:i/>
          <w:sz w:val="24"/>
          <w:szCs w:val="24"/>
          <w:lang/>
        </w:rPr>
        <w:t>tile</w:t>
      </w:r>
      <w:r w:rsidR="003B441E">
        <w:rPr>
          <w:rStyle w:val="FootnoteReference"/>
          <w:sz w:val="24"/>
          <w:szCs w:val="24"/>
          <w:lang/>
        </w:rPr>
        <w:footnoteReference w:id="3"/>
      </w:r>
      <w:r w:rsidR="003B441E">
        <w:rPr>
          <w:sz w:val="24"/>
          <w:szCs w:val="24"/>
          <w:lang/>
        </w:rPr>
        <w:t>-ova</w:t>
      </w:r>
      <w:r w:rsidR="00AC79A4">
        <w:rPr>
          <w:sz w:val="24"/>
          <w:szCs w:val="24"/>
          <w:lang/>
        </w:rPr>
        <w:t xml:space="preserve"> koji</w:t>
      </w:r>
      <w:r w:rsidRPr="00164A41">
        <w:rPr>
          <w:sz w:val="24"/>
          <w:szCs w:val="24"/>
          <w:lang/>
        </w:rPr>
        <w:t xml:space="preserve"> grade mapu</w:t>
      </w:r>
      <w:r w:rsidR="00D350D5">
        <w:rPr>
          <w:sz w:val="24"/>
          <w:szCs w:val="24"/>
          <w:lang/>
        </w:rPr>
        <w:t xml:space="preserve">, odnosno </w:t>
      </w:r>
      <w:r w:rsidRPr="00164A41">
        <w:rPr>
          <w:sz w:val="24"/>
          <w:szCs w:val="24"/>
          <w:lang/>
        </w:rPr>
        <w:t xml:space="preserve">njene </w:t>
      </w:r>
      <w:r w:rsidR="003B441E">
        <w:rPr>
          <w:sz w:val="24"/>
          <w:szCs w:val="24"/>
          <w:lang/>
        </w:rPr>
        <w:t>frejmove</w:t>
      </w:r>
      <w:r w:rsidRPr="00164A41">
        <w:rPr>
          <w:sz w:val="24"/>
          <w:szCs w:val="24"/>
          <w:lang/>
        </w:rPr>
        <w:t>.</w:t>
      </w:r>
      <w:r w:rsidR="00DA1189">
        <w:rPr>
          <w:sz w:val="24"/>
          <w:szCs w:val="24"/>
          <w:lang/>
        </w:rPr>
        <w:t xml:space="preserve"> </w:t>
      </w:r>
      <w:r w:rsidRPr="00164A41">
        <w:rPr>
          <w:sz w:val="24"/>
          <w:szCs w:val="24"/>
          <w:lang/>
        </w:rPr>
        <w:t xml:space="preserve">Ove matrice se koriste tokom generisanja HDL koda za iscrtavanje </w:t>
      </w:r>
      <w:r w:rsidRPr="00DA1189">
        <w:rPr>
          <w:i/>
          <w:sz w:val="24"/>
          <w:szCs w:val="24"/>
          <w:lang/>
        </w:rPr>
        <w:t>sprite</w:t>
      </w:r>
      <w:r w:rsidRPr="00164A41">
        <w:rPr>
          <w:sz w:val="24"/>
          <w:szCs w:val="24"/>
          <w:lang/>
        </w:rPr>
        <w:t xml:space="preserve">-ova na ekran. Generisanje HDL koda je odrađeno u </w:t>
      </w:r>
      <w:r w:rsidRPr="00DA1189">
        <w:rPr>
          <w:i/>
          <w:sz w:val="24"/>
          <w:szCs w:val="24"/>
          <w:lang/>
        </w:rPr>
        <w:t>getHDLReadable</w:t>
      </w:r>
      <w:r w:rsidRPr="00164A41">
        <w:rPr>
          <w:sz w:val="24"/>
          <w:szCs w:val="24"/>
          <w:lang/>
        </w:rPr>
        <w:t xml:space="preserve"> projektu.</w:t>
      </w:r>
      <w:r w:rsidR="00DA1189">
        <w:rPr>
          <w:sz w:val="24"/>
          <w:szCs w:val="24"/>
          <w:lang/>
        </w:rPr>
        <w:t xml:space="preserve"> Korišć</w:t>
      </w:r>
      <w:r w:rsidRPr="00164A41">
        <w:rPr>
          <w:sz w:val="24"/>
          <w:szCs w:val="24"/>
          <w:lang/>
        </w:rPr>
        <w:t>en je ovakav način generisanja slike da bi se uštedilo što više memorije.</w:t>
      </w:r>
    </w:p>
    <w:p w:rsidR="00DA1189" w:rsidRPr="00DA1189" w:rsidRDefault="00AC79A4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Matrice se račun</w:t>
      </w:r>
      <w:r w:rsidR="00D350D5">
        <w:rPr>
          <w:sz w:val="24"/>
          <w:szCs w:val="24"/>
          <w:lang/>
        </w:rPr>
        <w:t>a</w:t>
      </w:r>
      <w:r>
        <w:rPr>
          <w:sz w:val="24"/>
          <w:szCs w:val="24"/>
          <w:lang/>
        </w:rPr>
        <w:t>ju pomoću</w:t>
      </w:r>
      <w:r w:rsidR="00DA1189" w:rsidRPr="00DA1189">
        <w:rPr>
          <w:sz w:val="24"/>
          <w:szCs w:val="24"/>
          <w:lang/>
        </w:rPr>
        <w:t xml:space="preserve"> </w:t>
      </w:r>
      <w:r w:rsidR="00DA1189" w:rsidRPr="00991226">
        <w:rPr>
          <w:i/>
          <w:sz w:val="24"/>
          <w:szCs w:val="24"/>
          <w:lang/>
        </w:rPr>
        <w:t>online</w:t>
      </w:r>
      <w:r w:rsidR="00D350D5">
        <w:rPr>
          <w:sz w:val="24"/>
          <w:szCs w:val="24"/>
          <w:lang/>
        </w:rPr>
        <w:t xml:space="preserve"> dostupne slike koje</w:t>
      </w:r>
      <w:r w:rsidR="00DA1189" w:rsidRPr="00DA1189">
        <w:rPr>
          <w:sz w:val="24"/>
          <w:szCs w:val="24"/>
          <w:lang/>
        </w:rPr>
        <w:t xml:space="preserve"> sadrže sve </w:t>
      </w:r>
      <w:r w:rsidR="00DA1189" w:rsidRPr="00991226">
        <w:rPr>
          <w:i/>
          <w:sz w:val="24"/>
          <w:szCs w:val="24"/>
          <w:lang/>
        </w:rPr>
        <w:t>sprite</w:t>
      </w:r>
      <w:r w:rsidR="00991226">
        <w:rPr>
          <w:sz w:val="24"/>
          <w:szCs w:val="24"/>
          <w:lang/>
        </w:rPr>
        <w:t>-ove korišć</w:t>
      </w:r>
      <w:r>
        <w:rPr>
          <w:sz w:val="24"/>
          <w:szCs w:val="24"/>
          <w:lang/>
        </w:rPr>
        <w:t xml:space="preserve">ene u igri i  </w:t>
      </w:r>
      <w:r w:rsidR="00DA1189" w:rsidRPr="00DA1189">
        <w:rPr>
          <w:sz w:val="24"/>
          <w:szCs w:val="24"/>
          <w:lang/>
        </w:rPr>
        <w:t>podeljene u grupe (</w:t>
      </w:r>
      <w:r w:rsidR="00DA1189" w:rsidRPr="00991226">
        <w:rPr>
          <w:i/>
          <w:sz w:val="24"/>
          <w:szCs w:val="24"/>
          <w:lang/>
        </w:rPr>
        <w:t>Enemies</w:t>
      </w:r>
      <w:r w:rsidR="00DA1189" w:rsidRPr="00DA1189">
        <w:rPr>
          <w:sz w:val="24"/>
          <w:szCs w:val="24"/>
          <w:lang/>
        </w:rPr>
        <w:t xml:space="preserve">, </w:t>
      </w:r>
      <w:r w:rsidR="00DA1189" w:rsidRPr="00991226">
        <w:rPr>
          <w:i/>
          <w:sz w:val="24"/>
          <w:szCs w:val="24"/>
          <w:lang/>
        </w:rPr>
        <w:t>Link</w:t>
      </w:r>
      <w:r w:rsidR="00DA1189" w:rsidRPr="00DA1189">
        <w:rPr>
          <w:sz w:val="24"/>
          <w:szCs w:val="24"/>
          <w:lang/>
        </w:rPr>
        <w:t xml:space="preserve">, </w:t>
      </w:r>
      <w:r w:rsidR="00DA1189" w:rsidRPr="00991226">
        <w:rPr>
          <w:i/>
          <w:sz w:val="24"/>
          <w:szCs w:val="24"/>
          <w:lang/>
        </w:rPr>
        <w:t>Map</w:t>
      </w:r>
      <w:r w:rsidR="00DA1189" w:rsidRPr="00DA1189">
        <w:rPr>
          <w:sz w:val="24"/>
          <w:szCs w:val="24"/>
          <w:lang/>
        </w:rPr>
        <w:t xml:space="preserve"> </w:t>
      </w:r>
      <w:r w:rsidR="00DA1189" w:rsidRPr="00991226">
        <w:rPr>
          <w:i/>
          <w:sz w:val="24"/>
          <w:szCs w:val="24"/>
          <w:lang/>
        </w:rPr>
        <w:t>Tiles</w:t>
      </w:r>
      <w:r w:rsidR="00DA1189" w:rsidRPr="00DA1189">
        <w:rPr>
          <w:sz w:val="24"/>
          <w:szCs w:val="24"/>
          <w:lang/>
        </w:rPr>
        <w:t xml:space="preserve">, </w:t>
      </w:r>
      <w:r w:rsidR="00991226">
        <w:rPr>
          <w:sz w:val="24"/>
          <w:szCs w:val="24"/>
          <w:lang/>
        </w:rPr>
        <w:t>itd.)</w:t>
      </w:r>
    </w:p>
    <w:p w:rsidR="00DA1189" w:rsidRPr="00DA1189" w:rsidRDefault="00DA1189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 w:rsidRPr="00DA1189">
        <w:rPr>
          <w:sz w:val="24"/>
          <w:szCs w:val="24"/>
          <w:lang/>
        </w:rPr>
        <w:t xml:space="preserve">Za sve </w:t>
      </w:r>
      <w:r w:rsidR="00AC79A4">
        <w:rPr>
          <w:sz w:val="24"/>
          <w:szCs w:val="24"/>
          <w:lang/>
        </w:rPr>
        <w:t>slike je bila potrebna priprema. Ona</w:t>
      </w:r>
      <w:r w:rsidRPr="00DA1189">
        <w:rPr>
          <w:sz w:val="24"/>
          <w:szCs w:val="24"/>
          <w:lang/>
        </w:rPr>
        <w:t xml:space="preserve"> obuhvata </w:t>
      </w:r>
      <w:r w:rsidR="00AC79A4">
        <w:rPr>
          <w:sz w:val="24"/>
          <w:szCs w:val="24"/>
          <w:lang/>
        </w:rPr>
        <w:t xml:space="preserve">podešavanje dimenzija slike </w:t>
      </w:r>
      <w:r w:rsidR="00991226">
        <w:rPr>
          <w:sz w:val="24"/>
          <w:szCs w:val="24"/>
          <w:lang/>
        </w:rPr>
        <w:t>i</w:t>
      </w:r>
      <w:r w:rsidRPr="00DA1189">
        <w:rPr>
          <w:sz w:val="24"/>
          <w:szCs w:val="24"/>
          <w:lang/>
        </w:rPr>
        <w:t xml:space="preserve"> </w:t>
      </w:r>
      <w:r w:rsidR="00AC79A4">
        <w:rPr>
          <w:sz w:val="24"/>
          <w:szCs w:val="24"/>
          <w:lang/>
        </w:rPr>
        <w:t>uklanj</w:t>
      </w:r>
      <w:r w:rsidR="0036191F">
        <w:rPr>
          <w:sz w:val="24"/>
          <w:szCs w:val="24"/>
          <w:lang/>
        </w:rPr>
        <w:t>a</w:t>
      </w:r>
      <w:r w:rsidR="00AC79A4">
        <w:rPr>
          <w:sz w:val="24"/>
          <w:szCs w:val="24"/>
          <w:lang/>
        </w:rPr>
        <w:t xml:space="preserve">nje </w:t>
      </w:r>
      <w:r w:rsidRPr="00DA1189">
        <w:rPr>
          <w:sz w:val="24"/>
          <w:szCs w:val="24"/>
          <w:lang/>
        </w:rPr>
        <w:t xml:space="preserve">razmaka između </w:t>
      </w:r>
      <w:r w:rsidRPr="00DD3BAA">
        <w:rPr>
          <w:i/>
          <w:sz w:val="24"/>
          <w:szCs w:val="24"/>
          <w:lang/>
        </w:rPr>
        <w:t>sprite</w:t>
      </w:r>
      <w:r w:rsidRPr="00DA1189">
        <w:rPr>
          <w:sz w:val="24"/>
          <w:szCs w:val="24"/>
          <w:lang/>
        </w:rPr>
        <w:t>-ova</w:t>
      </w:r>
      <w:r w:rsidR="00991226">
        <w:rPr>
          <w:sz w:val="24"/>
          <w:szCs w:val="24"/>
          <w:lang/>
        </w:rPr>
        <w:t xml:space="preserve"> sadržanih unutar </w:t>
      </w:r>
      <w:r w:rsidR="00AC79A4">
        <w:rPr>
          <w:sz w:val="24"/>
          <w:szCs w:val="24"/>
          <w:lang/>
        </w:rPr>
        <w:t xml:space="preserve">te </w:t>
      </w:r>
      <w:r w:rsidR="00991226">
        <w:rPr>
          <w:sz w:val="24"/>
          <w:szCs w:val="24"/>
          <w:lang/>
        </w:rPr>
        <w:t>slike</w:t>
      </w:r>
      <w:r w:rsidRPr="00DA1189">
        <w:rPr>
          <w:sz w:val="24"/>
          <w:szCs w:val="24"/>
          <w:lang/>
        </w:rPr>
        <w:t xml:space="preserve"> tako da </w:t>
      </w:r>
      <w:r w:rsidR="00AC79A4">
        <w:rPr>
          <w:sz w:val="24"/>
          <w:szCs w:val="24"/>
          <w:lang/>
        </w:rPr>
        <w:t xml:space="preserve">oni </w:t>
      </w:r>
      <w:r w:rsidRPr="00DA1189">
        <w:rPr>
          <w:sz w:val="24"/>
          <w:szCs w:val="24"/>
          <w:lang/>
        </w:rPr>
        <w:t>mogu biti pročitani.</w:t>
      </w:r>
    </w:p>
    <w:p w:rsidR="00DA1189" w:rsidRPr="00DA1189" w:rsidRDefault="00DA1189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 w:rsidRPr="00DA1189">
        <w:rPr>
          <w:sz w:val="24"/>
          <w:szCs w:val="24"/>
          <w:lang/>
        </w:rPr>
        <w:t xml:space="preserve">U slučaju mape, </w:t>
      </w:r>
      <w:r w:rsidR="0036191F">
        <w:rPr>
          <w:sz w:val="24"/>
          <w:szCs w:val="24"/>
          <w:lang/>
        </w:rPr>
        <w:t xml:space="preserve">svi </w:t>
      </w:r>
      <w:r w:rsidR="0036191F" w:rsidRPr="00DD3BAA">
        <w:rPr>
          <w:i/>
          <w:sz w:val="24"/>
          <w:szCs w:val="24"/>
          <w:lang/>
        </w:rPr>
        <w:t>tile</w:t>
      </w:r>
      <w:r w:rsidR="0036191F" w:rsidRPr="00DA1189">
        <w:rPr>
          <w:sz w:val="24"/>
          <w:szCs w:val="24"/>
          <w:lang/>
        </w:rPr>
        <w:t xml:space="preserve">-ovi </w:t>
      </w:r>
      <w:r w:rsidR="0036191F">
        <w:rPr>
          <w:sz w:val="24"/>
          <w:szCs w:val="24"/>
          <w:lang/>
        </w:rPr>
        <w:t xml:space="preserve">se, </w:t>
      </w:r>
      <w:r w:rsidRPr="00DA1189">
        <w:rPr>
          <w:sz w:val="24"/>
          <w:szCs w:val="24"/>
          <w:lang/>
        </w:rPr>
        <w:t xml:space="preserve">nakon provere da </w:t>
      </w:r>
      <w:r w:rsidR="00D350D5">
        <w:rPr>
          <w:sz w:val="24"/>
          <w:szCs w:val="24"/>
          <w:lang/>
        </w:rPr>
        <w:t xml:space="preserve">li </w:t>
      </w:r>
      <w:r w:rsidRPr="00DA1189">
        <w:rPr>
          <w:sz w:val="24"/>
          <w:szCs w:val="24"/>
          <w:lang/>
        </w:rPr>
        <w:t xml:space="preserve">se nalaze u bazi </w:t>
      </w:r>
      <w:r w:rsidRPr="00DD3BAA">
        <w:rPr>
          <w:i/>
          <w:sz w:val="24"/>
          <w:szCs w:val="24"/>
          <w:lang/>
        </w:rPr>
        <w:t>tile</w:t>
      </w:r>
      <w:r w:rsidRPr="00DA1189">
        <w:rPr>
          <w:sz w:val="24"/>
          <w:szCs w:val="24"/>
          <w:lang/>
        </w:rPr>
        <w:t>-ova dobi</w:t>
      </w:r>
      <w:r w:rsidR="00DD3BAA">
        <w:rPr>
          <w:sz w:val="24"/>
          <w:szCs w:val="24"/>
          <w:lang/>
        </w:rPr>
        <w:t>jen</w:t>
      </w:r>
      <w:r w:rsidR="00AC79A4">
        <w:rPr>
          <w:sz w:val="24"/>
          <w:szCs w:val="24"/>
          <w:lang/>
        </w:rPr>
        <w:t>oj</w:t>
      </w:r>
      <w:r w:rsidRPr="00DA1189">
        <w:rPr>
          <w:sz w:val="24"/>
          <w:szCs w:val="24"/>
          <w:lang/>
        </w:rPr>
        <w:t xml:space="preserve"> iz dostupne slike</w:t>
      </w:r>
      <w:r w:rsidR="00DD3BAA">
        <w:rPr>
          <w:sz w:val="24"/>
          <w:szCs w:val="24"/>
          <w:lang/>
        </w:rPr>
        <w:t>,</w:t>
      </w:r>
      <w:r w:rsidRPr="00DA1189">
        <w:rPr>
          <w:sz w:val="24"/>
          <w:szCs w:val="24"/>
          <w:lang/>
        </w:rPr>
        <w:t xml:space="preserve"> </w:t>
      </w:r>
      <w:r w:rsidR="00DD3BAA">
        <w:rPr>
          <w:sz w:val="24"/>
          <w:szCs w:val="24"/>
          <w:lang/>
        </w:rPr>
        <w:t>koriste da se indeks</w:t>
      </w:r>
      <w:r w:rsidR="00735514">
        <w:rPr>
          <w:sz w:val="24"/>
          <w:szCs w:val="24"/>
          <w:lang/>
        </w:rPr>
        <w:t>ira matrica (s tim</w:t>
      </w:r>
      <w:r w:rsidRPr="00DA1189">
        <w:rPr>
          <w:sz w:val="24"/>
          <w:szCs w:val="24"/>
          <w:lang/>
        </w:rPr>
        <w:t xml:space="preserve"> da svaki </w:t>
      </w:r>
      <w:r w:rsidRPr="00DD3BAA">
        <w:rPr>
          <w:i/>
          <w:sz w:val="24"/>
          <w:szCs w:val="24"/>
          <w:lang/>
        </w:rPr>
        <w:t>tile</w:t>
      </w:r>
      <w:r w:rsidR="006C3BBD">
        <w:rPr>
          <w:sz w:val="24"/>
          <w:szCs w:val="24"/>
          <w:lang/>
        </w:rPr>
        <w:t xml:space="preserve"> ima svoj odgovarajuć</w:t>
      </w:r>
      <w:r w:rsidR="00DD3BAA">
        <w:rPr>
          <w:sz w:val="24"/>
          <w:szCs w:val="24"/>
          <w:lang/>
        </w:rPr>
        <w:t>i indeks</w:t>
      </w:r>
      <w:r w:rsidRPr="00DA1189">
        <w:rPr>
          <w:sz w:val="24"/>
          <w:szCs w:val="24"/>
          <w:lang/>
        </w:rPr>
        <w:t>).</w:t>
      </w:r>
    </w:p>
    <w:p w:rsidR="00DA1189" w:rsidRPr="00DA1189" w:rsidRDefault="005226B3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Sami </w:t>
      </w:r>
      <w:r>
        <w:rPr>
          <w:i/>
          <w:sz w:val="24"/>
          <w:szCs w:val="24"/>
          <w:lang/>
        </w:rPr>
        <w:t>tile-</w:t>
      </w:r>
      <w:r>
        <w:rPr>
          <w:sz w:val="24"/>
          <w:szCs w:val="24"/>
          <w:lang/>
        </w:rPr>
        <w:t xml:space="preserve">ovi i </w:t>
      </w:r>
      <w:r>
        <w:rPr>
          <w:i/>
          <w:sz w:val="24"/>
          <w:szCs w:val="24"/>
          <w:lang/>
        </w:rPr>
        <w:t>sprite-</w:t>
      </w:r>
      <w:r>
        <w:rPr>
          <w:sz w:val="24"/>
          <w:szCs w:val="24"/>
          <w:lang/>
        </w:rPr>
        <w:t>ovi se sastoje od matrica</w:t>
      </w:r>
      <w:r w:rsidR="0036191F"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 xml:space="preserve">koje </w:t>
      </w:r>
      <w:r w:rsidR="0036191F">
        <w:rPr>
          <w:sz w:val="24"/>
          <w:szCs w:val="24"/>
          <w:lang/>
        </w:rPr>
        <w:t>indeks</w:t>
      </w:r>
      <w:r w:rsidR="00DA1189" w:rsidRPr="00DA1189">
        <w:rPr>
          <w:sz w:val="24"/>
          <w:szCs w:val="24"/>
          <w:lang/>
        </w:rPr>
        <w:t>ira</w:t>
      </w:r>
      <w:r>
        <w:rPr>
          <w:sz w:val="24"/>
          <w:szCs w:val="24"/>
          <w:lang/>
        </w:rPr>
        <w:t>ju</w:t>
      </w:r>
      <w:r w:rsidR="00DA1189" w:rsidRPr="00DA1189">
        <w:rPr>
          <w:sz w:val="24"/>
          <w:szCs w:val="24"/>
          <w:lang/>
        </w:rPr>
        <w:t xml:space="preserve"> njihove boje. Prvo se </w:t>
      </w:r>
      <w:r w:rsidR="006F5249">
        <w:rPr>
          <w:sz w:val="24"/>
          <w:szCs w:val="24"/>
          <w:lang/>
        </w:rPr>
        <w:t>prolazi</w:t>
      </w:r>
      <w:r w:rsidR="00DA1189" w:rsidRPr="00DA1189">
        <w:rPr>
          <w:sz w:val="24"/>
          <w:szCs w:val="24"/>
          <w:lang/>
        </w:rPr>
        <w:t xml:space="preserve"> kroz sliku svih trenutno obrađivanih </w:t>
      </w:r>
      <w:r w:rsidR="00DA1189" w:rsidRPr="00AC79A4">
        <w:rPr>
          <w:i/>
          <w:sz w:val="24"/>
          <w:szCs w:val="24"/>
          <w:lang/>
        </w:rPr>
        <w:t>sprite</w:t>
      </w:r>
      <w:r w:rsidR="00DA1189" w:rsidRPr="00DA1189">
        <w:rPr>
          <w:sz w:val="24"/>
          <w:szCs w:val="24"/>
          <w:lang/>
        </w:rPr>
        <w:t>-ova i pamte</w:t>
      </w:r>
      <w:r>
        <w:rPr>
          <w:sz w:val="24"/>
          <w:szCs w:val="24"/>
          <w:lang/>
        </w:rPr>
        <w:t xml:space="preserve"> se</w:t>
      </w:r>
      <w:r w:rsidR="00DA1189" w:rsidRPr="00DA1189">
        <w:rPr>
          <w:sz w:val="24"/>
          <w:szCs w:val="24"/>
          <w:lang/>
        </w:rPr>
        <w:t xml:space="preserve"> sve boje koje se nalaze u n</w:t>
      </w:r>
      <w:r>
        <w:rPr>
          <w:sz w:val="24"/>
          <w:szCs w:val="24"/>
          <w:lang/>
        </w:rPr>
        <w:t xml:space="preserve">joj. Taj niz boja se potom koristi </w:t>
      </w:r>
      <w:r w:rsidR="00DA1189" w:rsidRPr="00DA1189">
        <w:rPr>
          <w:sz w:val="24"/>
          <w:szCs w:val="24"/>
          <w:lang/>
        </w:rPr>
        <w:t xml:space="preserve">u prolazu kroz zasebne </w:t>
      </w:r>
      <w:r w:rsidR="00DA1189" w:rsidRPr="00AC79A4">
        <w:rPr>
          <w:i/>
          <w:sz w:val="24"/>
          <w:szCs w:val="24"/>
          <w:lang/>
        </w:rPr>
        <w:t>sprite</w:t>
      </w:r>
      <w:r w:rsidR="00DA1189" w:rsidRPr="00DA1189">
        <w:rPr>
          <w:sz w:val="24"/>
          <w:szCs w:val="24"/>
          <w:lang/>
        </w:rPr>
        <w:t>-ove da se izgradi m</w:t>
      </w:r>
      <w:r>
        <w:rPr>
          <w:sz w:val="24"/>
          <w:szCs w:val="24"/>
          <w:lang/>
        </w:rPr>
        <w:t>atrica boja koja ć</w:t>
      </w:r>
      <w:r w:rsidR="00AC79A4">
        <w:rPr>
          <w:sz w:val="24"/>
          <w:szCs w:val="24"/>
          <w:lang/>
        </w:rPr>
        <w:t>e biti iskorišć</w:t>
      </w:r>
      <w:r w:rsidR="00DA1189" w:rsidRPr="00DA1189">
        <w:rPr>
          <w:sz w:val="24"/>
          <w:szCs w:val="24"/>
          <w:lang/>
        </w:rPr>
        <w:t xml:space="preserve">ena tokom iscrtavanja </w:t>
      </w:r>
      <w:r w:rsidR="00DA1189" w:rsidRPr="005226B3">
        <w:rPr>
          <w:i/>
          <w:sz w:val="24"/>
          <w:szCs w:val="24"/>
          <w:lang/>
        </w:rPr>
        <w:t>sprite</w:t>
      </w:r>
      <w:r w:rsidR="00DA1189" w:rsidRPr="00DA1189">
        <w:rPr>
          <w:sz w:val="24"/>
          <w:szCs w:val="24"/>
          <w:lang/>
        </w:rPr>
        <w:t>-ova na ekran.</w:t>
      </w:r>
    </w:p>
    <w:p w:rsidR="00DA1189" w:rsidRPr="00DA1189" w:rsidRDefault="00DA1189" w:rsidP="00991226">
      <w:pPr>
        <w:spacing w:after="0" w:line="360" w:lineRule="auto"/>
        <w:ind w:firstLine="567"/>
        <w:jc w:val="both"/>
        <w:rPr>
          <w:sz w:val="24"/>
          <w:szCs w:val="24"/>
          <w:lang/>
        </w:rPr>
      </w:pPr>
      <w:r w:rsidRPr="00DA1189">
        <w:rPr>
          <w:sz w:val="24"/>
          <w:szCs w:val="24"/>
          <w:lang/>
        </w:rPr>
        <w:t xml:space="preserve">Unutar </w:t>
      </w:r>
      <w:r w:rsidRPr="00AC79A4">
        <w:rPr>
          <w:i/>
          <w:sz w:val="24"/>
          <w:szCs w:val="24"/>
          <w:lang/>
        </w:rPr>
        <w:t>ImageProcessing</w:t>
      </w:r>
      <w:r w:rsidR="00AC79A4">
        <w:rPr>
          <w:sz w:val="24"/>
          <w:szCs w:val="24"/>
          <w:lang/>
        </w:rPr>
        <w:t xml:space="preserve"> dela projekta je takodje obrađena sva konverzija boja u sluč</w:t>
      </w:r>
      <w:r w:rsidRPr="00DA1189">
        <w:rPr>
          <w:sz w:val="24"/>
          <w:szCs w:val="24"/>
          <w:lang/>
        </w:rPr>
        <w:t>aju oštećenih početnih slika</w:t>
      </w:r>
      <w:r w:rsidR="006F5249">
        <w:rPr>
          <w:sz w:val="24"/>
          <w:szCs w:val="24"/>
          <w:lang/>
        </w:rPr>
        <w:t xml:space="preserve"> (prvobitna boja nije bila odgovarajuća originalnoj)</w:t>
      </w:r>
      <w:r w:rsidRPr="00DA1189">
        <w:rPr>
          <w:sz w:val="24"/>
          <w:szCs w:val="24"/>
          <w:lang/>
        </w:rPr>
        <w:t xml:space="preserve">, kao i iscrtavanja trenutno obrađivanih </w:t>
      </w:r>
      <w:r w:rsidRPr="00AC79A4">
        <w:rPr>
          <w:i/>
          <w:sz w:val="24"/>
          <w:szCs w:val="24"/>
          <w:lang/>
        </w:rPr>
        <w:t>sprite</w:t>
      </w:r>
      <w:r w:rsidR="00AC79A4">
        <w:rPr>
          <w:sz w:val="24"/>
          <w:szCs w:val="24"/>
          <w:lang/>
        </w:rPr>
        <w:t>-ova i slika korišć</w:t>
      </w:r>
      <w:r w:rsidRPr="00DA1189">
        <w:rPr>
          <w:sz w:val="24"/>
          <w:szCs w:val="24"/>
          <w:lang/>
        </w:rPr>
        <w:t xml:space="preserve">enjem </w:t>
      </w:r>
      <w:r w:rsidRPr="00AC79A4">
        <w:rPr>
          <w:i/>
          <w:sz w:val="24"/>
          <w:szCs w:val="24"/>
          <w:lang/>
        </w:rPr>
        <w:t>OpenCV</w:t>
      </w:r>
      <w:r w:rsidRPr="00DA1189">
        <w:rPr>
          <w:sz w:val="24"/>
          <w:szCs w:val="24"/>
          <w:lang/>
        </w:rPr>
        <w:t xml:space="preserve"> biblioteke. </w:t>
      </w:r>
      <w:bookmarkStart w:id="3" w:name="_GoBack"/>
      <w:bookmarkEnd w:id="3"/>
    </w:p>
    <w:p w:rsidR="00DA1189" w:rsidRPr="00164A41" w:rsidRDefault="00DA1189" w:rsidP="00991226">
      <w:pPr>
        <w:spacing w:after="0" w:line="360" w:lineRule="auto"/>
        <w:jc w:val="both"/>
        <w:rPr>
          <w:sz w:val="24"/>
          <w:szCs w:val="24"/>
          <w:lang/>
        </w:rPr>
      </w:pPr>
    </w:p>
    <w:p w:rsidR="00164A41" w:rsidRDefault="00164A41" w:rsidP="00DA1189">
      <w:pPr>
        <w:spacing w:after="0" w:line="360" w:lineRule="auto"/>
        <w:ind w:left="360"/>
        <w:rPr>
          <w:lang/>
        </w:rPr>
      </w:pPr>
    </w:p>
    <w:p w:rsidR="00D350D5" w:rsidRDefault="00D350D5" w:rsidP="00DA1189">
      <w:pPr>
        <w:spacing w:after="0" w:line="360" w:lineRule="auto"/>
        <w:ind w:left="360"/>
        <w:rPr>
          <w:lang/>
        </w:rPr>
      </w:pPr>
    </w:p>
    <w:p w:rsidR="00D350D5" w:rsidRDefault="00D350D5" w:rsidP="00DA1189">
      <w:pPr>
        <w:spacing w:after="0" w:line="360" w:lineRule="auto"/>
        <w:ind w:left="360"/>
        <w:rPr>
          <w:lang/>
        </w:rPr>
      </w:pPr>
    </w:p>
    <w:p w:rsidR="00D350D5" w:rsidRDefault="00D350D5" w:rsidP="00D350D5">
      <w:pPr>
        <w:pStyle w:val="Heading2"/>
        <w:numPr>
          <w:ilvl w:val="1"/>
          <w:numId w:val="9"/>
        </w:numPr>
        <w:jc w:val="center"/>
        <w:rPr>
          <w:sz w:val="40"/>
          <w:szCs w:val="40"/>
          <w:lang/>
        </w:rPr>
      </w:pPr>
      <w:bookmarkStart w:id="4" w:name="_Toc515284054"/>
      <w:r w:rsidRPr="00D350D5">
        <w:rPr>
          <w:sz w:val="40"/>
          <w:szCs w:val="40"/>
          <w:lang/>
        </w:rPr>
        <w:lastRenderedPageBreak/>
        <w:t>VHDL readable</w:t>
      </w:r>
      <w:bookmarkEnd w:id="4"/>
    </w:p>
    <w:p w:rsidR="003C48A6" w:rsidRDefault="00D350D5" w:rsidP="003C48A6">
      <w:pPr>
        <w:spacing w:line="360" w:lineRule="auto"/>
        <w:ind w:firstLine="360"/>
        <w:jc w:val="both"/>
        <w:rPr>
          <w:sz w:val="24"/>
          <w:szCs w:val="24"/>
          <w:lang/>
        </w:rPr>
      </w:pPr>
      <w:r w:rsidRPr="00B87F58">
        <w:rPr>
          <w:sz w:val="24"/>
          <w:szCs w:val="24"/>
          <w:lang/>
        </w:rPr>
        <w:t>U prethodnom poglavlju opisan</w:t>
      </w:r>
      <w:r w:rsidR="00D03EEC" w:rsidRPr="00B87F58">
        <w:rPr>
          <w:sz w:val="24"/>
          <w:szCs w:val="24"/>
          <w:lang/>
        </w:rPr>
        <w:t xml:space="preserve">im programom se dobijaju nizovi koje je potrebno napisati u obliku koji se koristi u vdhl kodu. </w:t>
      </w:r>
      <w:r w:rsidR="00B87F58" w:rsidRPr="00B87F58">
        <w:rPr>
          <w:sz w:val="24"/>
          <w:szCs w:val="24"/>
          <w:lang/>
        </w:rPr>
        <w:t>Radi razumevanja funkcionalnosti ovog programa, potrebno je razjasniti realizaciju hardvera.</w:t>
      </w:r>
    </w:p>
    <w:p w:rsidR="00B87F58" w:rsidRPr="00B87F58" w:rsidRDefault="00D03EEC" w:rsidP="003C48A6">
      <w:pPr>
        <w:spacing w:line="360" w:lineRule="auto"/>
        <w:ind w:firstLine="360"/>
        <w:jc w:val="both"/>
        <w:rPr>
          <w:sz w:val="24"/>
          <w:szCs w:val="24"/>
          <w:lang/>
        </w:rPr>
      </w:pPr>
      <w:r w:rsidRPr="00B87F58">
        <w:rPr>
          <w:sz w:val="24"/>
          <w:szCs w:val="24"/>
          <w:lang/>
        </w:rPr>
        <w:t>Fajl ram.vhd predstavlja sadržaj memorije. Na početku se nalaze palete koje se koriste za razne spr</w:t>
      </w:r>
      <w:r w:rsidR="00101711">
        <w:rPr>
          <w:sz w:val="24"/>
          <w:szCs w:val="24"/>
          <w:lang/>
        </w:rPr>
        <w:t>ajt</w:t>
      </w:r>
      <w:r w:rsidRPr="00B87F58">
        <w:rPr>
          <w:sz w:val="24"/>
          <w:szCs w:val="24"/>
          <w:lang/>
        </w:rPr>
        <w:t>ove. Nakon paleta, sledi niz spr</w:t>
      </w:r>
      <w:r w:rsidR="00101711">
        <w:rPr>
          <w:sz w:val="24"/>
          <w:szCs w:val="24"/>
          <w:lang/>
        </w:rPr>
        <w:t>ajt</w:t>
      </w:r>
      <w:r w:rsidRPr="00B87F58">
        <w:rPr>
          <w:sz w:val="24"/>
          <w:szCs w:val="24"/>
          <w:lang/>
        </w:rPr>
        <w:t xml:space="preserve">ova. Oni obuhvataju tile-ove </w:t>
      </w:r>
      <w:r w:rsidRPr="00B87F58">
        <w:rPr>
          <w:i/>
          <w:sz w:val="24"/>
          <w:szCs w:val="24"/>
          <w:lang/>
        </w:rPr>
        <w:t xml:space="preserve">overworld </w:t>
      </w:r>
      <w:r w:rsidRPr="00B87F58">
        <w:rPr>
          <w:sz w:val="24"/>
          <w:szCs w:val="24"/>
          <w:lang/>
        </w:rPr>
        <w:t>mape, sličice protivnika, Linka</w:t>
      </w:r>
      <w:r w:rsidR="00532BC3" w:rsidRPr="00B87F58">
        <w:rPr>
          <w:sz w:val="24"/>
          <w:szCs w:val="24"/>
          <w:lang/>
        </w:rPr>
        <w:t>, itd. Jedno polje spr</w:t>
      </w:r>
      <w:r w:rsidR="00101711">
        <w:rPr>
          <w:sz w:val="24"/>
          <w:szCs w:val="24"/>
          <w:lang/>
        </w:rPr>
        <w:t>ajt</w:t>
      </w:r>
      <w:r w:rsidR="00532BC3" w:rsidRPr="00B87F58">
        <w:rPr>
          <w:sz w:val="24"/>
          <w:szCs w:val="24"/>
          <w:lang/>
        </w:rPr>
        <w:t>a (32-bitna vrednost) sadrži indekse boja četiri uzastopna piksela.  Sv</w:t>
      </w:r>
      <w:r w:rsidR="00101711">
        <w:rPr>
          <w:sz w:val="24"/>
          <w:szCs w:val="24"/>
          <w:lang/>
        </w:rPr>
        <w:t>ako polje ima svoju adresu. Sprajt</w:t>
      </w:r>
      <w:r w:rsidR="00532BC3" w:rsidRPr="00B87F58">
        <w:rPr>
          <w:sz w:val="24"/>
          <w:szCs w:val="24"/>
          <w:lang/>
        </w:rPr>
        <w:t>ovi su sličice od po 16x16 piksela, grupisani u delove od 4, te svaka pojedinačna sličica okupira 64 adrese. Prilikom iscrtavanja spr</w:t>
      </w:r>
      <w:r w:rsidR="00101711">
        <w:rPr>
          <w:sz w:val="24"/>
          <w:szCs w:val="24"/>
          <w:lang/>
        </w:rPr>
        <w:t>ajt</w:t>
      </w:r>
      <w:r w:rsidR="00532BC3" w:rsidRPr="00B87F58">
        <w:rPr>
          <w:sz w:val="24"/>
          <w:szCs w:val="24"/>
          <w:lang/>
        </w:rPr>
        <w:t>ova, hardver prolazi kroz ove adrese i iščitava indekse (adrese) boja odgovarajućih piksela i iscrtava ih. Samo adresiranje spr</w:t>
      </w:r>
      <w:r w:rsidR="00101711">
        <w:rPr>
          <w:sz w:val="24"/>
          <w:szCs w:val="24"/>
          <w:lang/>
        </w:rPr>
        <w:t>ajt</w:t>
      </w:r>
      <w:r w:rsidR="00532BC3" w:rsidRPr="00B87F58">
        <w:rPr>
          <w:sz w:val="24"/>
          <w:szCs w:val="24"/>
          <w:lang/>
        </w:rPr>
        <w:t>a se dešava na dva načina: pomoću registara ili čitanjem mape, koja se nalazi na kraju datoteke ram.vhd.</w:t>
      </w:r>
    </w:p>
    <w:p w:rsidR="00101711" w:rsidRPr="00101711" w:rsidRDefault="008511D6" w:rsidP="00101711">
      <w:pPr>
        <w:spacing w:line="360" w:lineRule="auto"/>
        <w:ind w:firstLine="360"/>
        <w:jc w:val="both"/>
        <w:rPr>
          <w:sz w:val="24"/>
          <w:szCs w:val="24"/>
          <w:lang/>
        </w:rPr>
      </w:pPr>
      <w:r w:rsidRPr="00B87F58">
        <w:rPr>
          <w:sz w:val="24"/>
          <w:szCs w:val="24"/>
          <w:lang/>
        </w:rPr>
        <w:t>Program getVHDLReadable sadrži funkcije koje generišu odgovarajući oblik parova adresa i polja, kako se duge sekvence ovih parova ne bi kucale ručno. U okviru funkcija, vrši se računanje adresa i mapiranje spr</w:t>
      </w:r>
      <w:r w:rsidR="00101711">
        <w:rPr>
          <w:sz w:val="24"/>
          <w:szCs w:val="24"/>
          <w:lang/>
        </w:rPr>
        <w:t>ajt</w:t>
      </w:r>
      <w:r w:rsidRPr="00B87F58">
        <w:rPr>
          <w:sz w:val="24"/>
          <w:szCs w:val="24"/>
          <w:lang/>
        </w:rPr>
        <w:t>ova na odgovarajuće boje, odnosno mapiranje same mape na spr</w:t>
      </w:r>
      <w:r w:rsidR="00101711">
        <w:rPr>
          <w:sz w:val="24"/>
          <w:szCs w:val="24"/>
          <w:lang/>
        </w:rPr>
        <w:t>ajt</w:t>
      </w:r>
      <w:r w:rsidRPr="00B87F58">
        <w:rPr>
          <w:sz w:val="24"/>
          <w:szCs w:val="24"/>
          <w:lang/>
        </w:rPr>
        <w:t>ove.</w:t>
      </w:r>
      <w:r w:rsidR="00101711">
        <w:rPr>
          <w:sz w:val="24"/>
          <w:szCs w:val="24"/>
          <w:lang/>
        </w:rPr>
        <w:t xml:space="preserve"> Napomena u vezi mapiranja </w:t>
      </w:r>
      <w:r w:rsidR="00101711">
        <w:rPr>
          <w:i/>
          <w:sz w:val="24"/>
          <w:szCs w:val="24"/>
          <w:lang/>
        </w:rPr>
        <w:t>overworld</w:t>
      </w:r>
      <w:r w:rsidR="00101711">
        <w:rPr>
          <w:sz w:val="24"/>
          <w:szCs w:val="24"/>
          <w:lang/>
        </w:rPr>
        <w:t xml:space="preserve"> mape na matricu </w:t>
      </w:r>
      <w:r w:rsidR="00101711">
        <w:rPr>
          <w:i/>
          <w:sz w:val="24"/>
          <w:szCs w:val="24"/>
          <w:lang/>
        </w:rPr>
        <w:t>tile</w:t>
      </w:r>
      <w:r w:rsidR="00101711">
        <w:rPr>
          <w:sz w:val="24"/>
          <w:szCs w:val="24"/>
          <w:lang/>
        </w:rPr>
        <w:t xml:space="preserve">-ova: matrica sadrži tri bloka sličica koje se podudaraju, tj. jedina razlika je boja. Funkcijom se druga dva bloka matrice premapiraju na prvi deo, kako bi se uštedilo na memorijskom prostoru. U okviru softverske realizacije je obezbeđena promena palete, tako da </w:t>
      </w:r>
      <w:r w:rsidR="00E95404">
        <w:rPr>
          <w:sz w:val="24"/>
          <w:szCs w:val="24"/>
          <w:lang/>
        </w:rPr>
        <w:t>se odžava podudarnost sa originalnom mapom.</w:t>
      </w:r>
      <w:r w:rsidR="00101711">
        <w:rPr>
          <w:sz w:val="24"/>
          <w:szCs w:val="24"/>
          <w:lang/>
        </w:rPr>
        <w:t xml:space="preserve"> </w:t>
      </w:r>
    </w:p>
    <w:p w:rsidR="00086CC3" w:rsidRDefault="008511D6" w:rsidP="003C48A6">
      <w:pPr>
        <w:spacing w:line="360" w:lineRule="auto"/>
        <w:ind w:firstLine="360"/>
        <w:jc w:val="both"/>
        <w:rPr>
          <w:sz w:val="24"/>
          <w:szCs w:val="24"/>
          <w:lang/>
        </w:rPr>
      </w:pPr>
      <w:r w:rsidRPr="00B87F58">
        <w:rPr>
          <w:sz w:val="24"/>
          <w:szCs w:val="24"/>
          <w:lang/>
        </w:rPr>
        <w:t xml:space="preserve"> Pored nizova namenjenih za ram.vhd datoteku, u projektu se nalazi i funkcija koja generiše </w:t>
      </w:r>
      <w:r w:rsidRPr="00B87F58">
        <w:rPr>
          <w:i/>
          <w:sz w:val="24"/>
          <w:szCs w:val="24"/>
          <w:lang/>
        </w:rPr>
        <w:t xml:space="preserve"> overworld </w:t>
      </w:r>
      <w:r w:rsidRPr="00B87F58">
        <w:rPr>
          <w:sz w:val="24"/>
          <w:szCs w:val="24"/>
          <w:lang/>
        </w:rPr>
        <w:t>mapu u matričnom obliku namenjenu za c programski jezik.</w:t>
      </w:r>
      <w:r w:rsidR="00B87F58" w:rsidRPr="00B87F58">
        <w:rPr>
          <w:sz w:val="24"/>
          <w:szCs w:val="24"/>
          <w:lang/>
        </w:rPr>
        <w:t xml:space="preserve"> </w:t>
      </w:r>
      <w:r w:rsidR="00B87F58" w:rsidRPr="00B87F58">
        <w:rPr>
          <w:i/>
          <w:sz w:val="24"/>
          <w:szCs w:val="24"/>
          <w:lang/>
        </w:rPr>
        <w:t xml:space="preserve">Overworld </w:t>
      </w:r>
      <w:r w:rsidR="00B87F58" w:rsidRPr="00B87F58">
        <w:rPr>
          <w:sz w:val="24"/>
          <w:szCs w:val="24"/>
          <w:lang/>
        </w:rPr>
        <w:t xml:space="preserve"> je matrica </w:t>
      </w:r>
      <w:r w:rsidR="00B87F58" w:rsidRPr="00B87F58">
        <w:rPr>
          <w:i/>
          <w:sz w:val="24"/>
          <w:szCs w:val="24"/>
          <w:lang/>
        </w:rPr>
        <w:t>frame</w:t>
      </w:r>
      <w:r w:rsidR="00B87F58" w:rsidRPr="00B87F58">
        <w:rPr>
          <w:sz w:val="24"/>
          <w:szCs w:val="24"/>
          <w:lang/>
        </w:rPr>
        <w:t xml:space="preserve">-ova predstavljena u obliku niza, a </w:t>
      </w:r>
      <w:r w:rsidR="00B87F58" w:rsidRPr="00B87F58">
        <w:rPr>
          <w:i/>
          <w:sz w:val="24"/>
          <w:szCs w:val="24"/>
          <w:lang/>
        </w:rPr>
        <w:t>frame</w:t>
      </w:r>
      <w:r w:rsidR="00B87F58" w:rsidRPr="00B87F58">
        <w:rPr>
          <w:sz w:val="24"/>
          <w:szCs w:val="24"/>
          <w:lang/>
        </w:rPr>
        <w:t>-ovi su matrice tile-ova (tj. njihovih adresa u okviru ram.vhd), takođe predstavljeni u formi niza.</w:t>
      </w:r>
      <w:r w:rsidR="00086CC3">
        <w:rPr>
          <w:sz w:val="24"/>
          <w:szCs w:val="24"/>
          <w:lang/>
        </w:rPr>
        <w:t xml:space="preserve"> Pored </w:t>
      </w:r>
      <w:r w:rsidR="00086CC3">
        <w:rPr>
          <w:i/>
          <w:sz w:val="24"/>
          <w:szCs w:val="24"/>
          <w:lang/>
        </w:rPr>
        <w:t>overworld</w:t>
      </w:r>
      <w:r w:rsidR="00086CC3">
        <w:rPr>
          <w:sz w:val="24"/>
          <w:szCs w:val="24"/>
          <w:lang/>
        </w:rPr>
        <w:t>-a, za softverski deo zadatka se generiše i niz adresa za spr</w:t>
      </w:r>
      <w:r w:rsidR="00101711">
        <w:rPr>
          <w:sz w:val="24"/>
          <w:szCs w:val="24"/>
          <w:lang/>
        </w:rPr>
        <w:t>ajt</w:t>
      </w:r>
      <w:r w:rsidR="00086CC3">
        <w:rPr>
          <w:sz w:val="24"/>
          <w:szCs w:val="24"/>
          <w:lang/>
        </w:rPr>
        <w:t>ove od interesa, poput, na primer, spr</w:t>
      </w:r>
      <w:r w:rsidR="00101711">
        <w:rPr>
          <w:sz w:val="24"/>
          <w:szCs w:val="24"/>
          <w:lang/>
        </w:rPr>
        <w:t>ajt</w:t>
      </w:r>
      <w:r w:rsidR="00086CC3">
        <w:rPr>
          <w:sz w:val="24"/>
          <w:szCs w:val="24"/>
          <w:lang/>
        </w:rPr>
        <w:t>ov</w:t>
      </w:r>
      <w:r w:rsidR="00E95404">
        <w:rPr>
          <w:sz w:val="24"/>
          <w:szCs w:val="24"/>
          <w:lang/>
        </w:rPr>
        <w:t>a</w:t>
      </w:r>
      <w:r w:rsidR="00086CC3">
        <w:rPr>
          <w:sz w:val="24"/>
          <w:szCs w:val="24"/>
          <w:lang/>
        </w:rPr>
        <w:t xml:space="preserve"> slova. </w:t>
      </w:r>
    </w:p>
    <w:p w:rsidR="00086CC3" w:rsidRDefault="00086CC3" w:rsidP="00086CC3">
      <w:pPr>
        <w:ind w:firstLine="360"/>
        <w:jc w:val="both"/>
        <w:rPr>
          <w:sz w:val="24"/>
          <w:szCs w:val="24"/>
          <w:lang/>
        </w:rPr>
      </w:pPr>
    </w:p>
    <w:p w:rsidR="00086CC3" w:rsidRPr="00086CC3" w:rsidRDefault="00086CC3" w:rsidP="00086CC3">
      <w:pPr>
        <w:jc w:val="both"/>
        <w:rPr>
          <w:sz w:val="24"/>
          <w:szCs w:val="24"/>
          <w:lang/>
        </w:rPr>
      </w:pPr>
    </w:p>
    <w:sectPr w:rsidR="00086CC3" w:rsidRPr="00086CC3" w:rsidSect="00640C88">
      <w:headerReference w:type="default" r:id="rId9"/>
      <w:footerReference w:type="default" r:id="rId10"/>
      <w:pgSz w:w="12240" w:h="15840"/>
      <w:pgMar w:top="1417" w:right="1041" w:bottom="1417" w:left="1417" w:header="68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198" w:rsidRDefault="00310198" w:rsidP="00832FC7">
      <w:pPr>
        <w:spacing w:after="0" w:line="240" w:lineRule="auto"/>
      </w:pPr>
      <w:r>
        <w:separator/>
      </w:r>
    </w:p>
  </w:endnote>
  <w:endnote w:type="continuationSeparator" w:id="0">
    <w:p w:rsidR="00310198" w:rsidRDefault="00310198" w:rsidP="0083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160"/>
      <w:docPartObj>
        <w:docPartGallery w:val="Page Numbers (Bottom of Page)"/>
        <w:docPartUnique/>
      </w:docPartObj>
    </w:sdtPr>
    <w:sdtContent>
      <w:p w:rsidR="00B87F58" w:rsidRDefault="00B87F58" w:rsidP="00662CB4">
        <w:pPr>
          <w:pStyle w:val="Footer"/>
          <w:jc w:val="right"/>
        </w:pPr>
        <w:fldSimple w:instr=" PAGE   \* MERGEFORMAT ">
          <w:r w:rsidR="00795A51">
            <w:rPr>
              <w:noProof/>
            </w:rPr>
            <w:t>4</w:t>
          </w:r>
        </w:fldSimple>
      </w:p>
    </w:sdtContent>
  </w:sdt>
  <w:p w:rsidR="00B87F58" w:rsidRDefault="00B87F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198" w:rsidRDefault="00310198" w:rsidP="00832FC7">
      <w:pPr>
        <w:spacing w:after="0" w:line="240" w:lineRule="auto"/>
      </w:pPr>
      <w:r>
        <w:separator/>
      </w:r>
    </w:p>
  </w:footnote>
  <w:footnote w:type="continuationSeparator" w:id="0">
    <w:p w:rsidR="00310198" w:rsidRDefault="00310198" w:rsidP="00832FC7">
      <w:pPr>
        <w:spacing w:after="0" w:line="240" w:lineRule="auto"/>
      </w:pPr>
      <w:r>
        <w:continuationSeparator/>
      </w:r>
    </w:p>
  </w:footnote>
  <w:footnote w:id="1">
    <w:p w:rsidR="00B87F58" w:rsidRPr="003B441E" w:rsidRDefault="00B87F58">
      <w:pPr>
        <w:pStyle w:val="FootnoteText"/>
        <w:rPr>
          <w:i/>
          <w:lang/>
        </w:rPr>
      </w:pPr>
      <w:r w:rsidRPr="003B441E">
        <w:rPr>
          <w:rStyle w:val="FootnoteReference"/>
          <w:lang/>
        </w:rPr>
        <w:footnoteRef/>
      </w:r>
      <w:r w:rsidRPr="003B441E">
        <w:rPr>
          <w:lang/>
        </w:rPr>
        <w:t xml:space="preserve"> Frejm (eng. </w:t>
      </w:r>
      <w:r w:rsidRPr="003B441E">
        <w:rPr>
          <w:i/>
          <w:lang/>
        </w:rPr>
        <w:t>frame</w:t>
      </w:r>
      <w:r w:rsidRPr="003B441E">
        <w:rPr>
          <w:lang/>
        </w:rPr>
        <w:t>) – trenutni ekran koji je vidljiv igraču. Mapa se sastoji iz 8x16 piksela</w:t>
      </w:r>
    </w:p>
  </w:footnote>
  <w:footnote w:id="2">
    <w:p w:rsidR="00B87F58" w:rsidRPr="003B441E" w:rsidRDefault="00B87F58">
      <w:pPr>
        <w:pStyle w:val="FootnoteText"/>
        <w:rPr>
          <w:lang/>
        </w:rPr>
      </w:pPr>
      <w:r w:rsidRPr="003B441E">
        <w:rPr>
          <w:rStyle w:val="FootnoteReference"/>
          <w:lang/>
        </w:rPr>
        <w:footnoteRef/>
      </w:r>
      <w:r w:rsidRPr="003B441E">
        <w:rPr>
          <w:lang/>
        </w:rPr>
        <w:t xml:space="preserve"> </w:t>
      </w:r>
      <w:r w:rsidRPr="003B441E">
        <w:rPr>
          <w:lang/>
        </w:rPr>
        <w:t xml:space="preserve">Sprajt (eng. </w:t>
      </w:r>
      <w:r w:rsidRPr="003B441E">
        <w:rPr>
          <w:i/>
          <w:lang/>
        </w:rPr>
        <w:t>sprite</w:t>
      </w:r>
      <w:r w:rsidRPr="003B441E">
        <w:rPr>
          <w:lang/>
        </w:rPr>
        <w:t>) – sličiča veličine 16x16 piksela</w:t>
      </w:r>
    </w:p>
  </w:footnote>
  <w:footnote w:id="3">
    <w:p w:rsidR="00B87F58" w:rsidRPr="003B441E" w:rsidRDefault="00B87F58">
      <w:pPr>
        <w:pStyle w:val="FootnoteText"/>
        <w:rPr>
          <w:lang/>
        </w:rPr>
      </w:pPr>
      <w:r w:rsidRPr="003B441E">
        <w:rPr>
          <w:rStyle w:val="FootnoteReference"/>
          <w:lang/>
        </w:rPr>
        <w:footnoteRef/>
      </w:r>
      <w:r w:rsidRPr="003B441E">
        <w:rPr>
          <w:lang/>
        </w:rPr>
        <w:t xml:space="preserve"> </w:t>
      </w:r>
      <w:r w:rsidRPr="003B441E">
        <w:rPr>
          <w:i/>
          <w:lang/>
        </w:rPr>
        <w:t xml:space="preserve">Tile </w:t>
      </w:r>
      <w:r w:rsidRPr="003B441E">
        <w:rPr>
          <w:lang/>
        </w:rPr>
        <w:t>eng. – Sprajt korišćen za izradu mape i njene frejmove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righ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65"/>
      <w:gridCol w:w="1247"/>
    </w:tblGrid>
    <w:tr w:rsidR="00B87F58" w:rsidTr="00832FC7">
      <w:trPr>
        <w:trHeight w:val="76"/>
        <w:jc w:val="right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553AA5936872432A99553BCE1612E0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87F58" w:rsidRPr="00832FC7" w:rsidRDefault="00B87F5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sz w:val="18"/>
                  <w:szCs w:val="18"/>
                  <w:lang/>
                </w:rPr>
                <w:t>LEGEND OF ZELDA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</w:rPr>
          <w:alias w:val="Year"/>
          <w:id w:val="77761609"/>
          <w:placeholder>
            <w:docPart w:val="D97CF8D5AF584DF09C16DBFE861594B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29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87F58" w:rsidRDefault="00B87F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832FC7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2018</w:t>
              </w:r>
            </w:p>
          </w:tc>
        </w:sdtContent>
      </w:sdt>
    </w:tr>
  </w:tbl>
  <w:p w:rsidR="00B87F58" w:rsidRDefault="00B87F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31B5B"/>
    <w:multiLevelType w:val="multilevel"/>
    <w:tmpl w:val="667E61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DD121B7"/>
    <w:multiLevelType w:val="hybridMultilevel"/>
    <w:tmpl w:val="45CCEE74"/>
    <w:lvl w:ilvl="0" w:tplc="DE6203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ECB1784"/>
    <w:multiLevelType w:val="hybridMultilevel"/>
    <w:tmpl w:val="E896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B24F6"/>
    <w:multiLevelType w:val="hybridMultilevel"/>
    <w:tmpl w:val="C0A64E00"/>
    <w:lvl w:ilvl="0" w:tplc="DE6203AC">
      <w:start w:val="1"/>
      <w:numFmt w:val="decimal"/>
      <w:lvlText w:val="%1."/>
      <w:lvlJc w:val="left"/>
      <w:pPr>
        <w:ind w:left="795" w:hanging="720"/>
      </w:pPr>
      <w:rPr>
        <w:rFonts w:hint="default"/>
      </w:rPr>
    </w:lvl>
    <w:lvl w:ilvl="1" w:tplc="E55CA8AA">
      <w:start w:val="1"/>
      <w:numFmt w:val="decimal"/>
      <w:lvlText w:val="%2."/>
      <w:lvlJc w:val="left"/>
      <w:pPr>
        <w:ind w:left="115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D417BEE"/>
    <w:multiLevelType w:val="hybridMultilevel"/>
    <w:tmpl w:val="76C61B8A"/>
    <w:lvl w:ilvl="0" w:tplc="0D8C0148">
      <w:start w:val="1"/>
      <w:numFmt w:val="decimal"/>
      <w:lvlText w:val="%1."/>
      <w:lvlJc w:val="left"/>
      <w:pPr>
        <w:ind w:left="32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54FE578D"/>
    <w:multiLevelType w:val="multilevel"/>
    <w:tmpl w:val="667E61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7867C39"/>
    <w:multiLevelType w:val="multilevel"/>
    <w:tmpl w:val="E0DE357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3240"/>
      </w:pPr>
      <w:rPr>
        <w:rFonts w:hint="default"/>
      </w:rPr>
    </w:lvl>
  </w:abstractNum>
  <w:abstractNum w:abstractNumId="7">
    <w:nsid w:val="65D6198C"/>
    <w:multiLevelType w:val="hybridMultilevel"/>
    <w:tmpl w:val="853E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411C3"/>
    <w:multiLevelType w:val="hybridMultilevel"/>
    <w:tmpl w:val="B2BC6E8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6130E6"/>
    <w:multiLevelType w:val="hybridMultilevel"/>
    <w:tmpl w:val="16C85698"/>
    <w:lvl w:ilvl="0" w:tplc="DE6203AC">
      <w:start w:val="1"/>
      <w:numFmt w:val="decimal"/>
      <w:lvlText w:val="%1."/>
      <w:lvlJc w:val="left"/>
      <w:pPr>
        <w:ind w:left="79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A09D1"/>
    <w:rsid w:val="00086CC3"/>
    <w:rsid w:val="000925B0"/>
    <w:rsid w:val="0009774F"/>
    <w:rsid w:val="000C0F8C"/>
    <w:rsid w:val="00101711"/>
    <w:rsid w:val="00164A41"/>
    <w:rsid w:val="00192E1E"/>
    <w:rsid w:val="00201C77"/>
    <w:rsid w:val="002B3352"/>
    <w:rsid w:val="00310198"/>
    <w:rsid w:val="0036191F"/>
    <w:rsid w:val="003B441E"/>
    <w:rsid w:val="003C48A6"/>
    <w:rsid w:val="005226B3"/>
    <w:rsid w:val="00532BC3"/>
    <w:rsid w:val="00574E0C"/>
    <w:rsid w:val="00640C88"/>
    <w:rsid w:val="0065034F"/>
    <w:rsid w:val="00662CB4"/>
    <w:rsid w:val="006C13D8"/>
    <w:rsid w:val="006C3BBD"/>
    <w:rsid w:val="006C5354"/>
    <w:rsid w:val="006F5249"/>
    <w:rsid w:val="0070087C"/>
    <w:rsid w:val="00735514"/>
    <w:rsid w:val="00795A51"/>
    <w:rsid w:val="00832FC7"/>
    <w:rsid w:val="008511D6"/>
    <w:rsid w:val="008D3EDA"/>
    <w:rsid w:val="00903EC9"/>
    <w:rsid w:val="00991226"/>
    <w:rsid w:val="009B582C"/>
    <w:rsid w:val="00A37BE6"/>
    <w:rsid w:val="00AB7285"/>
    <w:rsid w:val="00AC79A4"/>
    <w:rsid w:val="00AF5B6F"/>
    <w:rsid w:val="00B10A52"/>
    <w:rsid w:val="00B662D8"/>
    <w:rsid w:val="00B87F58"/>
    <w:rsid w:val="00BA09D1"/>
    <w:rsid w:val="00BE5941"/>
    <w:rsid w:val="00C16F75"/>
    <w:rsid w:val="00C32CC9"/>
    <w:rsid w:val="00CC0CAE"/>
    <w:rsid w:val="00D03EEC"/>
    <w:rsid w:val="00D3225C"/>
    <w:rsid w:val="00D350D5"/>
    <w:rsid w:val="00D60AE5"/>
    <w:rsid w:val="00D838C6"/>
    <w:rsid w:val="00DA1189"/>
    <w:rsid w:val="00DD3BAA"/>
    <w:rsid w:val="00E04F2E"/>
    <w:rsid w:val="00E1112B"/>
    <w:rsid w:val="00E94D85"/>
    <w:rsid w:val="00E95404"/>
    <w:rsid w:val="00FB0B11"/>
    <w:rsid w:val="00FF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E5"/>
  </w:style>
  <w:style w:type="paragraph" w:styleId="Heading1">
    <w:name w:val="heading 1"/>
    <w:basedOn w:val="Normal"/>
    <w:next w:val="Normal"/>
    <w:link w:val="Heading1Char"/>
    <w:uiPriority w:val="9"/>
    <w:qFormat/>
    <w:rsid w:val="00832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E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09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09D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2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FC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2F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C7"/>
  </w:style>
  <w:style w:type="paragraph" w:styleId="Footer">
    <w:name w:val="footer"/>
    <w:basedOn w:val="Normal"/>
    <w:link w:val="FooterChar"/>
    <w:uiPriority w:val="99"/>
    <w:unhideWhenUsed/>
    <w:rsid w:val="00832F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C7"/>
  </w:style>
  <w:style w:type="character" w:styleId="PlaceholderText">
    <w:name w:val="Placeholder Text"/>
    <w:basedOn w:val="DefaultParagraphFont"/>
    <w:uiPriority w:val="99"/>
    <w:semiHidden/>
    <w:rsid w:val="0070087C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64A41"/>
    <w:pPr>
      <w:tabs>
        <w:tab w:val="left" w:pos="440"/>
        <w:tab w:val="right" w:leader="dot" w:pos="9396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662CB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E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EC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03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E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03EC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94D85"/>
    <w:pPr>
      <w:tabs>
        <w:tab w:val="left" w:pos="880"/>
        <w:tab w:val="right" w:leader="dot" w:pos="9772"/>
      </w:tabs>
      <w:spacing w:after="100"/>
      <w:ind w:left="220"/>
      <w:jc w:val="both"/>
    </w:pPr>
  </w:style>
  <w:style w:type="paragraph" w:styleId="ListParagraph">
    <w:name w:val="List Paragraph"/>
    <w:basedOn w:val="Normal"/>
    <w:uiPriority w:val="34"/>
    <w:qFormat/>
    <w:rsid w:val="00164A4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44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44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44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40B2AD85E64BB3A57C5A478D83C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9BFC9-CE4C-43ED-9962-4C1804D2E7F9}"/>
      </w:docPartPr>
      <w:docPartBody>
        <w:p w:rsidR="00426340" w:rsidRDefault="00426340" w:rsidP="00426340">
          <w:pPr>
            <w:pStyle w:val="6D40B2AD85E64BB3A57C5A478D83C41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8854EFADD4B4A79829C7591CF8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D0CFE-7CB8-4E98-8CF9-B2ABF163B75F}"/>
      </w:docPartPr>
      <w:docPartBody>
        <w:p w:rsidR="00000000" w:rsidRDefault="00000000">
          <w:pPr>
            <w:pStyle w:val="B8854EFADD4B4A79829C7591CF82982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553AA5936872432A99553BCE1612E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2D154-3B0E-44F7-AFF8-64599304AA84}"/>
      </w:docPartPr>
      <w:docPartBody>
        <w:p w:rsidR="00000000" w:rsidRDefault="00000000">
          <w:pPr>
            <w:pStyle w:val="553AA5936872432A99553BCE1612E09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97CF8D5AF584DF09C16DBFE8615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738F-30B9-4345-94F7-D03B6A71A400}"/>
      </w:docPartPr>
      <w:docPartBody>
        <w:p w:rsidR="00000000" w:rsidRDefault="00000000">
          <w:pPr>
            <w:pStyle w:val="D97CF8D5AF584DF09C16DBFE861594B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6340"/>
    <w:rsid w:val="0042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BBFE552384798B5DF4EFCDCDA322F">
    <w:name w:val="647BBFE552384798B5DF4EFCDCDA322F"/>
    <w:rsid w:val="00426340"/>
  </w:style>
  <w:style w:type="paragraph" w:customStyle="1" w:styleId="1729527F6DB6467080E5C441D55956BB">
    <w:name w:val="1729527F6DB6467080E5C441D55956BB"/>
    <w:rsid w:val="00426340"/>
  </w:style>
  <w:style w:type="paragraph" w:customStyle="1" w:styleId="BF123FD8ACCA48DC96AFF039ADCE1536">
    <w:name w:val="BF123FD8ACCA48DC96AFF039ADCE1536"/>
    <w:rsid w:val="00426340"/>
  </w:style>
  <w:style w:type="paragraph" w:customStyle="1" w:styleId="89A20080AB4D40BA992905CEAD968701">
    <w:name w:val="89A20080AB4D40BA992905CEAD968701"/>
    <w:rsid w:val="00426340"/>
  </w:style>
  <w:style w:type="paragraph" w:customStyle="1" w:styleId="32186020A0E94310992A96325619571D">
    <w:name w:val="32186020A0E94310992A96325619571D"/>
    <w:rsid w:val="00426340"/>
  </w:style>
  <w:style w:type="paragraph" w:customStyle="1" w:styleId="B34ABC08142349EA846DD3CA4CB1C8DD">
    <w:name w:val="B34ABC08142349EA846DD3CA4CB1C8DD"/>
    <w:rsid w:val="00426340"/>
  </w:style>
  <w:style w:type="paragraph" w:customStyle="1" w:styleId="FF003FE7D7C94833B0C5D3F4F9C8D26E">
    <w:name w:val="FF003FE7D7C94833B0C5D3F4F9C8D26E"/>
    <w:rsid w:val="00426340"/>
  </w:style>
  <w:style w:type="paragraph" w:customStyle="1" w:styleId="A2C479C6E4184F16AFB5EBB2E16E473F">
    <w:name w:val="A2C479C6E4184F16AFB5EBB2E16E473F"/>
    <w:rsid w:val="00426340"/>
  </w:style>
  <w:style w:type="paragraph" w:customStyle="1" w:styleId="D3FFF8610E764BD38416E86CD8D148E2">
    <w:name w:val="D3FFF8610E764BD38416E86CD8D148E2"/>
    <w:rsid w:val="00426340"/>
  </w:style>
  <w:style w:type="paragraph" w:customStyle="1" w:styleId="E40BF4AF23BE4A919D3A726D44BA2AEC">
    <w:name w:val="E40BF4AF23BE4A919D3A726D44BA2AEC"/>
    <w:rsid w:val="00426340"/>
  </w:style>
  <w:style w:type="paragraph" w:customStyle="1" w:styleId="CE1209979AA14D2CBFBF0752752F39C6">
    <w:name w:val="CE1209979AA14D2CBFBF0752752F39C6"/>
    <w:rsid w:val="00426340"/>
  </w:style>
  <w:style w:type="paragraph" w:customStyle="1" w:styleId="A8719A917CC74B0A9355E777BEF78DB2">
    <w:name w:val="A8719A917CC74B0A9355E777BEF78DB2"/>
    <w:rsid w:val="00426340"/>
  </w:style>
  <w:style w:type="paragraph" w:customStyle="1" w:styleId="90A0CB6668D54FEA8B100157E6F5F886">
    <w:name w:val="90A0CB6668D54FEA8B100157E6F5F886"/>
    <w:rsid w:val="00426340"/>
  </w:style>
  <w:style w:type="paragraph" w:customStyle="1" w:styleId="6ABA6484A2B74F4E8B6B7315E10DE003">
    <w:name w:val="6ABA6484A2B74F4E8B6B7315E10DE003"/>
    <w:rsid w:val="00426340"/>
  </w:style>
  <w:style w:type="paragraph" w:customStyle="1" w:styleId="28D36CE1845B472684395600515268E2">
    <w:name w:val="28D36CE1845B472684395600515268E2"/>
    <w:rsid w:val="00426340"/>
  </w:style>
  <w:style w:type="paragraph" w:customStyle="1" w:styleId="0E40BC3A796349A5AF62C2583DF83479">
    <w:name w:val="0E40BC3A796349A5AF62C2583DF83479"/>
    <w:rsid w:val="00426340"/>
  </w:style>
  <w:style w:type="paragraph" w:customStyle="1" w:styleId="365FC2D01BA04429BBB1A2870B15E646">
    <w:name w:val="365FC2D01BA04429BBB1A2870B15E646"/>
    <w:rsid w:val="00426340"/>
  </w:style>
  <w:style w:type="paragraph" w:customStyle="1" w:styleId="EC08FCBECCD344879C20BBB9A92195AF">
    <w:name w:val="EC08FCBECCD344879C20BBB9A92195AF"/>
    <w:rsid w:val="00426340"/>
  </w:style>
  <w:style w:type="paragraph" w:customStyle="1" w:styleId="2362E2A09DAA4D438F2929F1AE7D016C">
    <w:name w:val="2362E2A09DAA4D438F2929F1AE7D016C"/>
    <w:rsid w:val="00426340"/>
  </w:style>
  <w:style w:type="paragraph" w:customStyle="1" w:styleId="411B71D8298340ED8482761D173DBA1A">
    <w:name w:val="411B71D8298340ED8482761D173DBA1A"/>
    <w:rsid w:val="00426340"/>
  </w:style>
  <w:style w:type="paragraph" w:customStyle="1" w:styleId="2D59A89213DC41BC85299060CA995FE4">
    <w:name w:val="2D59A89213DC41BC85299060CA995FE4"/>
    <w:rsid w:val="00426340"/>
  </w:style>
  <w:style w:type="paragraph" w:customStyle="1" w:styleId="D42F866344694E8C80F6EAAFEA625C58">
    <w:name w:val="D42F866344694E8C80F6EAAFEA625C58"/>
    <w:rsid w:val="00426340"/>
  </w:style>
  <w:style w:type="paragraph" w:customStyle="1" w:styleId="A270B859B9E04ECA82C6995710723380">
    <w:name w:val="A270B859B9E04ECA82C6995710723380"/>
    <w:rsid w:val="00426340"/>
  </w:style>
  <w:style w:type="paragraph" w:customStyle="1" w:styleId="B7E8FC8705F94165B9AE77D4C2FFABE9">
    <w:name w:val="B7E8FC8705F94165B9AE77D4C2FFABE9"/>
    <w:rsid w:val="00426340"/>
  </w:style>
  <w:style w:type="paragraph" w:customStyle="1" w:styleId="A251B1EE12AF483C8C941EEA5CA0723D">
    <w:name w:val="A251B1EE12AF483C8C941EEA5CA0723D"/>
    <w:rsid w:val="00426340"/>
  </w:style>
  <w:style w:type="paragraph" w:customStyle="1" w:styleId="19D43CE10F6640C8BD9423539FD9C5F9">
    <w:name w:val="19D43CE10F6640C8BD9423539FD9C5F9"/>
    <w:rsid w:val="00426340"/>
  </w:style>
  <w:style w:type="paragraph" w:customStyle="1" w:styleId="5B2844927C3349C09D258DADC95648B2">
    <w:name w:val="5B2844927C3349C09D258DADC95648B2"/>
    <w:rsid w:val="00426340"/>
  </w:style>
  <w:style w:type="paragraph" w:customStyle="1" w:styleId="7E99FB51512146B9A92998039EB28BF6">
    <w:name w:val="7E99FB51512146B9A92998039EB28BF6"/>
    <w:rsid w:val="00426340"/>
  </w:style>
  <w:style w:type="paragraph" w:customStyle="1" w:styleId="A40ADCF66E784B8295DE3BB78CA2DD08">
    <w:name w:val="A40ADCF66E784B8295DE3BB78CA2DD08"/>
    <w:rsid w:val="00426340"/>
  </w:style>
  <w:style w:type="paragraph" w:customStyle="1" w:styleId="9B0B3D96ED1B40F9B39A9401FC03945C">
    <w:name w:val="9B0B3D96ED1B40F9B39A9401FC03945C"/>
    <w:rsid w:val="00426340"/>
  </w:style>
  <w:style w:type="paragraph" w:customStyle="1" w:styleId="87763634AB3A43748D0DAE857BD52CBC">
    <w:name w:val="87763634AB3A43748D0DAE857BD52CBC"/>
    <w:rsid w:val="00426340"/>
  </w:style>
  <w:style w:type="paragraph" w:customStyle="1" w:styleId="9961B650181D4DA0816647FF91C269CB">
    <w:name w:val="9961B650181D4DA0816647FF91C269CB"/>
    <w:rsid w:val="00426340"/>
  </w:style>
  <w:style w:type="paragraph" w:customStyle="1" w:styleId="3DE94D04F7224B56B601F2BB42EC6978">
    <w:name w:val="3DE94D04F7224B56B601F2BB42EC6978"/>
    <w:rsid w:val="00426340"/>
  </w:style>
  <w:style w:type="paragraph" w:customStyle="1" w:styleId="6D40B2AD85E64BB3A57C5A478D83C41B">
    <w:name w:val="6D40B2AD85E64BB3A57C5A478D83C41B"/>
    <w:rsid w:val="00426340"/>
  </w:style>
  <w:style w:type="paragraph" w:customStyle="1" w:styleId="50C5C54F13A545F89B3DF12C703EF155">
    <w:name w:val="50C5C54F13A545F89B3DF12C703EF155"/>
    <w:rsid w:val="00426340"/>
  </w:style>
  <w:style w:type="paragraph" w:customStyle="1" w:styleId="379FC5CAFA8145149DC3B233C7E7084D">
    <w:name w:val="379FC5CAFA8145149DC3B233C7E7084D"/>
    <w:rsid w:val="00426340"/>
  </w:style>
  <w:style w:type="paragraph" w:customStyle="1" w:styleId="AE51C672FB6A4DE78CDAEB4F12FC28EC">
    <w:name w:val="AE51C672FB6A4DE78CDAEB4F12FC28EC"/>
    <w:rsid w:val="00426340"/>
  </w:style>
  <w:style w:type="paragraph" w:customStyle="1" w:styleId="7E678683443442CD93DE31940F74AE4B">
    <w:name w:val="7E678683443442CD93DE31940F74AE4B"/>
    <w:rsid w:val="00426340"/>
  </w:style>
  <w:style w:type="paragraph" w:customStyle="1" w:styleId="C76A72E0AFDE4730B8EB11AFA6A1D2E1">
    <w:name w:val="C76A72E0AFDE4730B8EB11AFA6A1D2E1"/>
    <w:rsid w:val="00426340"/>
  </w:style>
  <w:style w:type="paragraph" w:customStyle="1" w:styleId="462E4D21F4074CF2A685C800C94F572E">
    <w:name w:val="462E4D21F4074CF2A685C800C94F572E"/>
    <w:rsid w:val="00426340"/>
  </w:style>
  <w:style w:type="paragraph" w:customStyle="1" w:styleId="D15C0BF7910C4BD4B2DF9CA0C1AAA9C5">
    <w:name w:val="D15C0BF7910C4BD4B2DF9CA0C1AAA9C5"/>
  </w:style>
  <w:style w:type="paragraph" w:customStyle="1" w:styleId="4916BBBFA3DD4091AEBD177305DB3C7D">
    <w:name w:val="4916BBBFA3DD4091AEBD177305DB3C7D"/>
  </w:style>
  <w:style w:type="paragraph" w:customStyle="1" w:styleId="B8854EFADD4B4A79829C7591CF829820">
    <w:name w:val="B8854EFADD4B4A79829C7591CF829820"/>
  </w:style>
  <w:style w:type="paragraph" w:customStyle="1" w:styleId="553AA5936872432A99553BCE1612E096">
    <w:name w:val="553AA5936872432A99553BCE1612E096"/>
  </w:style>
  <w:style w:type="paragraph" w:customStyle="1" w:styleId="D97CF8D5AF584DF09C16DBFE861594B3">
    <w:name w:val="D97CF8D5AF584DF09C16DBFE861594B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2018-05-29T00:00:00</PublishDate>
  <Abstract>Ovaj projekat je rađen u okviru predmeta LPRS 2. Dizajniran za FPGA platformu – Microblaze procesor. Korišćen je postojeći HW od Super Mario-a uz potrebne izmene, a Gameplay je prilagođen gorepomenutoj igrici.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B6D970-6D79-4D51-B62C-C974851F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LEGEND OF ZELDA</vt:lpstr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LEGEND OF ZELDA</dc:title>
  <dc:subject>Realization of Legend of Zelda 1 for special graphics</dc:subject>
  <dc:creator>VesnaIsić RA41/2015</dc:creator>
  <cp:keywords/>
  <dc:description/>
  <cp:lastModifiedBy>student</cp:lastModifiedBy>
  <cp:revision>32</cp:revision>
  <dcterms:created xsi:type="dcterms:W3CDTF">2018-05-28T09:20:00Z</dcterms:created>
  <dcterms:modified xsi:type="dcterms:W3CDTF">2018-05-28T13:50:00Z</dcterms:modified>
</cp:coreProperties>
</file>