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13C" w:rsidRDefault="005D313C" w:rsidP="005D313C">
      <w:pPr>
        <w:pStyle w:val="Title"/>
      </w:pPr>
      <w:r>
        <w:t xml:space="preserve">VBS to capture SHDR from </w:t>
      </w:r>
      <w:r w:rsidR="003530C8">
        <w:t>Telnet</w:t>
      </w:r>
    </w:p>
    <w:p w:rsidR="005D313C" w:rsidRDefault="005D313C" w:rsidP="005D313C">
      <w:r>
        <w:t>Tuesday, May 12, 2015 10:00:05 AM EDT</w:t>
      </w:r>
    </w:p>
    <w:p w:rsidR="0070581B" w:rsidRDefault="00C047C6" w:rsidP="005D313C">
      <w:proofErr w:type="gramStart"/>
      <w:r>
        <w:t>This document describe</w:t>
      </w:r>
      <w:proofErr w:type="gramEnd"/>
      <w:r>
        <w:t xml:space="preserve"> the </w:t>
      </w:r>
      <w:proofErr w:type="spellStart"/>
      <w:r>
        <w:t>vb</w:t>
      </w:r>
      <w:proofErr w:type="spellEnd"/>
      <w:r>
        <w:t xml:space="preserve"> script </w:t>
      </w:r>
      <w:r w:rsidRPr="0070581B">
        <w:t>shdrtelnet</w:t>
      </w:r>
      <w:r>
        <w:t xml:space="preserve">.vbs. </w:t>
      </w:r>
      <w:r w:rsidR="0070581B">
        <w:t xml:space="preserve">The purpose of the </w:t>
      </w:r>
      <w:proofErr w:type="spellStart"/>
      <w:r w:rsidR="0070581B">
        <w:t>vb</w:t>
      </w:r>
      <w:proofErr w:type="spellEnd"/>
      <w:r w:rsidR="0070581B">
        <w:t xml:space="preserve"> script is to automate the capture of </w:t>
      </w:r>
      <w:proofErr w:type="spellStart"/>
      <w:r w:rsidR="0070581B">
        <w:t>MTConnect</w:t>
      </w:r>
      <w:proofErr w:type="spellEnd"/>
      <w:r w:rsidR="0070581B">
        <w:t xml:space="preserve"> Adapter SHDR text from a telnet port. Typically, </w:t>
      </w:r>
      <w:proofErr w:type="spellStart"/>
      <w:r w:rsidR="0070581B">
        <w:t>MTConnect</w:t>
      </w:r>
      <w:proofErr w:type="spellEnd"/>
      <w:r w:rsidR="0070581B">
        <w:t xml:space="preserve"> adapters use their IP and use TCP/IP to communicate over port 7878 a text format called SHDR.</w:t>
      </w:r>
    </w:p>
    <w:p w:rsidR="0070581B" w:rsidRDefault="00191179" w:rsidP="00191179">
      <w:pPr>
        <w:pStyle w:val="ListParagraph"/>
        <w:numPr>
          <w:ilvl w:val="0"/>
          <w:numId w:val="1"/>
        </w:numPr>
      </w:pPr>
      <w:r>
        <w:t xml:space="preserve">You will want to input the IP and Port of the </w:t>
      </w:r>
      <w:proofErr w:type="spellStart"/>
      <w:r>
        <w:t>MTConnect</w:t>
      </w:r>
      <w:proofErr w:type="spellEnd"/>
      <w:r>
        <w:t xml:space="preserve"> device (typically a CNC machine). The default IP is set to the local host and port 7878.  You need to enter: </w:t>
      </w:r>
      <w:proofErr w:type="spellStart"/>
      <w:r>
        <w:t>xxx.xxx.xxx.xxx</w:t>
      </w:r>
      <w:proofErr w:type="gramStart"/>
      <w:r>
        <w:t>:yyyy</w:t>
      </w:r>
      <w:proofErr w:type="spellEnd"/>
      <w:proofErr w:type="gramEnd"/>
      <w:r>
        <w:t xml:space="preserve">  where </w:t>
      </w:r>
      <w:proofErr w:type="spellStart"/>
      <w:r>
        <w:t>xx’s</w:t>
      </w:r>
      <w:proofErr w:type="spellEnd"/>
      <w:r>
        <w:t xml:space="preserve"> constitute the IP address, and </w:t>
      </w:r>
      <w:proofErr w:type="spellStart"/>
      <w:r>
        <w:t>yy</w:t>
      </w:r>
      <w:proofErr w:type="spellEnd"/>
      <w:r>
        <w:t xml:space="preserve"> constitute the port number. The </w:t>
      </w:r>
      <w:proofErr w:type="spellStart"/>
      <w:r>
        <w:t>vbscript</w:t>
      </w:r>
      <w:proofErr w:type="spellEnd"/>
      <w:r>
        <w:t xml:space="preserve"> will separate the entry into the IP and Port fields for the telnet command. Note, if you hit the Cancel button, the script will be terminated.</w:t>
      </w:r>
    </w:p>
    <w:p w:rsidR="0070581B" w:rsidRDefault="00191179" w:rsidP="00191179">
      <w:pPr>
        <w:ind w:left="360" w:firstLine="360"/>
      </w:pPr>
      <w:r>
        <w:rPr>
          <w:noProof/>
        </w:rPr>
        <w:drawing>
          <wp:inline distT="0" distB="0" distL="0" distR="0" wp14:anchorId="162840CC" wp14:editId="214A807E">
            <wp:extent cx="3764280" cy="1546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79" w:rsidRDefault="00191179" w:rsidP="00191179">
      <w:pPr>
        <w:pStyle w:val="ListParagraph"/>
        <w:numPr>
          <w:ilvl w:val="0"/>
          <w:numId w:val="1"/>
        </w:numPr>
      </w:pPr>
      <w:r>
        <w:t xml:space="preserve">Next, you need to set the output filename for capturing the SHDR log. The file is appended to the current folder of the </w:t>
      </w:r>
      <w:proofErr w:type="spellStart"/>
      <w:r>
        <w:t>vbscript</w:t>
      </w:r>
      <w:proofErr w:type="spellEnd"/>
      <w:r>
        <w:t xml:space="preserve"> so the file name out.txt will actually log to </w:t>
      </w:r>
    </w:p>
    <w:p w:rsidR="00191179" w:rsidRDefault="00191179" w:rsidP="00016363">
      <w:pPr>
        <w:pStyle w:val="BoxedCode"/>
        <w:ind w:left="720"/>
      </w:pPr>
      <w:r w:rsidRPr="00191179">
        <w:t>C:\Users\michalos\Documents\GitHub\Tech Providers\NIST\</w:t>
      </w:r>
      <w:proofErr w:type="spellStart"/>
      <w:r w:rsidRPr="00191179">
        <w:t>vbs</w:t>
      </w:r>
      <w:proofErr w:type="spellEnd"/>
      <w:r w:rsidRPr="00191179">
        <w:t>\telnet</w:t>
      </w:r>
      <w:r w:rsidR="00016363">
        <w:t>\out.txt</w:t>
      </w:r>
    </w:p>
    <w:p w:rsidR="003530C8" w:rsidRDefault="003530C8" w:rsidP="003530C8">
      <w:pPr>
        <w:ind w:left="720"/>
      </w:pPr>
    </w:p>
    <w:p w:rsidR="00016363" w:rsidRDefault="003530C8" w:rsidP="003530C8">
      <w:pPr>
        <w:ind w:left="720"/>
      </w:pPr>
      <w:proofErr w:type="gramStart"/>
      <w:r>
        <w:t>w</w:t>
      </w:r>
      <w:r w:rsidR="00016363">
        <w:t>here</w:t>
      </w:r>
      <w:proofErr w:type="gramEnd"/>
      <w:r w:rsidR="00016363">
        <w:t xml:space="preserve"> the </w:t>
      </w:r>
      <w:proofErr w:type="spellStart"/>
      <w:r w:rsidR="00016363">
        <w:t>vbscript</w:t>
      </w:r>
      <w:proofErr w:type="spellEnd"/>
      <w:r w:rsidR="00016363">
        <w:t xml:space="preserve"> was executed in the folder </w:t>
      </w:r>
      <w:r w:rsidR="00016363" w:rsidRPr="00016363">
        <w:t>C:\Users\michalos\Documents\GitHub\Tech Providers\NIST\</w:t>
      </w:r>
      <w:proofErr w:type="spellStart"/>
      <w:r w:rsidR="00016363" w:rsidRPr="00016363">
        <w:t>vbs</w:t>
      </w:r>
      <w:proofErr w:type="spellEnd"/>
      <w:r w:rsidR="00016363" w:rsidRPr="00016363">
        <w:t>\telnet</w:t>
      </w:r>
      <w:r w:rsidR="00016363">
        <w:t>.</w:t>
      </w:r>
      <w:r>
        <w:t xml:space="preserve"> Again, if you hit the Cancel button, the script will be terminated.</w:t>
      </w:r>
    </w:p>
    <w:p w:rsidR="00191179" w:rsidRDefault="00191179" w:rsidP="00191179">
      <w:pPr>
        <w:ind w:left="360" w:firstLine="360"/>
      </w:pPr>
      <w:r>
        <w:rPr>
          <w:noProof/>
        </w:rPr>
        <w:drawing>
          <wp:inline distT="0" distB="0" distL="0" distR="0" wp14:anchorId="69E192DE" wp14:editId="0DCC48B6">
            <wp:extent cx="3764280" cy="1546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25" w:rsidRDefault="009E2260" w:rsidP="003530C8">
      <w:pPr>
        <w:pStyle w:val="ListParagraph"/>
        <w:numPr>
          <w:ilvl w:val="0"/>
          <w:numId w:val="1"/>
        </w:numPr>
      </w:pPr>
      <w:r>
        <w:lastRenderedPageBreak/>
        <w:t xml:space="preserve">Next a telnet </w:t>
      </w:r>
      <w:r w:rsidR="003530C8">
        <w:t xml:space="preserve">session </w:t>
      </w:r>
      <w:r>
        <w:t xml:space="preserve">will be started </w:t>
      </w:r>
      <w:r w:rsidR="003530C8">
        <w:t>(as specified by the previous two dialog boxes). The telnet session will be</w:t>
      </w:r>
      <w:r>
        <w:t xml:space="preserve"> captured </w:t>
      </w:r>
      <w:r w:rsidR="003530C8">
        <w:t>to</w:t>
      </w:r>
      <w:r>
        <w:t xml:space="preserve"> the log file </w:t>
      </w:r>
      <w:r w:rsidR="003530C8">
        <w:t>while at the same time</w:t>
      </w:r>
      <w:r>
        <w:t xml:space="preserve"> creates a DOS </w:t>
      </w:r>
      <w:proofErr w:type="spellStart"/>
      <w:r>
        <w:t>cmd</w:t>
      </w:r>
      <w:proofErr w:type="spellEnd"/>
      <w:r>
        <w:t xml:space="preserve"> window, as shown below:</w:t>
      </w:r>
    </w:p>
    <w:p w:rsidR="009E2260" w:rsidRDefault="00874FAF">
      <w:r>
        <w:rPr>
          <w:noProof/>
        </w:rPr>
        <w:drawing>
          <wp:inline distT="0" distB="0" distL="0" distR="0" wp14:anchorId="5CA60388" wp14:editId="6FED32E5">
            <wp:extent cx="5943600" cy="3870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AF" w:rsidRDefault="003530C8" w:rsidP="003530C8">
      <w:pPr>
        <w:ind w:left="1440"/>
      </w:pPr>
      <w:r>
        <w:t xml:space="preserve">You should see SHDR output in the telnet session. When you have enough data, you can terminate the logging by hitting the upper right hand corner [X] to close the window. This will terminate the logging. </w:t>
      </w:r>
    </w:p>
    <w:p w:rsidR="00874FAF" w:rsidRDefault="00874FAF" w:rsidP="003530C8">
      <w:pPr>
        <w:ind w:left="1440"/>
      </w:pPr>
    </w:p>
    <w:p w:rsidR="003530C8" w:rsidRDefault="003530C8" w:rsidP="003530C8">
      <w:pPr>
        <w:ind w:left="1440"/>
      </w:pPr>
      <w:r>
        <w:t xml:space="preserve">You should see a “out.txt” file in the same folder that you executed the </w:t>
      </w:r>
      <w:proofErr w:type="spellStart"/>
      <w:r>
        <w:t>vbscript</w:t>
      </w:r>
      <w:proofErr w:type="spellEnd"/>
      <w:r>
        <w:t>.</w:t>
      </w:r>
      <w:bookmarkStart w:id="0" w:name="_GoBack"/>
      <w:bookmarkEnd w:id="0"/>
    </w:p>
    <w:p w:rsidR="00874FAF" w:rsidRDefault="00874FAF" w:rsidP="00874FAF">
      <w:r>
        <w:rPr>
          <w:noProof/>
        </w:rPr>
        <w:drawing>
          <wp:inline distT="0" distB="0" distL="0" distR="0" wp14:anchorId="370D4C44" wp14:editId="1433B0F6">
            <wp:extent cx="5943600" cy="198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86E48"/>
    <w:multiLevelType w:val="hybridMultilevel"/>
    <w:tmpl w:val="D7904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6B4"/>
    <w:rsid w:val="00016363"/>
    <w:rsid w:val="00066BE9"/>
    <w:rsid w:val="00191179"/>
    <w:rsid w:val="00297C45"/>
    <w:rsid w:val="003530C8"/>
    <w:rsid w:val="00430606"/>
    <w:rsid w:val="005D313C"/>
    <w:rsid w:val="00634A24"/>
    <w:rsid w:val="0067747C"/>
    <w:rsid w:val="006D74C7"/>
    <w:rsid w:val="0070581B"/>
    <w:rsid w:val="00823AE1"/>
    <w:rsid w:val="0085495D"/>
    <w:rsid w:val="00874FAF"/>
    <w:rsid w:val="008F4028"/>
    <w:rsid w:val="009E2260"/>
    <w:rsid w:val="00AA3308"/>
    <w:rsid w:val="00BF56B4"/>
    <w:rsid w:val="00C047C6"/>
    <w:rsid w:val="00CA0C69"/>
    <w:rsid w:val="00EE0F35"/>
    <w:rsid w:val="00F44695"/>
    <w:rsid w:val="00F5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ke">
    <w:name w:val="Fake"/>
    <w:basedOn w:val="Footer"/>
    <w:qFormat/>
    <w:rsid w:val="0085495D"/>
    <w:pPr>
      <w:jc w:val="both"/>
    </w:pPr>
    <w:rPr>
      <w:rFonts w:asciiTheme="majorHAnsi" w:eastAsiaTheme="minorEastAsia" w:hAnsiTheme="majorHAns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95D"/>
  </w:style>
  <w:style w:type="paragraph" w:customStyle="1" w:styleId="BoxedCode">
    <w:name w:val="BoxedCode"/>
    <w:basedOn w:val="Normal"/>
    <w:link w:val="BoxedCodeChar"/>
    <w:qFormat/>
    <w:rsid w:val="00066BE9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066BE9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D31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31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1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1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ke">
    <w:name w:val="Fake"/>
    <w:basedOn w:val="Footer"/>
    <w:qFormat/>
    <w:rsid w:val="0085495D"/>
    <w:pPr>
      <w:jc w:val="both"/>
    </w:pPr>
    <w:rPr>
      <w:rFonts w:asciiTheme="majorHAnsi" w:eastAsiaTheme="minorEastAsia" w:hAnsiTheme="majorHAns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95D"/>
  </w:style>
  <w:style w:type="paragraph" w:customStyle="1" w:styleId="BoxedCode">
    <w:name w:val="BoxedCode"/>
    <w:basedOn w:val="Normal"/>
    <w:link w:val="BoxedCodeChar"/>
    <w:qFormat/>
    <w:rsid w:val="00066BE9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066BE9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D31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31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1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</dc:creator>
  <cp:keywords/>
  <dc:description/>
  <cp:lastModifiedBy>Michaloski, John L.</cp:lastModifiedBy>
  <cp:revision>7</cp:revision>
  <dcterms:created xsi:type="dcterms:W3CDTF">2016-05-26T14:32:00Z</dcterms:created>
  <dcterms:modified xsi:type="dcterms:W3CDTF">2016-05-26T15:01:00Z</dcterms:modified>
</cp:coreProperties>
</file>