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B5" w:rsidRDefault="00EE46B5">
      <w:pPr>
        <w:ind w:rightChars="440" w:right="924"/>
        <w:jc w:val="righ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文档编号：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MACROBUTTON NoMacro [</w:instrText>
      </w:r>
      <w:r>
        <w:rPr>
          <w:rFonts w:ascii="宋体" w:hint="eastAsia"/>
          <w:sz w:val="24"/>
        </w:rPr>
        <w:instrText>文档编号</w:instrText>
      </w:r>
      <w:r>
        <w:rPr>
          <w:rFonts w:ascii="宋体" w:hAnsi="宋体" w:hint="eastAsia"/>
          <w:sz w:val="24"/>
        </w:rPr>
        <w:instrText>]</w:instrText>
      </w:r>
      <w:r>
        <w:rPr>
          <w:rFonts w:ascii="宋体" w:hAnsi="宋体"/>
          <w:sz w:val="24"/>
        </w:rPr>
        <w:fldChar w:fldCharType="end"/>
      </w:r>
    </w:p>
    <w:p w:rsidR="00EE46B5" w:rsidRDefault="00EE46B5">
      <w:pPr>
        <w:jc w:val="center"/>
        <w:rPr>
          <w:rFonts w:hint="eastAsia"/>
          <w:b/>
          <w:sz w:val="36"/>
        </w:rPr>
      </w:pPr>
    </w:p>
    <w:p w:rsidR="00EE46B5" w:rsidRDefault="00EE46B5">
      <w:pPr>
        <w:jc w:val="center"/>
        <w:rPr>
          <w:rFonts w:hint="eastAsia"/>
          <w:b/>
          <w:sz w:val="36"/>
        </w:rPr>
      </w:pPr>
    </w:p>
    <w:p w:rsidR="00EE46B5" w:rsidRDefault="00EE46B5">
      <w:pPr>
        <w:jc w:val="center"/>
        <w:outlineLvl w:val="0"/>
        <w:rPr>
          <w:rFonts w:hint="eastAsia"/>
          <w:b/>
          <w:color w:val="FF0000"/>
          <w:sz w:val="44"/>
        </w:rPr>
      </w:pPr>
      <w:r>
        <w:rPr>
          <w:b/>
          <w:color w:val="FF0000"/>
          <w:sz w:val="44"/>
        </w:rPr>
        <w:fldChar w:fldCharType="begin"/>
      </w:r>
      <w:r>
        <w:rPr>
          <w:b/>
          <w:color w:val="FF0000"/>
          <w:sz w:val="44"/>
        </w:rPr>
        <w:instrText xml:space="preserve"> </w:instrText>
      </w:r>
      <w:r>
        <w:rPr>
          <w:rFonts w:hint="eastAsia"/>
          <w:b/>
          <w:color w:val="FF0000"/>
          <w:sz w:val="44"/>
        </w:rPr>
        <w:instrText>MACROBUTTON NoMacro [</w:instrText>
      </w:r>
      <w:r>
        <w:rPr>
          <w:rFonts w:hint="eastAsia"/>
          <w:b/>
          <w:color w:val="FF0000"/>
          <w:sz w:val="44"/>
        </w:rPr>
        <w:instrText>项目名称</w:instrText>
      </w:r>
      <w:r>
        <w:rPr>
          <w:rFonts w:hint="eastAsia"/>
          <w:b/>
          <w:color w:val="FF0000"/>
          <w:sz w:val="44"/>
        </w:rPr>
        <w:instrText>]</w:instrText>
      </w:r>
      <w:r>
        <w:rPr>
          <w:b/>
          <w:color w:val="FF0000"/>
          <w:sz w:val="44"/>
        </w:rPr>
        <w:fldChar w:fldCharType="end"/>
      </w:r>
    </w:p>
    <w:p w:rsidR="00EE46B5" w:rsidRDefault="00EE46B5">
      <w:pPr>
        <w:jc w:val="center"/>
        <w:outlineLvl w:val="0"/>
        <w:rPr>
          <w:rFonts w:hint="eastAsia"/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功能设计说明书</w:t>
      </w:r>
    </w:p>
    <w:p w:rsidR="00EE46B5" w:rsidRDefault="00EE46B5">
      <w:pPr>
        <w:jc w:val="center"/>
        <w:rPr>
          <w:rFonts w:hint="eastAsia"/>
          <w:b/>
          <w:sz w:val="36"/>
        </w:rPr>
      </w:pPr>
    </w:p>
    <w:p w:rsidR="00EE46B5" w:rsidRDefault="00EE46B5">
      <w:pPr>
        <w:ind w:leftChars="1542" w:left="3238" w:firstLineChars="100" w:firstLine="24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版本</w:t>
      </w:r>
      <w:r>
        <w:rPr>
          <w:rFonts w:ascii="宋体" w:hint="eastAsia"/>
          <w:color w:val="FF0000"/>
          <w:sz w:val="24"/>
        </w:rPr>
        <w:t>号：</w:t>
      </w: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</w:instrText>
      </w:r>
      <w:r>
        <w:rPr>
          <w:rFonts w:hint="eastAsia"/>
          <w:color w:val="FF0000"/>
          <w:sz w:val="24"/>
        </w:rPr>
        <w:instrText>MACROBUTTON NoMacro [</w:instrText>
      </w:r>
      <w:r>
        <w:rPr>
          <w:rFonts w:hint="eastAsia"/>
          <w:color w:val="FF0000"/>
          <w:sz w:val="24"/>
        </w:rPr>
        <w:instrText>版本</w:instrText>
      </w:r>
      <w:r>
        <w:rPr>
          <w:rFonts w:ascii="宋体" w:hint="eastAsia"/>
          <w:color w:val="FF0000"/>
          <w:sz w:val="24"/>
        </w:rPr>
        <w:instrText>号</w:instrText>
      </w:r>
      <w:r>
        <w:rPr>
          <w:rFonts w:hint="eastAsia"/>
          <w:color w:val="FF0000"/>
          <w:sz w:val="24"/>
        </w:rPr>
        <w:instrText>]</w:instrText>
      </w:r>
      <w:r>
        <w:rPr>
          <w:color w:val="FF0000"/>
          <w:sz w:val="24"/>
        </w:rPr>
        <w:fldChar w:fldCharType="end"/>
      </w:r>
    </w:p>
    <w:p w:rsidR="00EE46B5" w:rsidRDefault="00EE46B5">
      <w:pPr>
        <w:ind w:leftChars="1542" w:left="3238"/>
        <w:rPr>
          <w:rFonts w:hint="eastAsia"/>
          <w:color w:val="FF0000"/>
          <w:sz w:val="24"/>
        </w:rPr>
      </w:pPr>
      <w:r>
        <w:rPr>
          <w:rFonts w:ascii="宋体" w:hint="eastAsia"/>
          <w:color w:val="FF0000"/>
          <w:sz w:val="24"/>
        </w:rPr>
        <w:t>受控编号：</w:t>
      </w:r>
      <w:r>
        <w:rPr>
          <w:color w:val="FF0000"/>
          <w:sz w:val="24"/>
        </w:rPr>
        <w:fldChar w:fldCharType="begin"/>
      </w:r>
      <w:r>
        <w:rPr>
          <w:color w:val="FF0000"/>
          <w:sz w:val="24"/>
        </w:rPr>
        <w:instrText xml:space="preserve"> </w:instrText>
      </w:r>
      <w:r>
        <w:rPr>
          <w:rFonts w:hint="eastAsia"/>
          <w:color w:val="FF0000"/>
          <w:sz w:val="24"/>
        </w:rPr>
        <w:instrText>MACROBUTTON NoMacro [</w:instrText>
      </w:r>
      <w:r>
        <w:rPr>
          <w:rFonts w:ascii="宋体" w:hint="eastAsia"/>
          <w:color w:val="FF0000"/>
          <w:sz w:val="24"/>
        </w:rPr>
        <w:instrText>受控编号</w:instrText>
      </w:r>
      <w:r>
        <w:rPr>
          <w:rFonts w:hint="eastAsia"/>
          <w:color w:val="FF0000"/>
          <w:sz w:val="24"/>
        </w:rPr>
        <w:instrText>]</w:instrText>
      </w:r>
      <w:r>
        <w:rPr>
          <w:color w:val="FF0000"/>
          <w:sz w:val="24"/>
        </w:rPr>
        <w:fldChar w:fldCharType="end"/>
      </w: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spacing w:line="240" w:lineRule="exact"/>
        <w:jc w:val="center"/>
        <w:rPr>
          <w:rFonts w:hint="eastAsia"/>
        </w:rPr>
      </w:pPr>
    </w:p>
    <w:p w:rsidR="00EE46B5" w:rsidRDefault="00EE46B5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编写部门：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编写部门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编写人：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编写人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审核人：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审核人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审核日期：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DATE \@ "yyyy</w:instrText>
      </w:r>
      <w:r>
        <w:rPr>
          <w:rFonts w:hint="eastAsia"/>
          <w:sz w:val="24"/>
        </w:rPr>
        <w:instrText>年</w:instrText>
      </w:r>
      <w:r>
        <w:rPr>
          <w:rFonts w:hint="eastAsia"/>
          <w:sz w:val="24"/>
        </w:rPr>
        <w:instrText>M</w:instrText>
      </w:r>
      <w:r>
        <w:rPr>
          <w:rFonts w:hint="eastAsia"/>
          <w:sz w:val="24"/>
        </w:rPr>
        <w:instrText>月</w:instrText>
      </w:r>
      <w:r>
        <w:rPr>
          <w:rFonts w:hint="eastAsia"/>
          <w:sz w:val="24"/>
        </w:rPr>
        <w:instrText>d</w:instrText>
      </w:r>
      <w:r>
        <w:rPr>
          <w:rFonts w:hint="eastAsia"/>
          <w:sz w:val="24"/>
        </w:rPr>
        <w:instrText>日</w:instrText>
      </w:r>
      <w:r>
        <w:rPr>
          <w:rFonts w:hint="eastAsia"/>
          <w:sz w:val="24"/>
        </w:rPr>
        <w:instrText>" \* MERGEFORMAT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2B4868">
        <w:rPr>
          <w:rFonts w:hint="eastAsia"/>
          <w:noProof/>
          <w:sz w:val="24"/>
        </w:rPr>
        <w:t>2018</w:t>
      </w:r>
      <w:r w:rsidR="002B4868">
        <w:rPr>
          <w:rFonts w:hint="eastAsia"/>
          <w:noProof/>
          <w:sz w:val="24"/>
        </w:rPr>
        <w:t>年</w:t>
      </w:r>
      <w:r w:rsidR="002B4868">
        <w:rPr>
          <w:rFonts w:hint="eastAsia"/>
          <w:noProof/>
          <w:sz w:val="24"/>
        </w:rPr>
        <w:t>6</w:t>
      </w:r>
      <w:r w:rsidR="002B4868">
        <w:rPr>
          <w:rFonts w:hint="eastAsia"/>
          <w:noProof/>
          <w:sz w:val="24"/>
        </w:rPr>
        <w:t>月</w:t>
      </w:r>
      <w:r w:rsidR="002B4868">
        <w:rPr>
          <w:rFonts w:hint="eastAsia"/>
          <w:noProof/>
          <w:sz w:val="24"/>
        </w:rPr>
        <w:t>4</w:t>
      </w:r>
      <w:r w:rsidR="002B4868">
        <w:rPr>
          <w:rFonts w:hint="eastAsia"/>
          <w:noProof/>
          <w:sz w:val="24"/>
        </w:rPr>
        <w:t>日</w:t>
      </w:r>
      <w:r>
        <w:rPr>
          <w:sz w:val="24"/>
        </w:rPr>
        <w:fldChar w:fldCharType="end"/>
      </w:r>
    </w:p>
    <w:p w:rsidR="00EE46B5" w:rsidRDefault="00EE46B5">
      <w:pPr>
        <w:ind w:leftChars="1542" w:left="3238"/>
        <w:rPr>
          <w:rFonts w:hint="eastAsia"/>
          <w:sz w:val="24"/>
        </w:rPr>
      </w:pPr>
    </w:p>
    <w:p w:rsidR="00EE46B5" w:rsidRDefault="00EE46B5">
      <w:pPr>
        <w:ind w:leftChars="1542" w:left="3238"/>
        <w:rPr>
          <w:rFonts w:hint="eastAsia"/>
          <w:sz w:val="24"/>
        </w:rPr>
      </w:pPr>
      <w:r>
        <w:rPr>
          <w:rFonts w:hint="eastAsia"/>
          <w:sz w:val="24"/>
        </w:rPr>
        <w:t>批准人：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MACROBUTTON NoMacro [</w:instrText>
      </w:r>
      <w:r>
        <w:rPr>
          <w:rFonts w:hint="eastAsia"/>
          <w:sz w:val="24"/>
        </w:rPr>
        <w:instrText>批准人</w:instrText>
      </w:r>
      <w:r>
        <w:rPr>
          <w:rFonts w:hint="eastAsia"/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542" w:left="3238"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日期：</w:t>
      </w: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DATE \@ "yyyy</w:instrText>
      </w:r>
      <w:r>
        <w:rPr>
          <w:rFonts w:hint="eastAsia"/>
          <w:sz w:val="24"/>
        </w:rPr>
        <w:instrText>年</w:instrText>
      </w:r>
      <w:r>
        <w:rPr>
          <w:rFonts w:hint="eastAsia"/>
          <w:sz w:val="24"/>
        </w:rPr>
        <w:instrText>M</w:instrText>
      </w:r>
      <w:r>
        <w:rPr>
          <w:rFonts w:hint="eastAsia"/>
          <w:sz w:val="24"/>
        </w:rPr>
        <w:instrText>月</w:instrText>
      </w:r>
      <w:r>
        <w:rPr>
          <w:rFonts w:hint="eastAsia"/>
          <w:sz w:val="24"/>
        </w:rPr>
        <w:instrText>d</w:instrText>
      </w:r>
      <w:r>
        <w:rPr>
          <w:rFonts w:hint="eastAsia"/>
          <w:sz w:val="24"/>
        </w:rPr>
        <w:instrText>日</w:instrText>
      </w:r>
      <w:r>
        <w:rPr>
          <w:rFonts w:hint="eastAsia"/>
          <w:sz w:val="24"/>
        </w:rPr>
        <w:instrText>" \* MERGEFORMAT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2B4868">
        <w:rPr>
          <w:rFonts w:hint="eastAsia"/>
          <w:noProof/>
          <w:sz w:val="24"/>
        </w:rPr>
        <w:t>2018</w:t>
      </w:r>
      <w:r w:rsidR="002B4868">
        <w:rPr>
          <w:rFonts w:hint="eastAsia"/>
          <w:noProof/>
          <w:sz w:val="24"/>
        </w:rPr>
        <w:t>年</w:t>
      </w:r>
      <w:r w:rsidR="002B4868">
        <w:rPr>
          <w:rFonts w:hint="eastAsia"/>
          <w:noProof/>
          <w:sz w:val="24"/>
        </w:rPr>
        <w:t>6</w:t>
      </w:r>
      <w:r w:rsidR="002B4868">
        <w:rPr>
          <w:rFonts w:hint="eastAsia"/>
          <w:noProof/>
          <w:sz w:val="24"/>
        </w:rPr>
        <w:t>月</w:t>
      </w:r>
      <w:r w:rsidR="002B4868">
        <w:rPr>
          <w:rFonts w:hint="eastAsia"/>
          <w:noProof/>
          <w:sz w:val="24"/>
        </w:rPr>
        <w:t>4</w:t>
      </w:r>
      <w:r w:rsidR="002B4868">
        <w:rPr>
          <w:rFonts w:hint="eastAsia"/>
          <w:noProof/>
          <w:sz w:val="24"/>
        </w:rPr>
        <w:t>日</w:t>
      </w:r>
      <w:r>
        <w:rPr>
          <w:sz w:val="24"/>
        </w:rPr>
        <w:fldChar w:fldCharType="end"/>
      </w:r>
    </w:p>
    <w:p w:rsidR="00EE46B5" w:rsidRDefault="00EE46B5">
      <w:pPr>
        <w:jc w:val="center"/>
        <w:rPr>
          <w:rFonts w:hint="eastAsia"/>
          <w:b/>
        </w:rPr>
      </w:pPr>
    </w:p>
    <w:p w:rsidR="00EE46B5" w:rsidRDefault="00EE46B5">
      <w:pPr>
        <w:jc w:val="center"/>
        <w:rPr>
          <w:b/>
        </w:rPr>
        <w:sectPr w:rsidR="00EE46B5">
          <w:footerReference w:type="even" r:id="rId6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E46B5" w:rsidRDefault="00EE46B5">
      <w:pPr>
        <w:ind w:leftChars="342" w:left="718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录</w:t>
      </w:r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1" w:history="1">
        <w:r>
          <w:rPr>
            <w:rStyle w:val="a3"/>
            <w:rFonts w:hint="eastAsia"/>
            <w:sz w:val="24"/>
            <w:u w:val="none"/>
          </w:rPr>
          <w:t>1</w:t>
        </w:r>
        <w:r>
          <w:rPr>
            <w:rStyle w:val="a3"/>
            <w:rFonts w:hint="eastAsia"/>
            <w:sz w:val="24"/>
            <w:u w:val="none"/>
          </w:rPr>
          <w:t>．引言</w:t>
        </w:r>
      </w:hyperlink>
      <w:r>
        <w:rPr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Index1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1_1" w:history="1">
        <w:r>
          <w:rPr>
            <w:rStyle w:val="a3"/>
            <w:rFonts w:hint="eastAsia"/>
            <w:sz w:val="24"/>
            <w:u w:val="none"/>
          </w:rPr>
          <w:t>编写目的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1_2" w:history="1">
        <w:r>
          <w:rPr>
            <w:rStyle w:val="a3"/>
            <w:rFonts w:hint="eastAsia"/>
            <w:sz w:val="24"/>
            <w:u w:val="none"/>
          </w:rPr>
          <w:t>定义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1_3" w:history="1">
        <w:r>
          <w:rPr>
            <w:rStyle w:val="a3"/>
            <w:rFonts w:hint="eastAsia"/>
            <w:sz w:val="24"/>
            <w:u w:val="none"/>
          </w:rPr>
          <w:t>参考资料</w:t>
        </w:r>
      </w:hyperlink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2" w:history="1">
        <w:r>
          <w:rPr>
            <w:rStyle w:val="a3"/>
            <w:rFonts w:hint="eastAsia"/>
            <w:sz w:val="24"/>
            <w:u w:val="none"/>
          </w:rPr>
          <w:t>2</w:t>
        </w:r>
        <w:r>
          <w:rPr>
            <w:rStyle w:val="a3"/>
            <w:rFonts w:hint="eastAsia"/>
            <w:sz w:val="24"/>
            <w:u w:val="none"/>
          </w:rPr>
          <w:t>．模块分析</w:t>
        </w:r>
      </w:hyperlink>
      <w:r>
        <w:rPr>
          <w:sz w:val="24"/>
        </w:rPr>
        <w:t>…………………………………………………………………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2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2_1" w:history="1">
        <w:r>
          <w:rPr>
            <w:rStyle w:val="a3"/>
            <w:rFonts w:hint="eastAsia"/>
            <w:sz w:val="24"/>
            <w:u w:val="none"/>
          </w:rPr>
          <w:t>模块名称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2_2" w:history="1">
        <w:r>
          <w:rPr>
            <w:rStyle w:val="a3"/>
            <w:rFonts w:hint="eastAsia"/>
            <w:sz w:val="24"/>
            <w:u w:val="none"/>
          </w:rPr>
          <w:t>模块所要实现的功能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2_3" w:history="1">
        <w:r>
          <w:rPr>
            <w:rStyle w:val="a3"/>
            <w:rFonts w:hint="eastAsia"/>
            <w:sz w:val="24"/>
            <w:u w:val="none"/>
          </w:rPr>
          <w:t>模块设计思路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2_4" w:history="1">
        <w:r>
          <w:rPr>
            <w:rStyle w:val="a3"/>
            <w:rFonts w:hint="eastAsia"/>
            <w:sz w:val="24"/>
            <w:u w:val="none"/>
          </w:rPr>
          <w:t>模块使用数据的方式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2_5" w:history="1">
        <w:r>
          <w:rPr>
            <w:rStyle w:val="a3"/>
            <w:rFonts w:hint="eastAsia"/>
            <w:sz w:val="24"/>
            <w:u w:val="none"/>
          </w:rPr>
          <w:t>进度计划</w:t>
        </w:r>
      </w:hyperlink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3" w:history="1">
        <w:r>
          <w:rPr>
            <w:rStyle w:val="a3"/>
            <w:rFonts w:hint="eastAsia"/>
            <w:sz w:val="24"/>
            <w:u w:val="none"/>
          </w:rPr>
          <w:t>3</w:t>
        </w:r>
        <w:r>
          <w:rPr>
            <w:rStyle w:val="a3"/>
            <w:rFonts w:hint="eastAsia"/>
            <w:sz w:val="24"/>
            <w:u w:val="none"/>
          </w:rPr>
          <w:t>．模块结构设计</w:t>
        </w:r>
      </w:hyperlink>
      <w:r>
        <w:rPr>
          <w:sz w:val="24"/>
        </w:rPr>
        <w:t>……………………………………………………………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3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3_1" w:history="1">
        <w:r>
          <w:rPr>
            <w:rStyle w:val="a3"/>
            <w:rFonts w:hint="eastAsia"/>
            <w:sz w:val="24"/>
            <w:u w:val="none"/>
          </w:rPr>
          <w:t>模块元素列表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3_2" w:history="1">
        <w:r>
          <w:rPr>
            <w:rStyle w:val="a3"/>
            <w:rFonts w:hint="eastAsia"/>
            <w:sz w:val="24"/>
            <w:u w:val="none"/>
          </w:rPr>
          <w:t>模块元素内部</w:t>
        </w:r>
        <w:r>
          <w:rPr>
            <w:rStyle w:val="a3"/>
            <w:rFonts w:hint="eastAsia"/>
            <w:sz w:val="24"/>
            <w:u w:val="none"/>
          </w:rPr>
          <w:t>关</w:t>
        </w:r>
        <w:r>
          <w:rPr>
            <w:rStyle w:val="a3"/>
            <w:rFonts w:hint="eastAsia"/>
            <w:sz w:val="24"/>
            <w:u w:val="none"/>
          </w:rPr>
          <w:t>系图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3_3" w:history="1">
        <w:r>
          <w:rPr>
            <w:rStyle w:val="a3"/>
            <w:rFonts w:hint="eastAsia"/>
            <w:sz w:val="24"/>
            <w:u w:val="none"/>
          </w:rPr>
          <w:t>模块数据流程图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3_4" w:history="1">
        <w:r>
          <w:rPr>
            <w:rStyle w:val="a3"/>
            <w:rFonts w:hint="eastAsia"/>
            <w:sz w:val="24"/>
            <w:u w:val="none"/>
          </w:rPr>
          <w:t>模块内部接口标准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3_5" w:history="1">
        <w:r>
          <w:rPr>
            <w:rStyle w:val="a3"/>
            <w:rFonts w:hint="eastAsia"/>
            <w:sz w:val="24"/>
            <w:u w:val="none"/>
          </w:rPr>
          <w:t>模块对外接口标准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3_6" w:history="1">
        <w:r>
          <w:rPr>
            <w:rStyle w:val="a3"/>
            <w:rFonts w:hint="eastAsia"/>
            <w:sz w:val="24"/>
            <w:u w:val="none"/>
          </w:rPr>
          <w:t>功能实现</w:t>
        </w:r>
      </w:hyperlink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4" w:history="1">
        <w:r>
          <w:rPr>
            <w:rStyle w:val="a3"/>
            <w:rFonts w:hint="eastAsia"/>
            <w:sz w:val="24"/>
            <w:u w:val="none"/>
          </w:rPr>
          <w:t>4</w:t>
        </w:r>
        <w:r>
          <w:rPr>
            <w:rStyle w:val="a3"/>
            <w:rFonts w:hint="eastAsia"/>
            <w:sz w:val="24"/>
            <w:u w:val="none"/>
          </w:rPr>
          <w:t>．功能测试方案</w:t>
        </w:r>
      </w:hyperlink>
      <w:r>
        <w:rPr>
          <w:sz w:val="24"/>
        </w:rPr>
        <w:t>…………………………………………………………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…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4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4_1" w:history="1">
        <w:r>
          <w:rPr>
            <w:rStyle w:val="a3"/>
            <w:rFonts w:hint="eastAsia"/>
            <w:sz w:val="24"/>
            <w:u w:val="none"/>
          </w:rPr>
          <w:t>模块测试点详表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4_2" w:history="1">
        <w:r>
          <w:rPr>
            <w:rStyle w:val="a3"/>
            <w:rFonts w:hint="eastAsia"/>
            <w:sz w:val="24"/>
            <w:u w:val="none"/>
          </w:rPr>
          <w:t>测试方案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4_3" w:history="1">
        <w:r>
          <w:rPr>
            <w:rStyle w:val="a3"/>
            <w:rFonts w:hint="eastAsia"/>
            <w:sz w:val="24"/>
            <w:u w:val="none"/>
          </w:rPr>
          <w:t>测试标准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4_4" w:history="1">
        <w:r>
          <w:rPr>
            <w:rStyle w:val="a3"/>
            <w:rFonts w:hint="eastAsia"/>
            <w:sz w:val="24"/>
            <w:u w:val="none"/>
          </w:rPr>
          <w:t>错误反馈机制</w:t>
        </w:r>
      </w:hyperlink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5" w:history="1">
        <w:r>
          <w:rPr>
            <w:rStyle w:val="a3"/>
            <w:rFonts w:hint="eastAsia"/>
            <w:sz w:val="24"/>
            <w:u w:val="none"/>
          </w:rPr>
          <w:t>5</w:t>
        </w:r>
        <w:r>
          <w:rPr>
            <w:rStyle w:val="a3"/>
            <w:rFonts w:hint="eastAsia"/>
            <w:sz w:val="24"/>
            <w:u w:val="none"/>
          </w:rPr>
          <w:t>．重要元素流程图</w:t>
        </w:r>
      </w:hyperlink>
      <w:r>
        <w:rPr>
          <w:sz w:val="24"/>
        </w:rPr>
        <w:t>………………………………………………………</w:t>
      </w:r>
      <w:r>
        <w:rPr>
          <w:rFonts w:hint="eastAsia"/>
          <w:sz w:val="24"/>
        </w:rPr>
        <w:t>..</w:t>
      </w:r>
      <w:r>
        <w:rPr>
          <w:sz w:val="24"/>
        </w:rPr>
        <w:t xml:space="preserve">…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5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5_1" w:history="1">
        <w:r>
          <w:rPr>
            <w:rStyle w:val="a3"/>
            <w:rFonts w:hint="eastAsia"/>
            <w:sz w:val="24"/>
            <w:u w:val="none"/>
          </w:rPr>
          <w:t>核心元素流程详图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5_2" w:history="1">
        <w:r>
          <w:rPr>
            <w:rStyle w:val="a3"/>
            <w:rFonts w:hint="eastAsia"/>
            <w:sz w:val="24"/>
            <w:u w:val="none"/>
          </w:rPr>
          <w:t>重要元素流程简图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5_3" w:history="1">
        <w:r>
          <w:rPr>
            <w:rStyle w:val="a3"/>
            <w:rFonts w:hint="eastAsia"/>
            <w:sz w:val="24"/>
            <w:u w:val="none"/>
          </w:rPr>
          <w:t>主要元素设计方针</w:t>
        </w:r>
      </w:hyperlink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6" w:history="1">
        <w:r>
          <w:rPr>
            <w:rStyle w:val="a3"/>
            <w:rFonts w:hint="eastAsia"/>
            <w:sz w:val="24"/>
            <w:u w:val="none"/>
          </w:rPr>
          <w:t>6</w:t>
        </w:r>
        <w:r>
          <w:rPr>
            <w:rStyle w:val="a3"/>
            <w:rFonts w:hint="eastAsia"/>
            <w:sz w:val="24"/>
            <w:u w:val="none"/>
          </w:rPr>
          <w:t>．内部错误处理机制</w:t>
        </w:r>
      </w:hyperlink>
      <w:r>
        <w:rPr>
          <w:sz w:val="24"/>
        </w:rPr>
        <w:t>………………………………………………………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6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6_1" w:history="1">
        <w:r>
          <w:rPr>
            <w:rStyle w:val="a3"/>
            <w:rFonts w:hint="eastAsia"/>
            <w:sz w:val="24"/>
            <w:u w:val="none"/>
          </w:rPr>
          <w:t>内部错误处理方案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6_2" w:history="1">
        <w:r>
          <w:rPr>
            <w:rStyle w:val="a3"/>
            <w:rFonts w:hint="eastAsia"/>
            <w:sz w:val="24"/>
            <w:u w:val="none"/>
          </w:rPr>
          <w:t>内部错误处理能力</w:t>
        </w:r>
      </w:hyperlink>
    </w:p>
    <w:p w:rsidR="00EE46B5" w:rsidRDefault="00EE46B5">
      <w:pPr>
        <w:tabs>
          <w:tab w:val="left" w:pos="-180"/>
        </w:tabs>
        <w:ind w:leftChars="514" w:left="1079" w:rightChars="12" w:right="25"/>
        <w:rPr>
          <w:rFonts w:hint="eastAsia"/>
          <w:sz w:val="24"/>
        </w:rPr>
      </w:pPr>
      <w:hyperlink w:anchor="Index6_3" w:history="1">
        <w:r>
          <w:rPr>
            <w:rStyle w:val="a3"/>
            <w:rFonts w:hint="eastAsia"/>
            <w:sz w:val="24"/>
            <w:u w:val="none"/>
          </w:rPr>
          <w:t>不准备处理的错误</w:t>
        </w:r>
      </w:hyperlink>
    </w:p>
    <w:p w:rsidR="00EE46B5" w:rsidRDefault="00EE46B5">
      <w:pPr>
        <w:tabs>
          <w:tab w:val="left" w:pos="-180"/>
        </w:tabs>
        <w:ind w:leftChars="342" w:left="718" w:rightChars="12" w:right="25"/>
        <w:rPr>
          <w:rFonts w:hint="eastAsia"/>
          <w:sz w:val="24"/>
        </w:rPr>
      </w:pPr>
      <w:hyperlink w:anchor="Index7" w:history="1">
        <w:r>
          <w:rPr>
            <w:rStyle w:val="a3"/>
            <w:rFonts w:hint="eastAsia"/>
            <w:sz w:val="24"/>
            <w:u w:val="none"/>
          </w:rPr>
          <w:t>7</w:t>
        </w:r>
        <w:r>
          <w:rPr>
            <w:rStyle w:val="a3"/>
            <w:rFonts w:hint="eastAsia"/>
            <w:sz w:val="24"/>
            <w:u w:val="none"/>
          </w:rPr>
          <w:t>．附录</w:t>
        </w:r>
      </w:hyperlink>
      <w:r>
        <w:rPr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 xml:space="preserve">.. </w:t>
      </w:r>
      <w:r>
        <w:rPr>
          <w:sz w:val="24"/>
        </w:rPr>
        <w:fldChar w:fldCharType="begin"/>
      </w:r>
      <w:r>
        <w:rPr>
          <w:sz w:val="24"/>
        </w:rPr>
        <w:instrText xml:space="preserve"> PAGEREF Index</w:instrText>
      </w:r>
      <w:r>
        <w:rPr>
          <w:rFonts w:hint="eastAsia"/>
          <w:sz w:val="24"/>
        </w:rPr>
        <w:instrText>7</w:instrText>
      </w:r>
      <w:r>
        <w:rPr>
          <w:sz w:val="24"/>
        </w:rPr>
        <w:instrText xml:space="preserve">  \* MERGEFORMAT </w:instrText>
      </w:r>
      <w:r>
        <w:rPr>
          <w:sz w:val="24"/>
        </w:rPr>
        <w:fldChar w:fldCharType="separate"/>
      </w:r>
      <w:r w:rsidR="002B4868">
        <w:rPr>
          <w:noProof/>
          <w:sz w:val="24"/>
        </w:rPr>
        <w:t>1</w:t>
      </w:r>
      <w:r>
        <w:rPr>
          <w:sz w:val="24"/>
        </w:rPr>
        <w:fldChar w:fldCharType="end"/>
      </w:r>
    </w:p>
    <w:p w:rsidR="00EE46B5" w:rsidRDefault="00EE46B5">
      <w:pPr>
        <w:ind w:leftChars="342" w:left="718"/>
        <w:rPr>
          <w:b/>
          <w:bCs/>
          <w:sz w:val="24"/>
        </w:rPr>
        <w:sectPr w:rsidR="00EE46B5">
          <w:headerReference w:type="default" r:id="rId7"/>
          <w:footerReference w:type="default" r:id="rId8"/>
          <w:footnotePr>
            <w:numRestart w:val="eachSect"/>
          </w:footnotePr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E46B5" w:rsidRDefault="00EE46B5">
      <w:pPr>
        <w:outlineLvl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</w:t>
      </w:r>
      <w:r>
        <w:rPr>
          <w:rFonts w:hint="eastAsia"/>
          <w:b/>
          <w:bCs/>
          <w:sz w:val="24"/>
        </w:rPr>
        <w:t>．引言</w:t>
      </w:r>
      <w:bookmarkStart w:id="0" w:name="Index1"/>
      <w:bookmarkEnd w:id="0"/>
    </w:p>
    <w:p w:rsidR="00EE46B5" w:rsidRDefault="00EE46B5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1.1) </w:t>
      </w:r>
      <w:r>
        <w:rPr>
          <w:rFonts w:hint="eastAsia"/>
          <w:sz w:val="24"/>
        </w:rPr>
        <w:t>编写目的</w:t>
      </w:r>
      <w:bookmarkStart w:id="1" w:name="Index1_1"/>
      <w:bookmarkEnd w:id="1"/>
    </w:p>
    <w:p w:rsidR="00EE46B5" w:rsidRDefault="002B4868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连连看</w:t>
      </w:r>
      <w:r>
        <w:rPr>
          <w:sz w:val="24"/>
        </w:rPr>
        <w:t>旨在用于休闲</w:t>
      </w:r>
      <w:r>
        <w:rPr>
          <w:rFonts w:hint="eastAsia"/>
          <w:sz w:val="24"/>
        </w:rPr>
        <w:t>、</w:t>
      </w:r>
      <w:r>
        <w:rPr>
          <w:sz w:val="24"/>
        </w:rPr>
        <w:t>娱乐</w:t>
      </w:r>
      <w:r>
        <w:rPr>
          <w:rFonts w:hint="eastAsia"/>
          <w:sz w:val="24"/>
        </w:rPr>
        <w:t>，</w:t>
      </w:r>
      <w:r>
        <w:rPr>
          <w:sz w:val="24"/>
        </w:rPr>
        <w:t>在享受乐趣的同时体验图形用户界面与相应算法融合的效果</w:t>
      </w:r>
      <w:r>
        <w:rPr>
          <w:rFonts w:hint="eastAsia"/>
          <w:sz w:val="24"/>
        </w:rPr>
        <w:t>。功能设计说明书旨在详细陈述功能算法，核心功能等，方便读者更好地了解项目功能。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1.2) </w:t>
      </w:r>
      <w:r>
        <w:rPr>
          <w:rFonts w:hint="eastAsia"/>
          <w:sz w:val="24"/>
        </w:rPr>
        <w:t>定义</w:t>
      </w:r>
      <w:bookmarkStart w:id="2" w:name="Index1_2"/>
      <w:bookmarkEnd w:id="2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术语及缩写说明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1.3) </w:t>
      </w:r>
      <w:r>
        <w:rPr>
          <w:rFonts w:hint="eastAsia"/>
          <w:sz w:val="24"/>
        </w:rPr>
        <w:t>参考资料</w:t>
      </w:r>
      <w:bookmarkStart w:id="3" w:name="Index1_3"/>
      <w:bookmarkEnd w:id="3"/>
    </w:p>
    <w:p w:rsidR="00EE46B5" w:rsidRDefault="002B4868">
      <w:pPr>
        <w:ind w:leftChars="342" w:left="718" w:firstLineChars="200" w:firstLine="480"/>
        <w:rPr>
          <w:sz w:val="24"/>
        </w:rPr>
      </w:pPr>
      <w:r>
        <w:rPr>
          <w:sz w:val="24"/>
        </w:rPr>
        <w:t>01-1</w:t>
      </w:r>
      <w:r>
        <w:rPr>
          <w:sz w:val="24"/>
        </w:rPr>
        <w:t>调研报告</w:t>
      </w:r>
    </w:p>
    <w:p w:rsidR="002B4868" w:rsidRDefault="002B4868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01-</w:t>
      </w:r>
      <w:r>
        <w:rPr>
          <w:sz w:val="24"/>
        </w:rPr>
        <w:t>2</w:t>
      </w:r>
      <w:r>
        <w:rPr>
          <w:sz w:val="24"/>
        </w:rPr>
        <w:t>可行性研究报告</w:t>
      </w:r>
    </w:p>
    <w:p w:rsidR="002B4868" w:rsidRDefault="002B4868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02</w:t>
      </w:r>
      <w:r>
        <w:rPr>
          <w:rFonts w:hint="eastAsia"/>
          <w:sz w:val="24"/>
        </w:rPr>
        <w:t>立项报告</w:t>
      </w:r>
    </w:p>
    <w:p w:rsidR="002B4868" w:rsidRDefault="002B4868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03</w:t>
      </w:r>
      <w:r>
        <w:rPr>
          <w:rFonts w:hint="eastAsia"/>
          <w:sz w:val="24"/>
        </w:rPr>
        <w:t>需求分析报告</w:t>
      </w:r>
    </w:p>
    <w:p w:rsidR="002B4868" w:rsidRDefault="002B4868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04</w:t>
      </w:r>
      <w:r>
        <w:rPr>
          <w:rFonts w:hint="eastAsia"/>
          <w:sz w:val="24"/>
        </w:rPr>
        <w:t>概要设计说明书</w:t>
      </w:r>
    </w:p>
    <w:p w:rsidR="00EE46B5" w:rsidRDefault="00EE46B5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．模块分析</w:t>
      </w:r>
      <w:bookmarkStart w:id="4" w:name="Index2"/>
      <w:bookmarkEnd w:id="4"/>
    </w:p>
    <w:p w:rsidR="00EE46B5" w:rsidRDefault="00EE46B5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2.1) </w:t>
      </w:r>
      <w:r>
        <w:rPr>
          <w:rFonts w:hint="eastAsia"/>
          <w:sz w:val="24"/>
        </w:rPr>
        <w:t>模块名称</w:t>
      </w:r>
      <w:bookmarkStart w:id="5" w:name="Index2_1"/>
      <w:bookmarkEnd w:id="5"/>
    </w:p>
    <w:p w:rsidR="00EE46B5" w:rsidRDefault="002B4868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连连看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2.2) </w:t>
      </w:r>
      <w:r>
        <w:rPr>
          <w:rFonts w:hint="eastAsia"/>
          <w:sz w:val="24"/>
        </w:rPr>
        <w:t>模块所要实现的功能</w:t>
      </w:r>
      <w:bookmarkStart w:id="6" w:name="Index2_2"/>
      <w:bookmarkEnd w:id="6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用户登录，图形消除，动态画面，游戏道具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2.3) </w:t>
      </w:r>
      <w:r>
        <w:rPr>
          <w:rFonts w:hint="eastAsia"/>
          <w:sz w:val="24"/>
        </w:rPr>
        <w:t>模块设计思路</w:t>
      </w:r>
      <w:bookmarkStart w:id="7" w:name="Index2_3"/>
      <w:bookmarkEnd w:id="7"/>
    </w:p>
    <w:p w:rsidR="00EE46B5" w:rsidRDefault="00EE46B5" w:rsidP="00CF7E8A">
      <w:pPr>
        <w:ind w:leftChars="600" w:left="1260" w:firstLineChars="200" w:firstLine="480"/>
        <w:rPr>
          <w:sz w:val="24"/>
        </w:rPr>
      </w:pPr>
      <w:r>
        <w:rPr>
          <w:rFonts w:hint="eastAsia"/>
          <w:sz w:val="24"/>
        </w:rPr>
        <w:t>登录</w:t>
      </w:r>
    </w:p>
    <w:p w:rsidR="00EE46B5" w:rsidRDefault="00EE46B5" w:rsidP="00CF7E8A">
      <w:pPr>
        <w:ind w:leftChars="600" w:left="1260" w:firstLineChars="200" w:firstLine="480"/>
        <w:rPr>
          <w:sz w:val="24"/>
        </w:rPr>
      </w:pPr>
      <w:r>
        <w:rPr>
          <w:rFonts w:hint="eastAsia"/>
          <w:sz w:val="24"/>
        </w:rPr>
        <w:t xml:space="preserve">  |</w:t>
      </w:r>
    </w:p>
    <w:p w:rsidR="00CF7E8A" w:rsidRDefault="00CF7E8A" w:rsidP="00CF7E8A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选择游戏难度</w:t>
      </w:r>
    </w:p>
    <w:p w:rsidR="00CF7E8A" w:rsidRDefault="00CF7E8A" w:rsidP="00CF7E8A">
      <w:pPr>
        <w:ind w:leftChars="600" w:left="1260" w:firstLineChars="200" w:firstLine="480"/>
        <w:rPr>
          <w:sz w:val="24"/>
        </w:rPr>
      </w:pPr>
      <w:r>
        <w:rPr>
          <w:rFonts w:hint="eastAsia"/>
          <w:sz w:val="24"/>
        </w:rPr>
        <w:t xml:space="preserve">  |</w:t>
      </w:r>
    </w:p>
    <w:p w:rsidR="00CF7E8A" w:rsidRDefault="00CF7E8A" w:rsidP="00CF7E8A">
      <w:pPr>
        <w:ind w:leftChars="342" w:left="718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消除</w:t>
      </w:r>
    </w:p>
    <w:p w:rsidR="00CF7E8A" w:rsidRDefault="00CF7E8A" w:rsidP="00CF7E8A">
      <w:pPr>
        <w:ind w:leftChars="600" w:left="1260" w:firstLineChars="200" w:firstLine="480"/>
        <w:rPr>
          <w:sz w:val="24"/>
        </w:rPr>
      </w:pPr>
      <w:r>
        <w:rPr>
          <w:rFonts w:hint="eastAsia"/>
          <w:sz w:val="24"/>
        </w:rPr>
        <w:t xml:space="preserve">  |</w:t>
      </w:r>
    </w:p>
    <w:p w:rsidR="00CF7E8A" w:rsidRDefault="00CF7E8A" w:rsidP="00CF7E8A">
      <w:pPr>
        <w:ind w:leftChars="342" w:left="718"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</w:rPr>
        <w:t>积分</w:t>
      </w:r>
    </w:p>
    <w:p w:rsidR="00CF7E8A" w:rsidRDefault="00CF7E8A" w:rsidP="00CF7E8A">
      <w:pPr>
        <w:ind w:leftChars="600" w:left="1260" w:firstLineChars="200" w:firstLine="480"/>
        <w:rPr>
          <w:sz w:val="24"/>
        </w:rPr>
      </w:pPr>
      <w:r>
        <w:rPr>
          <w:rFonts w:hint="eastAsia"/>
          <w:sz w:val="24"/>
        </w:rPr>
        <w:t xml:space="preserve">  |</w:t>
      </w:r>
    </w:p>
    <w:p w:rsidR="00CF7E8A" w:rsidRDefault="00CF7E8A" w:rsidP="00CF7E8A">
      <w:pPr>
        <w:ind w:leftChars="600" w:left="126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>使用道具</w:t>
      </w:r>
    </w:p>
    <w:p w:rsidR="00CF7E8A" w:rsidRDefault="00CF7E8A" w:rsidP="00CF7E8A">
      <w:pPr>
        <w:ind w:leftChars="600" w:left="1260" w:firstLineChars="200" w:firstLine="480"/>
        <w:rPr>
          <w:sz w:val="24"/>
        </w:rPr>
      </w:pPr>
      <w:r>
        <w:rPr>
          <w:rFonts w:hint="eastAsia"/>
          <w:sz w:val="24"/>
        </w:rPr>
        <w:t xml:space="preserve">  |</w:t>
      </w:r>
    </w:p>
    <w:p w:rsidR="00CF7E8A" w:rsidRDefault="00CF7E8A" w:rsidP="00CF7E8A">
      <w:pPr>
        <w:ind w:leftChars="600" w:left="126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游戏结束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2.4) </w:t>
      </w:r>
      <w:r>
        <w:rPr>
          <w:rFonts w:hint="eastAsia"/>
          <w:sz w:val="24"/>
        </w:rPr>
        <w:t>模块使用数据的方式</w:t>
      </w:r>
      <w:bookmarkStart w:id="8" w:name="Index2_4"/>
      <w:bookmarkEnd w:id="8"/>
    </w:p>
    <w:p w:rsidR="00EE46B5" w:rsidRDefault="00CF7E8A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图形界面</w:t>
      </w:r>
      <w:r>
        <w:rPr>
          <w:sz w:val="24"/>
        </w:rPr>
        <w:t>上的输入窗口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2.5) </w:t>
      </w:r>
      <w:r>
        <w:rPr>
          <w:rFonts w:hint="eastAsia"/>
          <w:sz w:val="24"/>
        </w:rPr>
        <w:t>进度计划</w:t>
      </w:r>
      <w:bookmarkStart w:id="9" w:name="Index2_5"/>
      <w:bookmarkEnd w:id="9"/>
    </w:p>
    <w:p w:rsidR="00EE46B5" w:rsidRDefault="00CF7E8A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周内完成，分别进行核心算法开发，图形界面开发，游戏特效开发，游戏道具开发，算法与图形界面优化，编写文档等。</w:t>
      </w:r>
    </w:p>
    <w:p w:rsidR="00EE46B5" w:rsidRDefault="00EE46B5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．模块结构设计</w:t>
      </w:r>
      <w:bookmarkStart w:id="10" w:name="Index3"/>
      <w:bookmarkEnd w:id="10"/>
    </w:p>
    <w:p w:rsidR="00EE46B5" w:rsidRDefault="00EE46B5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3.1) </w:t>
      </w:r>
      <w:r>
        <w:rPr>
          <w:rFonts w:hint="eastAsia"/>
          <w:sz w:val="24"/>
        </w:rPr>
        <w:t>模块元素列表</w:t>
      </w:r>
      <w:bookmarkStart w:id="11" w:name="Index3_1"/>
      <w:bookmarkEnd w:id="11"/>
    </w:p>
    <w:p w:rsidR="00EE46B5" w:rsidRDefault="00EE46B5">
      <w:pPr>
        <w:ind w:leftChars="342" w:left="718" w:firstLineChars="200" w:firstLine="480"/>
        <w:rPr>
          <w:sz w:val="24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F7E8A" w:rsidTr="00CF7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F7E8A" w:rsidRDefault="00CF7E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元素</w:t>
            </w:r>
          </w:p>
        </w:tc>
        <w:tc>
          <w:tcPr>
            <w:tcW w:w="4261" w:type="dxa"/>
          </w:tcPr>
          <w:p w:rsidR="00CF7E8A" w:rsidRDefault="00CF7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作用</w:t>
            </w:r>
          </w:p>
        </w:tc>
      </w:tr>
      <w:tr w:rsidR="00CF7E8A" w:rsidTr="00CF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F7E8A" w:rsidRDefault="00CF7E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</w:t>
            </w:r>
          </w:p>
        </w:tc>
        <w:tc>
          <w:tcPr>
            <w:tcW w:w="4261" w:type="dxa"/>
          </w:tcPr>
          <w:p w:rsidR="00CF7E8A" w:rsidRDefault="00CF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提示点击及登录</w:t>
            </w:r>
          </w:p>
        </w:tc>
      </w:tr>
      <w:tr w:rsidR="00CF7E8A" w:rsidTr="00CF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F7E8A" w:rsidRDefault="00CF7E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方格</w:t>
            </w:r>
          </w:p>
        </w:tc>
        <w:tc>
          <w:tcPr>
            <w:tcW w:w="4261" w:type="dxa"/>
          </w:tcPr>
          <w:p w:rsidR="00CF7E8A" w:rsidRDefault="00CF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消除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引发特效</w:t>
            </w:r>
          </w:p>
        </w:tc>
      </w:tr>
      <w:tr w:rsidR="00CF7E8A" w:rsidTr="00CF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F7E8A" w:rsidRDefault="00CF7E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道具</w:t>
            </w:r>
          </w:p>
        </w:tc>
        <w:tc>
          <w:tcPr>
            <w:tcW w:w="4261" w:type="dxa"/>
          </w:tcPr>
          <w:p w:rsidR="00CF7E8A" w:rsidRDefault="00CF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引发功能</w:t>
            </w:r>
          </w:p>
        </w:tc>
      </w:tr>
      <w:tr w:rsidR="00CF7E8A" w:rsidTr="00CF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CF7E8A" w:rsidRDefault="00CF7E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4261" w:type="dxa"/>
          </w:tcPr>
          <w:p w:rsidR="00CF7E8A" w:rsidRDefault="00CF7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rFonts w:hint="eastAsia"/>
                <w:sz w:val="24"/>
              </w:rPr>
              <w:t xml:space="preserve"> </w:t>
            </w:r>
            <w:r w:rsidR="00014DD3">
              <w:rPr>
                <w:rFonts w:hint="eastAsia"/>
                <w:sz w:val="24"/>
              </w:rPr>
              <w:t>触发游戏进度改变</w:t>
            </w:r>
          </w:p>
        </w:tc>
      </w:tr>
    </w:tbl>
    <w:p w:rsidR="00CF7E8A" w:rsidRDefault="00CF7E8A">
      <w:pPr>
        <w:ind w:leftChars="342" w:left="718" w:firstLineChars="200" w:firstLine="480"/>
        <w:rPr>
          <w:rFonts w:hint="eastAsia"/>
          <w:sz w:val="24"/>
        </w:rPr>
      </w:pP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3.2) </w:t>
      </w:r>
      <w:r>
        <w:rPr>
          <w:rFonts w:hint="eastAsia"/>
          <w:sz w:val="24"/>
        </w:rPr>
        <w:t>模块元素内部关系图</w:t>
      </w:r>
      <w:bookmarkStart w:id="12" w:name="Index3_2"/>
      <w:bookmarkEnd w:id="12"/>
    </w:p>
    <w:p w:rsidR="00EE46B5" w:rsidRDefault="00CF2501">
      <w:pPr>
        <w:ind w:leftChars="342" w:left="718" w:firstLineChars="200" w:firstLine="42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627880" cy="2701925"/>
            <wp:effectExtent l="0" t="0" r="1270" b="317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DD3" w:rsidRDefault="00014DD3">
      <w:pPr>
        <w:ind w:leftChars="342" w:left="718" w:firstLineChars="200" w:firstLine="480"/>
        <w:rPr>
          <w:rFonts w:hint="eastAsia"/>
          <w:sz w:val="24"/>
        </w:rPr>
      </w:pP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3.3) </w:t>
      </w:r>
      <w:r>
        <w:rPr>
          <w:rFonts w:hint="eastAsia"/>
          <w:sz w:val="24"/>
        </w:rPr>
        <w:t>模块数据流程图</w:t>
      </w:r>
      <w:bookmarkStart w:id="13" w:name="Index3_3"/>
      <w:bookmarkEnd w:id="13"/>
    </w:p>
    <w:p w:rsidR="00EE46B5" w:rsidRDefault="00EE46B5">
      <w:pPr>
        <w:ind w:leftChars="342" w:left="718" w:firstLineChars="200" w:firstLine="480"/>
        <w:rPr>
          <w:sz w:val="24"/>
        </w:rPr>
      </w:pPr>
    </w:p>
    <w:p w:rsidR="00E85EE5" w:rsidRDefault="00E85EE5">
      <w:pPr>
        <w:ind w:leftChars="342" w:left="718" w:firstLineChars="200" w:firstLine="480"/>
        <w:rPr>
          <w:rFonts w:hint="eastAsia"/>
          <w:sz w:val="24"/>
        </w:rPr>
      </w:pP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3.4) </w:t>
      </w:r>
      <w:r>
        <w:rPr>
          <w:rFonts w:hint="eastAsia"/>
          <w:sz w:val="24"/>
        </w:rPr>
        <w:t>模块内部接口标准</w:t>
      </w:r>
      <w:bookmarkStart w:id="14" w:name="Index3_4"/>
      <w:bookmarkEnd w:id="14"/>
    </w:p>
    <w:p w:rsidR="00EE46B5" w:rsidRDefault="00CF2501">
      <w:pPr>
        <w:ind w:leftChars="342" w:left="718" w:firstLineChars="200" w:firstLine="420"/>
        <w:rPr>
          <w:rFonts w:hint="eastAsia"/>
          <w:sz w:val="24"/>
        </w:rPr>
      </w:pPr>
      <w:r w:rsidRPr="00263B2A">
        <w:rPr>
          <w:rFonts w:hint="eastAsia"/>
          <w:noProof/>
        </w:rPr>
        <w:drawing>
          <wp:inline distT="0" distB="0" distL="0" distR="0">
            <wp:extent cx="3055620" cy="37871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3.5) </w:t>
      </w:r>
      <w:r>
        <w:rPr>
          <w:rFonts w:hint="eastAsia"/>
          <w:sz w:val="24"/>
        </w:rPr>
        <w:t>模块对外接口标准</w:t>
      </w:r>
      <w:bookmarkStart w:id="15" w:name="Index3_5"/>
      <w:bookmarkEnd w:id="15"/>
    </w:p>
    <w:p w:rsidR="00EE46B5" w:rsidRDefault="00263B2A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Qt</w:t>
      </w:r>
      <w:r>
        <w:rPr>
          <w:sz w:val="24"/>
        </w:rPr>
        <w:t>界面实现访问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3.6) </w:t>
      </w:r>
      <w:r>
        <w:rPr>
          <w:rFonts w:hint="eastAsia"/>
          <w:sz w:val="24"/>
        </w:rPr>
        <w:t>功能实现</w:t>
      </w:r>
      <w:bookmarkStart w:id="16" w:name="Index3_6"/>
      <w:bookmarkEnd w:id="16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lastRenderedPageBreak/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模块所需实现的功能如何实现（建议用流程图）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．功能测试方案</w:t>
      </w:r>
      <w:bookmarkStart w:id="17" w:name="Index4"/>
      <w:bookmarkEnd w:id="17"/>
    </w:p>
    <w:p w:rsidR="00EE46B5" w:rsidRDefault="00EE46B5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4.1) </w:t>
      </w:r>
      <w:r>
        <w:rPr>
          <w:rFonts w:hint="eastAsia"/>
          <w:sz w:val="24"/>
        </w:rPr>
        <w:t>模块测试点详表</w:t>
      </w:r>
      <w:bookmarkStart w:id="18" w:name="Index4_1"/>
      <w:bookmarkEnd w:id="18"/>
    </w:p>
    <w:p w:rsidR="00EE46B5" w:rsidRDefault="00263B2A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界面</w:t>
      </w:r>
    </w:p>
    <w:p w:rsidR="00263B2A" w:rsidRDefault="00263B2A">
      <w:pPr>
        <w:ind w:leftChars="342" w:left="718" w:firstLineChars="200" w:firstLine="480"/>
        <w:rPr>
          <w:sz w:val="24"/>
        </w:rPr>
      </w:pPr>
      <w:r>
        <w:rPr>
          <w:sz w:val="24"/>
        </w:rPr>
        <w:t>各个按键点击效果</w:t>
      </w:r>
    </w:p>
    <w:p w:rsidR="00263B2A" w:rsidRDefault="00263B2A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各个功能实现情况</w:t>
      </w:r>
    </w:p>
    <w:p w:rsidR="00263B2A" w:rsidRDefault="00263B2A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算法</w:t>
      </w:r>
    </w:p>
    <w:p w:rsidR="00263B2A" w:rsidRDefault="0059658A">
      <w:pPr>
        <w:ind w:leftChars="342" w:left="718" w:firstLineChars="200" w:firstLine="480"/>
        <w:rPr>
          <w:sz w:val="24"/>
        </w:rPr>
      </w:pPr>
      <w:r>
        <w:rPr>
          <w:sz w:val="24"/>
        </w:rPr>
        <w:t>事件响应速度</w:t>
      </w:r>
    </w:p>
    <w:p w:rsidR="0059658A" w:rsidRDefault="0059658A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t>画面流畅情况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4.2) </w:t>
      </w:r>
      <w:r>
        <w:rPr>
          <w:rFonts w:hint="eastAsia"/>
          <w:sz w:val="24"/>
        </w:rPr>
        <w:t>测试方案</w:t>
      </w:r>
      <w:bookmarkStart w:id="19" w:name="Index4_2"/>
      <w:bookmarkEnd w:id="19"/>
    </w:p>
    <w:p w:rsidR="00EE46B5" w:rsidRDefault="0059658A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逐一点击按钮</w:t>
      </w:r>
    </w:p>
    <w:p w:rsidR="0059658A" w:rsidRDefault="0059658A">
      <w:pPr>
        <w:ind w:leftChars="342" w:left="718" w:firstLineChars="200" w:firstLine="480"/>
        <w:rPr>
          <w:sz w:val="24"/>
        </w:rPr>
      </w:pPr>
      <w:r>
        <w:rPr>
          <w:sz w:val="24"/>
        </w:rPr>
        <w:t>观察界面变化</w:t>
      </w:r>
    </w:p>
    <w:p w:rsidR="0059658A" w:rsidRDefault="0059658A">
      <w:pPr>
        <w:ind w:leftChars="342" w:left="718" w:firstLineChars="200" w:firstLine="480"/>
        <w:rPr>
          <w:sz w:val="24"/>
        </w:rPr>
      </w:pPr>
      <w:r>
        <w:rPr>
          <w:sz w:val="24"/>
        </w:rPr>
        <w:t>记录多次数据</w:t>
      </w:r>
    </w:p>
    <w:p w:rsidR="0059658A" w:rsidRDefault="0059658A">
      <w:pPr>
        <w:ind w:leftChars="342" w:left="718" w:firstLineChars="200" w:firstLine="480"/>
        <w:rPr>
          <w:sz w:val="24"/>
        </w:rPr>
      </w:pPr>
      <w:r>
        <w:rPr>
          <w:sz w:val="24"/>
        </w:rPr>
        <w:t>综合得出结论</w:t>
      </w:r>
    </w:p>
    <w:p w:rsidR="0059658A" w:rsidRDefault="0059658A">
      <w:pPr>
        <w:ind w:leftChars="342" w:left="718" w:firstLineChars="200" w:firstLine="480"/>
        <w:rPr>
          <w:sz w:val="24"/>
        </w:rPr>
      </w:pPr>
    </w:p>
    <w:p w:rsidR="0059658A" w:rsidRDefault="0059658A">
      <w:pPr>
        <w:ind w:leftChars="342" w:left="718" w:firstLineChars="200" w:firstLine="480"/>
        <w:rPr>
          <w:sz w:val="24"/>
        </w:rPr>
      </w:pPr>
      <w:r>
        <w:rPr>
          <w:sz w:val="24"/>
        </w:rPr>
        <w:t>观察动画效果</w:t>
      </w:r>
    </w:p>
    <w:p w:rsidR="0059658A" w:rsidRDefault="0059658A">
      <w:pPr>
        <w:ind w:leftChars="342" w:left="718" w:firstLineChars="200" w:firstLine="480"/>
        <w:rPr>
          <w:sz w:val="24"/>
        </w:rPr>
      </w:pPr>
      <w:r>
        <w:rPr>
          <w:sz w:val="24"/>
        </w:rPr>
        <w:t>记录效果时长</w:t>
      </w:r>
    </w:p>
    <w:p w:rsidR="0059658A" w:rsidRDefault="0059658A">
      <w:pPr>
        <w:ind w:leftChars="342" w:left="718" w:firstLineChars="200" w:firstLine="480"/>
        <w:rPr>
          <w:rFonts w:hint="eastAsia"/>
          <w:sz w:val="24"/>
        </w:rPr>
      </w:pP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4.3) </w:t>
      </w:r>
      <w:r>
        <w:rPr>
          <w:rFonts w:hint="eastAsia"/>
          <w:sz w:val="24"/>
        </w:rPr>
        <w:t>测试标准</w:t>
      </w:r>
      <w:bookmarkStart w:id="20" w:name="Index4_3"/>
      <w:bookmarkEnd w:id="20"/>
    </w:p>
    <w:p w:rsidR="00EE46B5" w:rsidRDefault="008C063A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功能准确</w:t>
      </w:r>
    </w:p>
    <w:p w:rsidR="008C063A" w:rsidRDefault="008C063A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响应时间</w:t>
      </w:r>
      <w:r>
        <w:rPr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秒之内</w:t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4.4) </w:t>
      </w:r>
      <w:r>
        <w:rPr>
          <w:rFonts w:hint="eastAsia"/>
          <w:sz w:val="24"/>
        </w:rPr>
        <w:t>错误返馈机制</w:t>
      </w:r>
      <w:bookmarkStart w:id="21" w:name="Index4_4"/>
      <w:bookmarkEnd w:id="21"/>
    </w:p>
    <w:p w:rsidR="00EE46B5" w:rsidRDefault="008C063A">
      <w:pPr>
        <w:ind w:leftChars="342" w:left="718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r>
        <w:rPr>
          <w:sz w:val="24"/>
        </w:rPr>
        <w:t>GitHub</w:t>
      </w:r>
      <w:r>
        <w:rPr>
          <w:sz w:val="24"/>
        </w:rPr>
        <w:t>上传文档的方式及时沟通</w:t>
      </w:r>
    </w:p>
    <w:p w:rsidR="00EE46B5" w:rsidRDefault="00EE46B5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．重要元素流程图</w:t>
      </w:r>
      <w:bookmarkStart w:id="22" w:name="Index5"/>
      <w:bookmarkEnd w:id="22"/>
    </w:p>
    <w:p w:rsidR="00EE46B5" w:rsidRDefault="00EE46B5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5.1) </w:t>
      </w:r>
      <w:r>
        <w:rPr>
          <w:rFonts w:hint="eastAsia"/>
          <w:sz w:val="24"/>
        </w:rPr>
        <w:t>核心元素流程详图</w:t>
      </w:r>
      <w:bookmarkStart w:id="23" w:name="Index5_1"/>
      <w:bookmarkEnd w:id="23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5.2) </w:t>
      </w:r>
      <w:r>
        <w:rPr>
          <w:rFonts w:hint="eastAsia"/>
          <w:sz w:val="24"/>
        </w:rPr>
        <w:t>重要元素流程简图</w:t>
      </w:r>
      <w:bookmarkStart w:id="24" w:name="Index5_2"/>
      <w:bookmarkEnd w:id="24"/>
    </w:p>
    <w:p w:rsidR="00EE46B5" w:rsidRDefault="00CF2501">
      <w:pPr>
        <w:ind w:leftChars="342" w:left="718" w:firstLineChars="200" w:firstLine="480"/>
        <w:rPr>
          <w:rFonts w:hint="eastAsia"/>
          <w:sz w:val="24"/>
        </w:rPr>
      </w:pPr>
      <w:bookmarkStart w:id="25" w:name="_GoBack"/>
      <w:bookmarkEnd w:id="25"/>
      <w:r w:rsidRPr="00CF2501">
        <w:rPr>
          <w:noProof/>
          <w:sz w:val="24"/>
        </w:rPr>
        <w:drawing>
          <wp:inline distT="0" distB="0" distL="0" distR="0">
            <wp:extent cx="4572000" cy="3049270"/>
            <wp:effectExtent l="0" t="38100" r="0" b="55880"/>
            <wp:docPr id="10" name="图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5.3) </w:t>
      </w:r>
      <w:r>
        <w:rPr>
          <w:rFonts w:hint="eastAsia"/>
          <w:sz w:val="24"/>
        </w:rPr>
        <w:t>主要元素设计方针</w:t>
      </w:r>
      <w:bookmarkStart w:id="26" w:name="Index5_3"/>
      <w:bookmarkEnd w:id="26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lastRenderedPageBreak/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主要元素在设计时应注意的事情及其开发方针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．内部错误处理机制</w:t>
      </w:r>
      <w:bookmarkStart w:id="27" w:name="Index6"/>
      <w:bookmarkEnd w:id="27"/>
    </w:p>
    <w:p w:rsidR="00EE46B5" w:rsidRDefault="00EE46B5">
      <w:pPr>
        <w:ind w:leftChars="171" w:left="359"/>
        <w:rPr>
          <w:rFonts w:hint="eastAsia"/>
          <w:sz w:val="24"/>
        </w:rPr>
      </w:pPr>
      <w:r>
        <w:rPr>
          <w:rFonts w:hint="eastAsia"/>
          <w:sz w:val="24"/>
        </w:rPr>
        <w:t xml:space="preserve">6.1) </w:t>
      </w:r>
      <w:r>
        <w:rPr>
          <w:rFonts w:hint="eastAsia"/>
          <w:sz w:val="24"/>
        </w:rPr>
        <w:t>内部错误处理方案</w:t>
      </w:r>
      <w:bookmarkStart w:id="28" w:name="Index6_1"/>
      <w:bookmarkEnd w:id="28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如何处理模块内部引起的各种各种错误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6.2) </w:t>
      </w:r>
      <w:r>
        <w:rPr>
          <w:rFonts w:hint="eastAsia"/>
          <w:sz w:val="24"/>
        </w:rPr>
        <w:t>内部错误处理能力</w:t>
      </w:r>
      <w:bookmarkStart w:id="29" w:name="Index6_2"/>
      <w:bookmarkEnd w:id="29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错误处理方案能保证在何种情况下继续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171" w:left="359"/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6.3) </w:t>
      </w:r>
      <w:r>
        <w:rPr>
          <w:rFonts w:hint="eastAsia"/>
          <w:sz w:val="24"/>
        </w:rPr>
        <w:t>不准备处理的错误</w:t>
      </w:r>
      <w:bookmarkStart w:id="30" w:name="Index6_3"/>
      <w:bookmarkEnd w:id="30"/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准备忽略的错误信息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准备返回给系统的信息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ind w:leftChars="342" w:left="718"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其它错误的应对方式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p w:rsidR="00EE46B5" w:rsidRDefault="00EE46B5">
      <w:pPr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．附录</w:t>
      </w:r>
      <w:bookmarkStart w:id="31" w:name="Index7"/>
      <w:bookmarkEnd w:id="31"/>
    </w:p>
    <w:p w:rsidR="002B4868" w:rsidRDefault="00EE46B5">
      <w:pPr>
        <w:ind w:leftChars="171" w:left="359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MACROBUTTON NoMacro [</w:instrText>
      </w:r>
      <w:r>
        <w:rPr>
          <w:rFonts w:hint="eastAsia"/>
          <w:sz w:val="24"/>
        </w:rPr>
        <w:instrText>以上未能包含的部分</w:instrText>
      </w:r>
      <w:r>
        <w:rPr>
          <w:sz w:val="24"/>
        </w:rPr>
        <w:instrText>]</w:instrText>
      </w:r>
      <w:r>
        <w:rPr>
          <w:sz w:val="24"/>
        </w:rPr>
        <w:fldChar w:fldCharType="end"/>
      </w:r>
    </w:p>
    <w:sectPr w:rsidR="002B4868">
      <w:headerReference w:type="default" r:id="rId16"/>
      <w:footerReference w:type="default" r:id="rId17"/>
      <w:footnotePr>
        <w:numRestart w:val="eachSect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DA5" w:rsidRDefault="007F3DA5">
      <w:r>
        <w:separator/>
      </w:r>
    </w:p>
  </w:endnote>
  <w:endnote w:type="continuationSeparator" w:id="0">
    <w:p w:rsidR="007F3DA5" w:rsidRDefault="007F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6B5" w:rsidRDefault="00EE46B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E46B5" w:rsidRDefault="00EE46B5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6B5" w:rsidRDefault="00EE46B5">
    <w:pPr>
      <w:pStyle w:val="a8"/>
      <w:jc w:val="center"/>
      <w:rPr>
        <w:rFonts w:hint="eastAsia"/>
      </w:rPr>
    </w:pPr>
    <w:r>
      <w:rPr>
        <w:rFonts w:hint="eastAsia"/>
      </w:rPr>
      <w:t>.1.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6B5" w:rsidRDefault="00EE46B5">
    <w:pPr>
      <w:pStyle w:val="a8"/>
      <w:tabs>
        <w:tab w:val="clear" w:pos="8306"/>
        <w:tab w:val="right" w:pos="8460"/>
      </w:tabs>
      <w:ind w:rightChars="98" w:right="206"/>
      <w:jc w:val="right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F2501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DA5" w:rsidRDefault="007F3DA5">
      <w:r>
        <w:separator/>
      </w:r>
    </w:p>
  </w:footnote>
  <w:footnote w:type="continuationSeparator" w:id="0">
    <w:p w:rsidR="007F3DA5" w:rsidRDefault="007F3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6B5" w:rsidRDefault="00EE46B5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6B5" w:rsidRDefault="00EE46B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68"/>
    <w:rsid w:val="00014DD3"/>
    <w:rsid w:val="00263B2A"/>
    <w:rsid w:val="002B4868"/>
    <w:rsid w:val="0059658A"/>
    <w:rsid w:val="007F3DA5"/>
    <w:rsid w:val="008C063A"/>
    <w:rsid w:val="00CF2501"/>
    <w:rsid w:val="00CF7E8A"/>
    <w:rsid w:val="00E85EE5"/>
    <w:rsid w:val="00EE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2616-C82C-45C7-96DF-41C16F1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Body Text"/>
    <w:basedOn w:val="a"/>
    <w:semiHidden/>
    <w:pPr>
      <w:spacing w:after="120"/>
    </w:pPr>
  </w:style>
  <w:style w:type="character" w:styleId="a5">
    <w:name w:val="FollowedHyperlink"/>
    <w:basedOn w:val="a0"/>
    <w:semiHidden/>
    <w:rPr>
      <w:color w:val="800080"/>
      <w:u w:val="single"/>
    </w:rPr>
  </w:style>
  <w:style w:type="paragraph" w:styleId="a6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semiHidden/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CF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CF7E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diagramLayout" Target="diagrams/layout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diagramData" Target="diagrams/data1.xml"/><Relationship Id="rId5" Type="http://schemas.openxmlformats.org/officeDocument/2006/relationships/endnotes" Target="endnotes.xml"/><Relationship Id="rId15" Type="http://schemas.microsoft.com/office/2007/relationships/diagramDrawing" Target="diagrams/drawing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Desktop\05&#21151;&#33021;&#35774;&#35745;&#35828;&#26126;&#2007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797814-0B2A-48D7-B6F1-516AA3061105}" type="doc">
      <dgm:prSet loTypeId="urn:microsoft.com/office/officeart/2008/layout/AlternatingPictureBlocks" loCatId="list" qsTypeId="urn:microsoft.com/office/officeart/2005/8/quickstyle/simple1" qsCatId="simple" csTypeId="urn:microsoft.com/office/officeart/2005/8/colors/accent1_2" csCatId="accent1" phldr="1"/>
      <dgm:spPr/>
    </dgm:pt>
    <dgm:pt modelId="{99104A8A-5AAE-461E-8141-FD517AE3127F}">
      <dgm:prSet phldrT="[文本]"/>
      <dgm:spPr>
        <a:xfrm>
          <a:off x="1772900" y="1163"/>
          <a:ext cx="2022217" cy="91461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 dirty="0" smtClean="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map</a:t>
          </a:r>
          <a:endParaRPr lang="zh-CN" altLang="en-US" dirty="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5AAE795D-E45A-43DE-808E-1CD59D3F2AF5}" type="parTrans" cxnId="{6DBF9BAF-E356-4585-9516-5115A3E1EA70}">
      <dgm:prSet/>
      <dgm:spPr/>
      <dgm:t>
        <a:bodyPr/>
        <a:lstStyle/>
        <a:p>
          <a:endParaRPr lang="zh-CN" altLang="en-US"/>
        </a:p>
      </dgm:t>
    </dgm:pt>
    <dgm:pt modelId="{023DD165-FB2F-4867-88F1-2690F6228EB4}" type="sibTrans" cxnId="{6DBF9BAF-E356-4585-9516-5115A3E1EA70}">
      <dgm:prSet/>
      <dgm:spPr/>
      <dgm:t>
        <a:bodyPr/>
        <a:lstStyle/>
        <a:p>
          <a:endParaRPr lang="zh-CN" altLang="en-US"/>
        </a:p>
      </dgm:t>
    </dgm:pt>
    <dgm:pt modelId="{2CAEA822-C8FF-40A6-BC5C-00BB7AA3E02F}">
      <dgm:prSet phldrT="[文本]"/>
      <dgm:spPr>
        <a:xfrm>
          <a:off x="776882" y="1066691"/>
          <a:ext cx="2022217" cy="91461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 dirty="0" smtClean="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effect</a:t>
          </a:r>
          <a:endParaRPr lang="zh-CN" altLang="en-US" dirty="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8042787E-A988-4F84-86C5-B55E134A219D}" type="parTrans" cxnId="{8CD5A29B-E21C-45C7-9B04-B580DAA38DFC}">
      <dgm:prSet/>
      <dgm:spPr/>
      <dgm:t>
        <a:bodyPr/>
        <a:lstStyle/>
        <a:p>
          <a:endParaRPr lang="zh-CN" altLang="en-US"/>
        </a:p>
      </dgm:t>
    </dgm:pt>
    <dgm:pt modelId="{C27E2B17-9EAE-432A-8D97-CB5718BB442B}" type="sibTrans" cxnId="{8CD5A29B-E21C-45C7-9B04-B580DAA38DFC}">
      <dgm:prSet/>
      <dgm:spPr/>
      <dgm:t>
        <a:bodyPr/>
        <a:lstStyle/>
        <a:p>
          <a:endParaRPr lang="zh-CN" altLang="en-US"/>
        </a:p>
      </dgm:t>
    </dgm:pt>
    <dgm:pt modelId="{74B2BC07-E886-46E0-BF08-42F44DD8FF35}">
      <dgm:prSet phldrT="[文本]"/>
      <dgm:spPr>
        <a:xfrm>
          <a:off x="1772900" y="2132219"/>
          <a:ext cx="2022217" cy="914616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en-US" altLang="zh-CN" dirty="0" smtClean="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login</a:t>
          </a:r>
          <a:endParaRPr lang="zh-CN" altLang="en-US" dirty="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gm:t>
    </dgm:pt>
    <dgm:pt modelId="{EADF872B-C696-437F-9EA7-0D3D06FF38F8}" type="parTrans" cxnId="{F939AE8A-5239-4921-B553-1567021F62F6}">
      <dgm:prSet/>
      <dgm:spPr/>
      <dgm:t>
        <a:bodyPr/>
        <a:lstStyle/>
        <a:p>
          <a:endParaRPr lang="zh-CN" altLang="en-US"/>
        </a:p>
      </dgm:t>
    </dgm:pt>
    <dgm:pt modelId="{A167DFF9-B0E1-4A79-997D-1F3E2D37BBF7}" type="sibTrans" cxnId="{F939AE8A-5239-4921-B553-1567021F62F6}">
      <dgm:prSet/>
      <dgm:spPr/>
      <dgm:t>
        <a:bodyPr/>
        <a:lstStyle/>
        <a:p>
          <a:endParaRPr lang="zh-CN" altLang="en-US"/>
        </a:p>
      </dgm:t>
    </dgm:pt>
    <dgm:pt modelId="{CC768E28-E273-41F7-AC20-F9AA540AEBF2}" type="pres">
      <dgm:prSet presAssocID="{3F797814-0B2A-48D7-B6F1-516AA3061105}" presName="linearFlow" presStyleCnt="0">
        <dgm:presLayoutVars>
          <dgm:dir/>
          <dgm:resizeHandles val="exact"/>
        </dgm:presLayoutVars>
      </dgm:prSet>
      <dgm:spPr/>
    </dgm:pt>
    <dgm:pt modelId="{6F000875-95B1-4ED1-BB3A-0CACFBE8DF47}" type="pres">
      <dgm:prSet presAssocID="{99104A8A-5AAE-461E-8141-FD517AE3127F}" presName="comp" presStyleCnt="0"/>
      <dgm:spPr/>
    </dgm:pt>
    <dgm:pt modelId="{CFDCD8F5-6DCA-4244-9799-01B0A7D19858}" type="pres">
      <dgm:prSet presAssocID="{99104A8A-5AAE-461E-8141-FD517AE3127F}" presName="rect2" presStyleLbl="node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47F02FC7-FBA8-45AC-8C35-B16D4472C532}" type="pres">
      <dgm:prSet presAssocID="{99104A8A-5AAE-461E-8141-FD517AE3127F}" presName="rect1" presStyleLbl="lnNode1" presStyleIdx="0" presStyleCnt="3"/>
      <dgm:spPr>
        <a:xfrm>
          <a:off x="776882" y="1163"/>
          <a:ext cx="905470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15F18B16-F145-4712-A7B6-71BA12374AC2}" type="pres">
      <dgm:prSet presAssocID="{023DD165-FB2F-4867-88F1-2690F6228EB4}" presName="sibTrans" presStyleCnt="0"/>
      <dgm:spPr/>
    </dgm:pt>
    <dgm:pt modelId="{8A2A6267-6E5B-445D-8814-F2425FE6F06A}" type="pres">
      <dgm:prSet presAssocID="{2CAEA822-C8FF-40A6-BC5C-00BB7AA3E02F}" presName="comp" presStyleCnt="0"/>
      <dgm:spPr/>
    </dgm:pt>
    <dgm:pt modelId="{B31CB79F-D88A-4E24-8769-4445EC1CB72E}" type="pres">
      <dgm:prSet presAssocID="{2CAEA822-C8FF-40A6-BC5C-00BB7AA3E02F}" presName="rect2" presStyleLbl="node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9EC19042-ED40-4487-8F8A-F0BE0E1F5E47}" type="pres">
      <dgm:prSet presAssocID="{2CAEA822-C8FF-40A6-BC5C-00BB7AA3E02F}" presName="rect1" presStyleLbl="lnNode1" presStyleIdx="1" presStyleCnt="3"/>
      <dgm:spPr>
        <a:xfrm>
          <a:off x="2889646" y="1066691"/>
          <a:ext cx="905470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E615CE9-B967-4EF9-B219-F3FBAB6D8B61}" type="pres">
      <dgm:prSet presAssocID="{C27E2B17-9EAE-432A-8D97-CB5718BB442B}" presName="sibTrans" presStyleCnt="0"/>
      <dgm:spPr/>
    </dgm:pt>
    <dgm:pt modelId="{92204ADB-437F-42B9-8FE4-37620CE1D01B}" type="pres">
      <dgm:prSet presAssocID="{74B2BC07-E886-46E0-BF08-42F44DD8FF35}" presName="comp" presStyleCnt="0"/>
      <dgm:spPr/>
    </dgm:pt>
    <dgm:pt modelId="{CAE5FE7D-1EAC-47B5-BDB9-9C6E969D7478}" type="pres">
      <dgm:prSet presAssocID="{74B2BC07-E886-46E0-BF08-42F44DD8FF35}" presName="rect2" presStyleLbl="node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A1768FA-2B35-4419-97D1-484CDF31D75A}" type="pres">
      <dgm:prSet presAssocID="{74B2BC07-E886-46E0-BF08-42F44DD8FF35}" presName="rect1" presStyleLbl="lnNode1" presStyleIdx="2" presStyleCnt="3"/>
      <dgm:spPr>
        <a:xfrm>
          <a:off x="776882" y="2132219"/>
          <a:ext cx="905470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</dgm:ptLst>
  <dgm:cxnLst>
    <dgm:cxn modelId="{F939AE8A-5239-4921-B553-1567021F62F6}" srcId="{3F797814-0B2A-48D7-B6F1-516AA3061105}" destId="{74B2BC07-E886-46E0-BF08-42F44DD8FF35}" srcOrd="2" destOrd="0" parTransId="{EADF872B-C696-437F-9EA7-0D3D06FF38F8}" sibTransId="{A167DFF9-B0E1-4A79-997D-1F3E2D37BBF7}"/>
    <dgm:cxn modelId="{6DBF9BAF-E356-4585-9516-5115A3E1EA70}" srcId="{3F797814-0B2A-48D7-B6F1-516AA3061105}" destId="{99104A8A-5AAE-461E-8141-FD517AE3127F}" srcOrd="0" destOrd="0" parTransId="{5AAE795D-E45A-43DE-808E-1CD59D3F2AF5}" sibTransId="{023DD165-FB2F-4867-88F1-2690F6228EB4}"/>
    <dgm:cxn modelId="{F0D0B6B3-6588-4591-A651-562647750AF6}" type="presOf" srcId="{3F797814-0B2A-48D7-B6F1-516AA3061105}" destId="{CC768E28-E273-41F7-AC20-F9AA540AEBF2}" srcOrd="0" destOrd="0" presId="urn:microsoft.com/office/officeart/2008/layout/AlternatingPictureBlocks"/>
    <dgm:cxn modelId="{7E158287-3C87-4E1B-88DA-21707CB4D933}" type="presOf" srcId="{2CAEA822-C8FF-40A6-BC5C-00BB7AA3E02F}" destId="{B31CB79F-D88A-4E24-8769-4445EC1CB72E}" srcOrd="0" destOrd="0" presId="urn:microsoft.com/office/officeart/2008/layout/AlternatingPictureBlocks"/>
    <dgm:cxn modelId="{146B446E-214C-4153-AAAF-CD830EBBC069}" type="presOf" srcId="{74B2BC07-E886-46E0-BF08-42F44DD8FF35}" destId="{CAE5FE7D-1EAC-47B5-BDB9-9C6E969D7478}" srcOrd="0" destOrd="0" presId="urn:microsoft.com/office/officeart/2008/layout/AlternatingPictureBlocks"/>
    <dgm:cxn modelId="{8CD5A29B-E21C-45C7-9B04-B580DAA38DFC}" srcId="{3F797814-0B2A-48D7-B6F1-516AA3061105}" destId="{2CAEA822-C8FF-40A6-BC5C-00BB7AA3E02F}" srcOrd="1" destOrd="0" parTransId="{8042787E-A988-4F84-86C5-B55E134A219D}" sibTransId="{C27E2B17-9EAE-432A-8D97-CB5718BB442B}"/>
    <dgm:cxn modelId="{04E3133F-73DE-44B2-B3D2-550F408B52AA}" type="presOf" srcId="{99104A8A-5AAE-461E-8141-FD517AE3127F}" destId="{CFDCD8F5-6DCA-4244-9799-01B0A7D19858}" srcOrd="0" destOrd="0" presId="urn:microsoft.com/office/officeart/2008/layout/AlternatingPictureBlocks"/>
    <dgm:cxn modelId="{04747C25-D217-4B3A-8A12-2DCAA6EC43C7}" type="presParOf" srcId="{CC768E28-E273-41F7-AC20-F9AA540AEBF2}" destId="{6F000875-95B1-4ED1-BB3A-0CACFBE8DF47}" srcOrd="0" destOrd="0" presId="urn:microsoft.com/office/officeart/2008/layout/AlternatingPictureBlocks"/>
    <dgm:cxn modelId="{F6DAFDC3-2F3D-4D77-8B0B-3BAED0BED44F}" type="presParOf" srcId="{6F000875-95B1-4ED1-BB3A-0CACFBE8DF47}" destId="{CFDCD8F5-6DCA-4244-9799-01B0A7D19858}" srcOrd="0" destOrd="0" presId="urn:microsoft.com/office/officeart/2008/layout/AlternatingPictureBlocks"/>
    <dgm:cxn modelId="{0315B7C7-72D1-4682-ABFD-124EF9323AAF}" type="presParOf" srcId="{6F000875-95B1-4ED1-BB3A-0CACFBE8DF47}" destId="{47F02FC7-FBA8-45AC-8C35-B16D4472C532}" srcOrd="1" destOrd="0" presId="urn:microsoft.com/office/officeart/2008/layout/AlternatingPictureBlocks"/>
    <dgm:cxn modelId="{6CDF23DE-D32B-43FB-B15E-9786F4DF96EA}" type="presParOf" srcId="{CC768E28-E273-41F7-AC20-F9AA540AEBF2}" destId="{15F18B16-F145-4712-A7B6-71BA12374AC2}" srcOrd="1" destOrd="0" presId="urn:microsoft.com/office/officeart/2008/layout/AlternatingPictureBlocks"/>
    <dgm:cxn modelId="{6B2DE99B-43AD-456E-BA2C-7436D2995F60}" type="presParOf" srcId="{CC768E28-E273-41F7-AC20-F9AA540AEBF2}" destId="{8A2A6267-6E5B-445D-8814-F2425FE6F06A}" srcOrd="2" destOrd="0" presId="urn:microsoft.com/office/officeart/2008/layout/AlternatingPictureBlocks"/>
    <dgm:cxn modelId="{CA0EFDFD-0E85-4B75-BC64-682CA454C2FA}" type="presParOf" srcId="{8A2A6267-6E5B-445D-8814-F2425FE6F06A}" destId="{B31CB79F-D88A-4E24-8769-4445EC1CB72E}" srcOrd="0" destOrd="0" presId="urn:microsoft.com/office/officeart/2008/layout/AlternatingPictureBlocks"/>
    <dgm:cxn modelId="{B8227E71-1D7E-498B-A547-1D84191C8CB0}" type="presParOf" srcId="{8A2A6267-6E5B-445D-8814-F2425FE6F06A}" destId="{9EC19042-ED40-4487-8F8A-F0BE0E1F5E47}" srcOrd="1" destOrd="0" presId="urn:microsoft.com/office/officeart/2008/layout/AlternatingPictureBlocks"/>
    <dgm:cxn modelId="{B53EDC11-DEDF-47E2-9C70-9ED5C23E83E5}" type="presParOf" srcId="{CC768E28-E273-41F7-AC20-F9AA540AEBF2}" destId="{BE615CE9-B967-4EF9-B219-F3FBAB6D8B61}" srcOrd="3" destOrd="0" presId="urn:microsoft.com/office/officeart/2008/layout/AlternatingPictureBlocks"/>
    <dgm:cxn modelId="{D4549330-4519-4C5C-AD7D-2C18B86A24B3}" type="presParOf" srcId="{CC768E28-E273-41F7-AC20-F9AA540AEBF2}" destId="{92204ADB-437F-42B9-8FE4-37620CE1D01B}" srcOrd="4" destOrd="0" presId="urn:microsoft.com/office/officeart/2008/layout/AlternatingPictureBlocks"/>
    <dgm:cxn modelId="{F6555378-E242-4193-BE62-C500F241B421}" type="presParOf" srcId="{92204ADB-437F-42B9-8FE4-37620CE1D01B}" destId="{CAE5FE7D-1EAC-47B5-BDB9-9C6E969D7478}" srcOrd="0" destOrd="0" presId="urn:microsoft.com/office/officeart/2008/layout/AlternatingPictureBlocks"/>
    <dgm:cxn modelId="{939EE273-17F5-4C4C-A48D-38D5F2D2B475}" type="presParOf" srcId="{92204ADB-437F-42B9-8FE4-37620CE1D01B}" destId="{1A1768FA-2B35-4419-97D1-484CDF31D75A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CD8F5-6DCA-4244-9799-01B0A7D19858}">
      <dsp:nvSpPr>
        <dsp:cNvPr id="0" name=""/>
        <dsp:cNvSpPr/>
      </dsp:nvSpPr>
      <dsp:spPr>
        <a:xfrm>
          <a:off x="1772900" y="1798"/>
          <a:ext cx="2022217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 dirty="0" smtClean="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map</a:t>
          </a:r>
          <a:endParaRPr lang="zh-CN" altLang="en-US" sz="4200" kern="1200" dirty="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1772900" y="1798"/>
        <a:ext cx="2022217" cy="914616"/>
      </dsp:txXfrm>
    </dsp:sp>
    <dsp:sp modelId="{47F02FC7-FBA8-45AC-8C35-B16D4472C532}">
      <dsp:nvSpPr>
        <dsp:cNvPr id="0" name=""/>
        <dsp:cNvSpPr/>
      </dsp:nvSpPr>
      <dsp:spPr>
        <a:xfrm>
          <a:off x="776882" y="1798"/>
          <a:ext cx="905470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1CB79F-D88A-4E24-8769-4445EC1CB72E}">
      <dsp:nvSpPr>
        <dsp:cNvPr id="0" name=""/>
        <dsp:cNvSpPr/>
      </dsp:nvSpPr>
      <dsp:spPr>
        <a:xfrm>
          <a:off x="776882" y="1067326"/>
          <a:ext cx="2022217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 dirty="0" smtClean="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effect</a:t>
          </a:r>
          <a:endParaRPr lang="zh-CN" altLang="en-US" sz="4200" kern="1200" dirty="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776882" y="1067326"/>
        <a:ext cx="2022217" cy="914616"/>
      </dsp:txXfrm>
    </dsp:sp>
    <dsp:sp modelId="{9EC19042-ED40-4487-8F8A-F0BE0E1F5E47}">
      <dsp:nvSpPr>
        <dsp:cNvPr id="0" name=""/>
        <dsp:cNvSpPr/>
      </dsp:nvSpPr>
      <dsp:spPr>
        <a:xfrm>
          <a:off x="2889646" y="1067326"/>
          <a:ext cx="905470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E5FE7D-1EAC-47B5-BDB9-9C6E969D7478}">
      <dsp:nvSpPr>
        <dsp:cNvPr id="0" name=""/>
        <dsp:cNvSpPr/>
      </dsp:nvSpPr>
      <dsp:spPr>
        <a:xfrm>
          <a:off x="1772900" y="2132854"/>
          <a:ext cx="2022217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 dirty="0" smtClean="0">
              <a:solidFill>
                <a:sysClr val="window" lastClr="FFFFFF"/>
              </a:solidFill>
              <a:latin typeface="Calibri" panose="020F0502020204030204"/>
              <a:ea typeface="宋体" panose="02010600030101010101" pitchFamily="2" charset="-122"/>
              <a:cs typeface="+mn-cs"/>
            </a:rPr>
            <a:t>login</a:t>
          </a:r>
          <a:endParaRPr lang="zh-CN" altLang="en-US" sz="4200" kern="1200" dirty="0">
            <a:solidFill>
              <a:sysClr val="window" lastClr="FFFFFF"/>
            </a:solidFill>
            <a:latin typeface="Calibri" panose="020F0502020204030204"/>
            <a:ea typeface="宋体" panose="02010600030101010101" pitchFamily="2" charset="-122"/>
            <a:cs typeface="+mn-cs"/>
          </a:endParaRPr>
        </a:p>
      </dsp:txBody>
      <dsp:txXfrm>
        <a:off x="1772900" y="2132854"/>
        <a:ext cx="2022217" cy="914616"/>
      </dsp:txXfrm>
    </dsp:sp>
    <dsp:sp modelId="{1A1768FA-2B35-4419-97D1-484CDF31D75A}">
      <dsp:nvSpPr>
        <dsp:cNvPr id="0" name=""/>
        <dsp:cNvSpPr/>
      </dsp:nvSpPr>
      <dsp:spPr>
        <a:xfrm>
          <a:off x="776882" y="2132854"/>
          <a:ext cx="905470" cy="914616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05功能设计说明书.dot</Template>
  <TotalTime>166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功能设计说明书</vt:lpstr>
    </vt:vector>
  </TitlesOfParts>
  <Company/>
  <LinksUpToDate>false</LinksUpToDate>
  <CharactersWithSpaces>3184</CharactersWithSpaces>
  <SharedDoc>false</SharedDoc>
  <HLinks>
    <vt:vector size="186" baseType="variant">
      <vt:variant>
        <vt:i4>3932277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Index7</vt:lpwstr>
      </vt:variant>
      <vt:variant>
        <vt:i4>917546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Index6_3</vt:lpwstr>
      </vt:variant>
      <vt:variant>
        <vt:i4>983082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Index6_2</vt:lpwstr>
      </vt:variant>
      <vt:variant>
        <vt:i4>786474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Index6_1</vt:lpwstr>
      </vt:variant>
      <vt:variant>
        <vt:i4>3997813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Index6</vt:lpwstr>
      </vt:variant>
      <vt:variant>
        <vt:i4>852010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Index5_3</vt:lpwstr>
      </vt:variant>
      <vt:variant>
        <vt:i4>786474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Index5_2</vt:lpwstr>
      </vt:variant>
      <vt:variant>
        <vt:i4>983082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Index5_1</vt:lpwstr>
      </vt:variant>
      <vt:variant>
        <vt:i4>4063349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Index5</vt:lpwstr>
      </vt:variant>
      <vt:variant>
        <vt:i4>720938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Index4_4</vt:lpwstr>
      </vt:variant>
      <vt:variant>
        <vt:i4>786474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Index4_3</vt:lpwstr>
      </vt:variant>
      <vt:variant>
        <vt:i4>852010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Index4_2</vt:lpwstr>
      </vt:variant>
      <vt:variant>
        <vt:i4>917546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Index4_1</vt:lpwstr>
      </vt:variant>
      <vt:variant>
        <vt:i4>4128885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Index4</vt:lpwstr>
      </vt:variant>
      <vt:variant>
        <vt:i4>917546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Index3_6</vt:lpwstr>
      </vt:variant>
      <vt:variant>
        <vt:i4>852010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Index3_5</vt:lpwstr>
      </vt:variant>
      <vt:variant>
        <vt:i4>786474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Index3_4</vt:lpwstr>
      </vt:variant>
      <vt:variant>
        <vt:i4>720938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Index3_3</vt:lpwstr>
      </vt:variant>
      <vt:variant>
        <vt:i4>655402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Index3_2</vt:lpwstr>
      </vt:variant>
      <vt:variant>
        <vt:i4>589866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Index3_1</vt:lpwstr>
      </vt:variant>
      <vt:variant>
        <vt:i4>3670133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Index3</vt:lpwstr>
      </vt:variant>
      <vt:variant>
        <vt:i4>786474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Index2_5</vt:lpwstr>
      </vt:variant>
      <vt:variant>
        <vt:i4>852010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Index2_4</vt:lpwstr>
      </vt:variant>
      <vt:variant>
        <vt:i4>655402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Index2_3</vt:lpwstr>
      </vt:variant>
      <vt:variant>
        <vt:i4>720938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Index2_2</vt:lpwstr>
      </vt:variant>
      <vt:variant>
        <vt:i4>524330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Index2_1</vt:lpwstr>
      </vt:variant>
      <vt:variant>
        <vt:i4>3735669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Index2</vt:lpwstr>
      </vt:variant>
      <vt:variant>
        <vt:i4>589866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Index1_3</vt:lpwstr>
      </vt:variant>
      <vt:variant>
        <vt:i4>524330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Index1_2</vt:lpwstr>
      </vt:variant>
      <vt:variant>
        <vt:i4>720938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Index1_1</vt:lpwstr>
      </vt:variant>
      <vt:variant>
        <vt:i4>3801205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Index1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功能设计说明书</dc:title>
  <dc:subject>模板</dc:subject>
  <dc:creator>盛永坤</dc:creator>
  <cp:keywords/>
  <dc:description/>
  <cp:lastModifiedBy>盛 永坤</cp:lastModifiedBy>
  <cp:revision>1</cp:revision>
  <cp:lastPrinted>2001-11-16T08:07:00Z</cp:lastPrinted>
  <dcterms:created xsi:type="dcterms:W3CDTF">2018-06-04T10:24:00Z</dcterms:created>
  <dcterms:modified xsi:type="dcterms:W3CDTF">2018-06-04T13:12:00Z</dcterms:modified>
  <cp:category>模板</cp:category>
</cp:coreProperties>
</file>