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34" w:rsidRPr="00D70634" w:rsidRDefault="00D70634" w:rsidP="00D70634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7063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Module Two Assignment</w:t>
      </w:r>
    </w:p>
    <w:p w:rsidR="00D70634" w:rsidRPr="00D70634" w:rsidRDefault="00D70634" w:rsidP="00D7063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For this assignment, you will create the pattern of a chess board that is 8 x 8.  Use X and O to represent the squares.</w:t>
      </w:r>
    </w:p>
    <w:p w:rsidR="00D70634" w:rsidRPr="00D70634" w:rsidRDefault="00D70634" w:rsidP="00D706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the appropriate nested looping structure to output the characters in an 8 x 8 grid on the screen using </w:t>
      </w:r>
      <w:proofErr w:type="spellStart"/>
      <w:proofErr w:type="gramStart"/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Console.Write</w:t>
      </w:r>
      <w:proofErr w:type="spellEnd"/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 xml:space="preserve">) or </w:t>
      </w:r>
      <w:proofErr w:type="spellStart"/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Console.WriteLine</w:t>
      </w:r>
      <w:proofErr w:type="spellEnd"/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() as appropriate.</w:t>
      </w:r>
    </w:p>
    <w:p w:rsidR="00D70634" w:rsidRPr="00D70634" w:rsidRDefault="00D70634" w:rsidP="00D7063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Include a decision structure to ensure that alternate rows start with opposite characters as a real chess board alternates the colors among rows.</w:t>
      </w:r>
    </w:p>
    <w:p w:rsidR="00D70634" w:rsidRPr="00D70634" w:rsidRDefault="00D70634" w:rsidP="00D7063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This is what your output should look like.</w:t>
      </w:r>
    </w:p>
    <w:p w:rsidR="00D70634" w:rsidRPr="00D70634" w:rsidRDefault="00D70634" w:rsidP="00D7063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t>XOXOXOXO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XOXOXOXO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XOXOXOXO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XOXOXOXO</w:t>
      </w:r>
      <w:r w:rsidRPr="00D70634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</w:p>
    <w:p w:rsidR="002A3DA0" w:rsidRDefault="00D70634">
      <w:bookmarkStart w:id="0" w:name="_GoBack"/>
      <w:bookmarkEnd w:id="0"/>
    </w:p>
    <w:sectPr w:rsidR="002A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71C41"/>
    <w:multiLevelType w:val="multilevel"/>
    <w:tmpl w:val="2000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34"/>
    <w:rsid w:val="000E5EBA"/>
    <w:rsid w:val="0057055D"/>
    <w:rsid w:val="00D7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5A84A-4EE4-4208-A1C0-9E5AE548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 (Mantis Technology Group Inc)</dc:creator>
  <cp:keywords/>
  <dc:description/>
  <cp:lastModifiedBy>Andre Davis (Mantis Technology Group Inc)</cp:lastModifiedBy>
  <cp:revision>1</cp:revision>
  <dcterms:created xsi:type="dcterms:W3CDTF">2015-04-23T20:08:00Z</dcterms:created>
  <dcterms:modified xsi:type="dcterms:W3CDTF">2015-04-23T20:08:00Z</dcterms:modified>
</cp:coreProperties>
</file>