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3935B28" w:rsidP="325A28C1" w:rsidRDefault="13935B28" w14:paraId="629BFA57" w14:textId="74DAFDEF">
      <w:pPr>
        <w:pStyle w:val="Title"/>
      </w:pPr>
      <w:r w:rsidRPr="325A28C1">
        <w:t>TGM1 — TGM1 Task 1: Data Acquisition</w:t>
      </w:r>
    </w:p>
    <w:p w:rsidR="13935B28" w:rsidP="325A28C1" w:rsidRDefault="13935B28" w14:paraId="58C562FE" w14:textId="766243E5">
      <w:pPr>
        <w:pStyle w:val="Heading1"/>
      </w:pPr>
      <w:r w:rsidRPr="325A28C1">
        <w:t xml:space="preserve">Data </w:t>
      </w:r>
      <w:proofErr w:type="spellStart"/>
      <w:r w:rsidRPr="325A28C1" w:rsidR="6A7C4179">
        <w:t>Acquistion</w:t>
      </w:r>
      <w:proofErr w:type="spellEnd"/>
      <w:r w:rsidRPr="325A28C1">
        <w:t xml:space="preserve"> — D205</w:t>
      </w:r>
    </w:p>
    <w:p w:rsidR="13935B28" w:rsidRDefault="13935B28" w14:paraId="6513EFA3" w14:textId="71848BFF">
      <w:r w:rsidRPr="325A28C1">
        <w:rPr>
          <w:rStyle w:val="SubtleReference"/>
        </w:rPr>
        <w:t>PRFA — TGM1</w:t>
      </w:r>
    </w:p>
    <w:p w:rsidR="680ED0FE" w:rsidP="0B70106B" w:rsidRDefault="680ED0FE" w14:paraId="375324A2" w14:textId="14976FD3" w14:noSpellErr="1">
      <w:pPr>
        <w:pStyle w:val="ListParagraph"/>
        <w:numPr>
          <w:ilvl w:val="0"/>
          <w:numId w:val="3"/>
        </w:numPr>
        <w:rPr/>
      </w:pPr>
      <w:r w:rsidRPr="0DA6B134" w:rsidR="680ED0FE">
        <w:rPr>
          <w:i w:val="1"/>
          <w:iCs w:val="1"/>
        </w:rPr>
        <w:t xml:space="preserve">Summarize a research question that can be answered using </w:t>
      </w:r>
      <w:r w:rsidRPr="0DA6B134" w:rsidR="680ED0FE">
        <w:rPr>
          <w:i w:val="1"/>
          <w:iCs w:val="1"/>
        </w:rPr>
        <w:t>both</w:t>
      </w:r>
      <w:r w:rsidRPr="0DA6B134" w:rsidR="680ED0FE">
        <w:rPr>
          <w:i w:val="1"/>
          <w:iCs w:val="1"/>
        </w:rPr>
        <w:t xml:space="preserve"> the original database and the add-on CSV data. The question should require data from </w:t>
      </w:r>
      <w:r w:rsidRPr="0DA6B134" w:rsidR="680ED0FE">
        <w:rPr>
          <w:i w:val="1"/>
          <w:iCs w:val="1"/>
        </w:rPr>
        <w:t>both</w:t>
      </w:r>
      <w:r w:rsidRPr="0DA6B134" w:rsidR="680ED0FE">
        <w:rPr>
          <w:i w:val="1"/>
          <w:iCs w:val="1"/>
        </w:rPr>
        <w:t xml:space="preserve"> these data sources.</w:t>
      </w:r>
      <w:r>
        <w:br/>
      </w:r>
      <w:r>
        <w:br/>
      </w:r>
      <w:r w:rsidRPr="0DA6B134" w:rsidR="0661D879">
        <w:rPr>
          <w:b w:val="1"/>
          <w:bCs w:val="1"/>
        </w:rPr>
        <w:t xml:space="preserve">Research Question: </w:t>
      </w:r>
      <w:r w:rsidRPr="0DA6B134" w:rsidR="10E8447C">
        <w:rPr>
          <w:b w:val="1"/>
          <w:bCs w:val="1"/>
        </w:rPr>
        <w:t xml:space="preserve"> </w:t>
      </w:r>
      <w:r w:rsidR="10E8447C">
        <w:rPr/>
        <w:t xml:space="preserve">For each </w:t>
      </w:r>
      <w:r w:rsidR="3E1BCD82">
        <w:rPr/>
        <w:t>s</w:t>
      </w:r>
      <w:r w:rsidR="10E8447C">
        <w:rPr/>
        <w:t xml:space="preserve">tate in the United States based on the data does </w:t>
      </w:r>
      <w:r w:rsidR="64F2F054">
        <w:rPr/>
        <w:t>a state use more Fiber or more DSL as an internet service</w:t>
      </w:r>
      <w:r w:rsidR="0E6C36A3">
        <w:rPr/>
        <w:t>?</w:t>
      </w:r>
      <w:r>
        <w:br/>
      </w:r>
    </w:p>
    <w:p w:rsidR="680ED0FE" w:rsidP="325A28C1" w:rsidRDefault="680ED0FE" w14:paraId="01D67BEF" w14:textId="782543A1">
      <w:pPr>
        <w:pStyle w:val="ListParagraph"/>
        <w:numPr>
          <w:ilvl w:val="1"/>
          <w:numId w:val="3"/>
        </w:numPr>
      </w:pPr>
      <w:r w:rsidRPr="0B70106B">
        <w:t>Identify which data from the original data set and the add-on CSV file are needed to answer the research question.</w:t>
      </w:r>
      <w:r>
        <w:br/>
      </w:r>
      <w:r>
        <w:br/>
      </w:r>
    </w:p>
    <w:tbl>
      <w:tblPr>
        <w:tblStyle w:val="TableGrid"/>
        <w:tblW w:w="7920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2205"/>
        <w:gridCol w:w="5715"/>
      </w:tblGrid>
      <w:tr w:rsidR="0B70106B" w:rsidTr="0DA6B134" w14:paraId="63AB0493" w14:textId="77777777">
        <w:tc>
          <w:tcPr>
            <w:tcW w:w="2205" w:type="dxa"/>
            <w:tcMar/>
            <w:vAlign w:val="center"/>
          </w:tcPr>
          <w:p w:rsidR="04AD82F0" w:rsidP="0B70106B" w:rsidRDefault="04AD82F0" w14:paraId="541B1F7E" w14:textId="2A6B4AE5">
            <w:pPr>
              <w:jc w:val="center"/>
              <w:rPr>
                <w:b/>
                <w:bCs/>
                <w:u w:val="single"/>
              </w:rPr>
            </w:pPr>
            <w:r w:rsidRPr="0B70106B">
              <w:rPr>
                <w:b/>
                <w:bCs/>
                <w:u w:val="single"/>
              </w:rPr>
              <w:t>Data Set</w:t>
            </w:r>
          </w:p>
        </w:tc>
        <w:tc>
          <w:tcPr>
            <w:tcW w:w="5715" w:type="dxa"/>
            <w:tcMar/>
            <w:vAlign w:val="center"/>
          </w:tcPr>
          <w:p w:rsidR="04AD82F0" w:rsidP="0B70106B" w:rsidRDefault="04AD82F0" w14:paraId="6CEA7296" w14:textId="5C6B1540">
            <w:pPr>
              <w:jc w:val="center"/>
              <w:rPr>
                <w:b/>
                <w:bCs/>
                <w:u w:val="single"/>
              </w:rPr>
            </w:pPr>
            <w:r w:rsidRPr="0B70106B">
              <w:rPr>
                <w:b/>
                <w:bCs/>
                <w:u w:val="single"/>
              </w:rPr>
              <w:t>Tables/Columns</w:t>
            </w:r>
          </w:p>
        </w:tc>
      </w:tr>
      <w:tr w:rsidR="0B70106B" w:rsidTr="0DA6B134" w14:paraId="108324A1" w14:textId="77777777">
        <w:tc>
          <w:tcPr>
            <w:tcW w:w="2205" w:type="dxa"/>
            <w:tcMar/>
          </w:tcPr>
          <w:p w:rsidR="0DBC15D7" w:rsidP="0B70106B" w:rsidRDefault="0DBC15D7" w14:paraId="0802AE9B" w14:textId="513E47E2">
            <w:r w:rsidRPr="0B70106B">
              <w:t>Original Data Set</w:t>
            </w:r>
          </w:p>
        </w:tc>
        <w:tc>
          <w:tcPr>
            <w:tcW w:w="5715" w:type="dxa"/>
            <w:tcMar/>
          </w:tcPr>
          <w:p w:rsidR="1FA0A6D5" w:rsidP="0B70106B" w:rsidRDefault="1FA0A6D5" w14:paraId="1DAE28A1" w14:textId="695E1CD3">
            <w:pPr>
              <w:pStyle w:val="ListParagraph"/>
              <w:numPr>
                <w:ilvl w:val="0"/>
                <w:numId w:val="2"/>
              </w:numPr>
            </w:pPr>
            <w:r w:rsidRPr="0B70106B">
              <w:t>customer</w:t>
            </w:r>
          </w:p>
          <w:p w:rsidR="1FA0A6D5" w:rsidP="0B70106B" w:rsidRDefault="1FA0A6D5" w14:paraId="624C55D2" w14:textId="56DB9619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B70106B">
              <w:t>customer_id</w:t>
            </w:r>
            <w:proofErr w:type="spellEnd"/>
            <w:r w:rsidRPr="0B70106B">
              <w:t xml:space="preserve"> (join the data)</w:t>
            </w:r>
          </w:p>
          <w:p w:rsidR="38CDBE8C" w:rsidP="0B70106B" w:rsidRDefault="38CDBE8C" w14:paraId="463014AA" w14:textId="3E3306B6">
            <w:pPr>
              <w:pStyle w:val="ListParagraph"/>
              <w:numPr>
                <w:ilvl w:val="0"/>
                <w:numId w:val="2"/>
              </w:numPr>
            </w:pPr>
            <w:r w:rsidRPr="0B70106B">
              <w:t>l</w:t>
            </w:r>
            <w:r w:rsidRPr="0B70106B" w:rsidR="1FA0A6D5">
              <w:t>ocation</w:t>
            </w:r>
          </w:p>
          <w:p w:rsidR="1FA0A6D5" w:rsidP="0B70106B" w:rsidRDefault="1FA0A6D5" w14:paraId="2A10F7B7" w14:textId="7AC0A315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B70106B">
              <w:t>location_id</w:t>
            </w:r>
            <w:proofErr w:type="spellEnd"/>
            <w:r w:rsidRPr="0B70106B">
              <w:t xml:space="preserve"> (join the data)</w:t>
            </w:r>
          </w:p>
          <w:p w:rsidR="1FA0A6D5" w:rsidP="0B70106B" w:rsidRDefault="1FA0A6D5" w14:paraId="1015D7CC" w14:textId="117AE0EF">
            <w:pPr>
              <w:pStyle w:val="ListParagraph"/>
              <w:numPr>
                <w:ilvl w:val="1"/>
                <w:numId w:val="2"/>
              </w:numPr>
              <w:rPr/>
            </w:pPr>
            <w:r w:rsidR="1FA0A6D5">
              <w:rPr/>
              <w:t xml:space="preserve">state </w:t>
            </w:r>
            <w:r w:rsidR="56828FD2">
              <w:rPr/>
              <w:t>(for grouping)</w:t>
            </w:r>
          </w:p>
        </w:tc>
      </w:tr>
      <w:tr w:rsidR="0B70106B" w:rsidTr="0DA6B134" w14:paraId="270BC11D" w14:textId="77777777">
        <w:tc>
          <w:tcPr>
            <w:tcW w:w="2205" w:type="dxa"/>
            <w:tcMar/>
          </w:tcPr>
          <w:p w:rsidR="0DBC15D7" w:rsidP="0B70106B" w:rsidRDefault="0DBC15D7" w14:paraId="5A9CBEDC" w14:textId="587CE788">
            <w:r w:rsidRPr="0B70106B">
              <w:t>Add-on CSV Data Set</w:t>
            </w:r>
          </w:p>
        </w:tc>
        <w:tc>
          <w:tcPr>
            <w:tcW w:w="5715" w:type="dxa"/>
            <w:tcMar/>
          </w:tcPr>
          <w:p w:rsidR="4249300D" w:rsidP="0B70106B" w:rsidRDefault="4249300D" w14:paraId="469A4D8E" w14:textId="0582F16E">
            <w:pPr>
              <w:pStyle w:val="ListParagraph"/>
              <w:numPr>
                <w:ilvl w:val="0"/>
                <w:numId w:val="1"/>
              </w:numPr>
              <w:rPr/>
            </w:pPr>
            <w:r w:rsidR="4249300D">
              <w:rPr/>
              <w:t>service</w:t>
            </w:r>
          </w:p>
          <w:p w:rsidR="14BEB8D2" w:rsidP="0DA6B134" w:rsidRDefault="14BEB8D2" w14:paraId="014D0FA7" w14:textId="64B058AD">
            <w:pPr>
              <w:pStyle w:val="ListParagraph"/>
              <w:numPr>
                <w:ilvl w:val="1"/>
                <w:numId w:val="1"/>
              </w:numPr>
              <w:rPr/>
            </w:pPr>
            <w:r w:rsidR="14BEB8D2">
              <w:rPr/>
              <w:t>customer_id (join the data)</w:t>
            </w:r>
          </w:p>
          <w:p w:rsidR="6AF6750F" w:rsidP="0B70106B" w:rsidRDefault="6AF6750F" w14:paraId="479C5D95" w14:textId="1250F360">
            <w:pPr>
              <w:pStyle w:val="ListParagraph"/>
              <w:numPr>
                <w:ilvl w:val="1"/>
                <w:numId w:val="1"/>
              </w:numPr>
              <w:rPr/>
            </w:pPr>
            <w:proofErr w:type="spellStart"/>
            <w:r w:rsidR="6AF6750F">
              <w:rPr/>
              <w:t>internet_service</w:t>
            </w:r>
            <w:proofErr w:type="spellEnd"/>
            <w:r w:rsidR="5E90494C">
              <w:rPr/>
              <w:t xml:space="preserve"> (getting the type of internet)</w:t>
            </w:r>
          </w:p>
        </w:tc>
      </w:tr>
    </w:tbl>
    <w:p w:rsidR="680ED0FE" w:rsidP="0B70106B" w:rsidRDefault="680ED0FE" w14:paraId="347C21E2" w14:textId="3E8AFE61">
      <w:r>
        <w:br w:type="page"/>
      </w:r>
    </w:p>
    <w:p w:rsidR="680ED0FE" w:rsidP="0B70106B" w:rsidRDefault="680ED0FE" w14:paraId="79F0DC16" w14:textId="22C0FA32"/>
    <w:p w:rsidR="4F816F7D" w:rsidP="325A28C1" w:rsidRDefault="4F816F7D" w14:paraId="08C81154" w14:textId="79C65361" w14:noSpellErr="1">
      <w:pPr>
        <w:pStyle w:val="ListParagraph"/>
        <w:numPr>
          <w:ilvl w:val="0"/>
          <w:numId w:val="3"/>
        </w:numPr>
        <w:rPr/>
      </w:pPr>
      <w:r w:rsidRPr="0DA6B134" w:rsidR="4F816F7D">
        <w:rPr>
          <w:i w:val="1"/>
          <w:iCs w:val="1"/>
        </w:rPr>
        <w:t>Create a logical data model for the add-on CSV file by evaluating the data contained in the file and emphasizing the relational constraints.</w:t>
      </w:r>
      <w:r>
        <w:br/>
      </w:r>
      <w:r>
        <w:br/>
      </w:r>
    </w:p>
    <w:p w:rsidR="4F816F7D" w:rsidP="20DCC377" w:rsidRDefault="24692BCB" w14:paraId="0F123EB9" w14:textId="5A6B941E">
      <w:pPr>
        <w:pStyle w:val="Normal"/>
        <w:ind w:left="2160"/>
      </w:pPr>
      <w:r w:rsidR="24692BCB">
        <w:rPr/>
        <w:t xml:space="preserve">     </w:t>
      </w:r>
      <w:r w:rsidR="41EF2994">
        <w:drawing>
          <wp:inline wp14:editId="20DCC377" wp14:anchorId="18488B75">
            <wp:extent cx="3581400" cy="4572000"/>
            <wp:effectExtent l="0" t="0" r="0" b="0"/>
            <wp:docPr id="1422103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a9f331c7d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16F7D" w:rsidP="325A28C1" w:rsidRDefault="4F816F7D" w14:paraId="34A2594A" w14:textId="02142FBF" w14:noSpellErr="1">
      <w:pPr>
        <w:pStyle w:val="ListParagraph"/>
        <w:numPr>
          <w:ilvl w:val="1"/>
          <w:numId w:val="3"/>
        </w:numPr>
        <w:rPr/>
      </w:pPr>
      <w:r w:rsidRPr="0DA6B134" w:rsidR="4F816F7D">
        <w:rPr>
          <w:i w:val="1"/>
          <w:iCs w:val="1"/>
        </w:rPr>
        <w:t>Write SQL code that creates a table that accommodates the extension of the logical data model to a physical data model by specifying the field types and relevant keys.</w:t>
      </w:r>
      <w:r>
        <w:br/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0B70106B" w:rsidTr="0B70106B" w14:paraId="6E7A1AC0" w14:textId="77777777">
        <w:tc>
          <w:tcPr>
            <w:tcW w:w="79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0603B785" w:rsidRDefault="0603B785" w14:paraId="3C3A4782" w14:textId="67816F13">
            <w:r w:rsidRPr="0B70106B">
              <w:rPr>
                <w:rFonts w:ascii="Calibri" w:hAnsi="Calibri" w:eastAsia="Calibri" w:cs="Calibri"/>
              </w:rPr>
              <w:t xml:space="preserve">CREATE TABLE </w:t>
            </w:r>
            <w:proofErr w:type="gramStart"/>
            <w:r w:rsidRPr="0B70106B">
              <w:rPr>
                <w:rFonts w:ascii="Calibri" w:hAnsi="Calibri" w:eastAsia="Calibri" w:cs="Calibri"/>
              </w:rPr>
              <w:t>service(</w:t>
            </w:r>
            <w:proofErr w:type="gramEnd"/>
          </w:p>
          <w:p w:rsidR="0603B785" w:rsidRDefault="0603B785" w14:paraId="1DFA7C1C" w14:textId="18EF7D43">
            <w:r w:rsidRPr="0B70106B">
              <w:rPr>
                <w:rFonts w:ascii="Calibri" w:hAnsi="Calibri" w:eastAsia="Calibri" w:cs="Calibri"/>
              </w:rPr>
              <w:t xml:space="preserve">     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TEXT NOT NULL</w:t>
            </w:r>
          </w:p>
          <w:p w:rsidR="0603B785" w:rsidRDefault="0603B785" w14:paraId="64A4789D" w14:textId="0CECB988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internet</w:t>
            </w:r>
            <w:proofErr w:type="gramEnd"/>
            <w:r w:rsidRPr="0B70106B">
              <w:rPr>
                <w:rFonts w:ascii="Calibri" w:hAnsi="Calibri" w:eastAsia="Calibri" w:cs="Calibri"/>
              </w:rPr>
              <w:t>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TEXT NOT NULL</w:t>
            </w:r>
          </w:p>
          <w:p w:rsidR="0603B785" w:rsidRDefault="0603B785" w14:paraId="656F48EA" w14:textId="57618335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,phone</w:t>
            </w:r>
            <w:proofErr w:type="gram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437DAAA9" w14:textId="1B61FBAA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,multiple</w:t>
            </w:r>
            <w:proofErr w:type="gram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4CD000AD" w14:textId="68F2371A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</w:t>
            </w:r>
            <w:proofErr w:type="gramEnd"/>
            <w:r w:rsidRPr="0B70106B">
              <w:rPr>
                <w:rFonts w:ascii="Calibri" w:hAnsi="Calibri" w:eastAsia="Calibri" w:cs="Calibri"/>
              </w:rPr>
              <w:t>_security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6C024C81" w14:textId="3BA3912F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</w:t>
            </w:r>
            <w:proofErr w:type="gramEnd"/>
            <w:r w:rsidRPr="0B70106B">
              <w:rPr>
                <w:rFonts w:ascii="Calibri" w:hAnsi="Calibri" w:eastAsia="Calibri" w:cs="Calibri"/>
              </w:rPr>
              <w:t>_backup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477BEAC2" w14:textId="4451A73E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device</w:t>
            </w:r>
            <w:proofErr w:type="gramEnd"/>
            <w:r w:rsidRPr="0B70106B">
              <w:rPr>
                <w:rFonts w:ascii="Calibri" w:hAnsi="Calibri" w:eastAsia="Calibri" w:cs="Calibri"/>
              </w:rPr>
              <w:t>_protection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5A28F44A" w14:textId="24DDB51F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tech</w:t>
            </w:r>
            <w:proofErr w:type="gramEnd"/>
            <w:r w:rsidRPr="0B70106B">
              <w:rPr>
                <w:rFonts w:ascii="Calibri" w:hAnsi="Calibri" w:eastAsia="Calibri" w:cs="Calibri"/>
              </w:rPr>
              <w:t>_support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BOOLEAN NOT NULL DEFAULT FALSE</w:t>
            </w:r>
          </w:p>
          <w:p w:rsidR="0603B785" w:rsidRDefault="0603B785" w14:paraId="3ACABA8D" w14:textId="7598A28C">
            <w:r w:rsidRPr="0B70106B">
              <w:rPr>
                <w:rFonts w:ascii="Calibri" w:hAnsi="Calibri" w:eastAsia="Calibri" w:cs="Calibri"/>
              </w:rPr>
              <w:t xml:space="preserve">    </w:t>
            </w:r>
            <w:proofErr w:type="gramStart"/>
            <w:r w:rsidRPr="0B70106B">
              <w:rPr>
                <w:rFonts w:ascii="Calibri" w:hAnsi="Calibri" w:eastAsia="Calibri" w:cs="Calibri"/>
              </w:rPr>
              <w:t>,FOREIGN</w:t>
            </w:r>
            <w:proofErr w:type="gramEnd"/>
            <w:r w:rsidRPr="0B70106B">
              <w:rPr>
                <w:rFonts w:ascii="Calibri" w:hAnsi="Calibri" w:eastAsia="Calibri" w:cs="Calibri"/>
              </w:rPr>
              <w:t xml:space="preserve"> KEY(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>) REFERENCES customer(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>)</w:t>
            </w:r>
          </w:p>
          <w:p w:rsidR="0603B785" w:rsidRDefault="0603B785" w14:paraId="62511E8B" w14:textId="4054F5A8">
            <w:r w:rsidRPr="0B70106B">
              <w:rPr>
                <w:rFonts w:ascii="Calibri" w:hAnsi="Calibri" w:eastAsia="Calibri" w:cs="Calibri"/>
              </w:rPr>
              <w:t>);</w:t>
            </w:r>
          </w:p>
        </w:tc>
      </w:tr>
    </w:tbl>
    <w:p w:rsidR="4F816F7D" w:rsidP="0B70106B" w:rsidRDefault="4F816F7D" w14:paraId="630632D1" w14:textId="438A3F95"/>
    <w:p w:rsidR="4F816F7D" w:rsidP="325A28C1" w:rsidRDefault="4F816F7D" w14:paraId="757DEC5A" w14:textId="14176D59" w14:noSpellErr="1">
      <w:pPr>
        <w:pStyle w:val="ListParagraph"/>
        <w:numPr>
          <w:ilvl w:val="1"/>
          <w:numId w:val="3"/>
        </w:numPr>
        <w:rPr/>
      </w:pPr>
      <w:r w:rsidRPr="0DA6B134" w:rsidR="4F816F7D">
        <w:rPr>
          <w:i w:val="1"/>
          <w:iCs w:val="1"/>
        </w:rPr>
        <w:t>Write SQL code that loads the data from the add-on CSV file into the table created in part B1.</w:t>
      </w:r>
      <w:r>
        <w:br/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0B70106B" w:rsidTr="0B70106B" w14:paraId="38B1C4DA" w14:textId="77777777">
        <w:tc>
          <w:tcPr>
            <w:tcW w:w="79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1DA2B205" w:rsidP="0B70106B" w:rsidRDefault="1DA2B205" w14:paraId="58A67014" w14:textId="3C33E2F0">
            <w:r w:rsidRPr="0B70106B">
              <w:rPr>
                <w:rFonts w:ascii="Calibri" w:hAnsi="Calibri" w:eastAsia="Calibri" w:cs="Calibri"/>
              </w:rPr>
              <w:t xml:space="preserve">COPY </w:t>
            </w:r>
            <w:proofErr w:type="spellStart"/>
            <w:proofErr w:type="gramStart"/>
            <w:r w:rsidRPr="0B70106B">
              <w:rPr>
                <w:rFonts w:ascii="Calibri" w:hAnsi="Calibri" w:eastAsia="Calibri" w:cs="Calibri"/>
              </w:rPr>
              <w:t>public.service</w:t>
            </w:r>
            <w:proofErr w:type="spellEnd"/>
            <w:proofErr w:type="gramEnd"/>
            <w:r w:rsidRPr="0B70106B">
              <w:rPr>
                <w:rFonts w:ascii="Calibri" w:hAnsi="Calibri" w:eastAsia="Calibri" w:cs="Calibri"/>
              </w:rPr>
              <w:t xml:space="preserve"> (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internet_service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,phone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,multiple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online_security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online_backup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device_protection</w:t>
            </w:r>
            <w:proofErr w:type="spellEnd"/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>,</w:t>
            </w:r>
            <w:proofErr w:type="spellStart"/>
            <w:r w:rsidRPr="0B70106B">
              <w:rPr>
                <w:rFonts w:ascii="Calibri" w:hAnsi="Calibri" w:eastAsia="Calibri" w:cs="Calibri"/>
              </w:rPr>
              <w:t>tech_support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)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>FROM 'C:\</w:t>
            </w:r>
            <w:proofErr w:type="spellStart"/>
            <w:r w:rsidRPr="0B70106B">
              <w:rPr>
                <w:rFonts w:ascii="Calibri" w:hAnsi="Calibri" w:eastAsia="Calibri" w:cs="Calibri"/>
              </w:rPr>
              <w:t>LabFiles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\Services.csv'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DELIMITER ','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CSV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HEADER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QUOTE '"'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ESCAPE '''' 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FORCE NOT NULL </w:t>
            </w:r>
            <w:proofErr w:type="spellStart"/>
            <w:r w:rsidRPr="0B70106B">
              <w:rPr>
                <w:rFonts w:ascii="Calibri" w:hAnsi="Calibri" w:eastAsia="Calibri" w:cs="Calibri"/>
              </w:rPr>
              <w:t>customer_id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internet_service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,phone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,multiple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online_security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online_backup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device_protection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              ,</w:t>
            </w:r>
            <w:proofErr w:type="spellStart"/>
            <w:r w:rsidRPr="0B70106B">
              <w:rPr>
                <w:rFonts w:ascii="Calibri" w:hAnsi="Calibri" w:eastAsia="Calibri" w:cs="Calibri"/>
              </w:rPr>
              <w:t>tech_support</w:t>
            </w:r>
            <w:proofErr w:type="spellEnd"/>
            <w:r w:rsidRPr="0B70106B">
              <w:rPr>
                <w:rFonts w:ascii="Calibri" w:hAnsi="Calibri" w:eastAsia="Calibri" w:cs="Calibri"/>
              </w:rPr>
              <w:t>;</w:t>
            </w:r>
          </w:p>
        </w:tc>
      </w:tr>
    </w:tbl>
    <w:p w:rsidR="4F816F7D" w:rsidP="0B70106B" w:rsidRDefault="4F816F7D" w14:paraId="36D50B29" w14:textId="1B9E8DA2">
      <w:pPr>
        <w:ind w:left="720"/>
      </w:pPr>
      <w:r>
        <w:br/>
      </w:r>
    </w:p>
    <w:p w:rsidR="0B70106B" w:rsidP="0B70106B" w:rsidRDefault="0B70106B" w14:paraId="7FD53A6E" w14:textId="1EC9D2D4"/>
    <w:p w:rsidR="0B70106B" w:rsidRDefault="0B70106B" w14:paraId="78752193" w14:textId="0751CA1F">
      <w:r>
        <w:br w:type="page"/>
      </w:r>
    </w:p>
    <w:p w:rsidR="41082CF7" w:rsidP="325A28C1" w:rsidRDefault="41082CF7" w14:paraId="3244F0B5" w14:textId="13F0E9E0" w14:noSpellErr="1">
      <w:pPr>
        <w:pStyle w:val="ListParagraph"/>
        <w:numPr>
          <w:ilvl w:val="0"/>
          <w:numId w:val="3"/>
        </w:numPr>
        <w:rPr/>
      </w:pPr>
      <w:r w:rsidRPr="0DA6B134" w:rsidR="41082CF7">
        <w:rPr>
          <w:i w:val="1"/>
          <w:iCs w:val="1"/>
        </w:rPr>
        <w:t>Write SQL statement(s) for a query or queries that inform the research question summarized in part A.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70106B" w:rsidTr="0B70106B" w14:paraId="4D0B40C4" w14:textId="77777777">
        <w:tc>
          <w:tcPr>
            <w:tcW w:w="864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2D38A5B2" w:rsidP="0B70106B" w:rsidRDefault="2D38A5B2" w14:paraId="66F6F493" w14:textId="6EAF96F3">
            <w:r w:rsidRPr="0B70106B">
              <w:rPr>
                <w:rFonts w:ascii="Calibri" w:hAnsi="Calibri" w:eastAsia="Calibri" w:cs="Calibri"/>
              </w:rPr>
              <w:t xml:space="preserve">SELECT </w:t>
            </w:r>
            <w:proofErr w:type="spellStart"/>
            <w:r w:rsidRPr="0B70106B">
              <w:rPr>
                <w:rFonts w:ascii="Calibri" w:hAnsi="Calibri" w:eastAsia="Calibri" w:cs="Calibri"/>
              </w:rPr>
              <w:t>l.state</w:t>
            </w:r>
            <w:proofErr w:type="spellEnd"/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,CASE WHEN(</w:t>
            </w:r>
            <w:r>
              <w:br/>
            </w:r>
            <w:r>
              <w:tab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    COUNT(CASE </w:t>
            </w:r>
            <w:proofErr w:type="spellStart"/>
            <w:r w:rsidRPr="0B70106B">
              <w:rPr>
                <w:rFonts w:ascii="Calibri" w:hAnsi="Calibri" w:eastAsia="Calibri" w:cs="Calibri"/>
              </w:rPr>
              <w:t>s.internet_service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WHEN 'Fiber Optic' THEN 1 ELSE NULL END) </w:t>
            </w:r>
            <w:r>
              <w:br/>
            </w:r>
            <w:r>
              <w:tab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  &gt; COUNT(CASE </w:t>
            </w:r>
            <w:proofErr w:type="spellStart"/>
            <w:r w:rsidRPr="0B70106B">
              <w:rPr>
                <w:rFonts w:ascii="Calibri" w:hAnsi="Calibri" w:eastAsia="Calibri" w:cs="Calibri"/>
              </w:rPr>
              <w:t>s.internet_service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WHEN 'DSL' THEN 1 ELSE NULL END)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</w:t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) </w:t>
            </w:r>
            <w:r>
              <w:br/>
            </w:r>
            <w:r>
              <w:tab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  THEN 'More Fiber' ELSE 'More DSL' END AS </w:t>
            </w:r>
            <w:proofErr w:type="spellStart"/>
            <w:r w:rsidRPr="0B70106B">
              <w:rPr>
                <w:rFonts w:ascii="Calibri" w:hAnsi="Calibri" w:eastAsia="Calibri" w:cs="Calibri"/>
              </w:rPr>
              <w:t>MoreServiceOf</w:t>
            </w:r>
            <w:proofErr w:type="spellEnd"/>
            <w:r>
              <w:br/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>FROM customer AS c</w:t>
            </w:r>
            <w:r>
              <w:br/>
            </w:r>
            <w:r>
              <w:tab/>
            </w:r>
            <w:r w:rsidRPr="0B70106B">
              <w:rPr>
                <w:rFonts w:ascii="Calibri" w:hAnsi="Calibri" w:eastAsia="Calibri" w:cs="Calibri"/>
              </w:rPr>
              <w:t xml:space="preserve">INNER JOIN location AS l ON </w:t>
            </w:r>
            <w:proofErr w:type="spellStart"/>
            <w:r w:rsidRPr="0B70106B">
              <w:rPr>
                <w:rFonts w:ascii="Calibri" w:hAnsi="Calibri" w:eastAsia="Calibri" w:cs="Calibri"/>
              </w:rPr>
              <w:t>l.location_id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= </w:t>
            </w:r>
            <w:proofErr w:type="spellStart"/>
            <w:r w:rsidRPr="0B70106B">
              <w:rPr>
                <w:rFonts w:ascii="Calibri" w:hAnsi="Calibri" w:eastAsia="Calibri" w:cs="Calibri"/>
              </w:rPr>
              <w:t>c.location_id</w:t>
            </w:r>
            <w:proofErr w:type="spellEnd"/>
            <w:r>
              <w:br/>
            </w:r>
            <w:r>
              <w:tab/>
            </w:r>
            <w:r w:rsidRPr="0B70106B" w:rsidR="6520B66C">
              <w:rPr>
                <w:rFonts w:ascii="Calibri" w:hAnsi="Calibri" w:eastAsia="Calibri" w:cs="Calibri"/>
              </w:rPr>
              <w:t xml:space="preserve">  </w:t>
            </w:r>
            <w:r w:rsidRPr="0B70106B">
              <w:rPr>
                <w:rFonts w:ascii="Calibri" w:hAnsi="Calibri" w:eastAsia="Calibri" w:cs="Calibri"/>
              </w:rPr>
              <w:t xml:space="preserve">INNER JOIN service AS s ON </w:t>
            </w:r>
            <w:proofErr w:type="spellStart"/>
            <w:r w:rsidRPr="0B70106B">
              <w:rPr>
                <w:rFonts w:ascii="Calibri" w:hAnsi="Calibri" w:eastAsia="Calibri" w:cs="Calibri"/>
              </w:rPr>
              <w:t>s.customer_id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= </w:t>
            </w:r>
            <w:proofErr w:type="spellStart"/>
            <w:r w:rsidRPr="0B70106B">
              <w:rPr>
                <w:rFonts w:ascii="Calibri" w:hAnsi="Calibri" w:eastAsia="Calibri" w:cs="Calibri"/>
              </w:rPr>
              <w:t>c.customer_id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WHERE </w:t>
            </w:r>
            <w:proofErr w:type="spellStart"/>
            <w:r w:rsidRPr="0B70106B">
              <w:rPr>
                <w:rFonts w:ascii="Calibri" w:hAnsi="Calibri" w:eastAsia="Calibri" w:cs="Calibri"/>
              </w:rPr>
              <w:t>s.internet_service</w:t>
            </w:r>
            <w:proofErr w:type="spellEnd"/>
            <w:r w:rsidRPr="0B70106B">
              <w:rPr>
                <w:rFonts w:ascii="Calibri" w:hAnsi="Calibri" w:eastAsia="Calibri" w:cs="Calibri"/>
              </w:rPr>
              <w:t xml:space="preserve"> IN ('Fiber Optic', 'DSL')</w:t>
            </w:r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GROUP BY </w:t>
            </w:r>
            <w:proofErr w:type="spellStart"/>
            <w:r w:rsidRPr="0B70106B">
              <w:rPr>
                <w:rFonts w:ascii="Calibri" w:hAnsi="Calibri" w:eastAsia="Calibri" w:cs="Calibri"/>
              </w:rPr>
              <w:t>l.state</w:t>
            </w:r>
            <w:proofErr w:type="spellEnd"/>
            <w:r>
              <w:br/>
            </w:r>
            <w:r w:rsidRPr="0B70106B">
              <w:rPr>
                <w:rFonts w:ascii="Calibri" w:hAnsi="Calibri" w:eastAsia="Calibri" w:cs="Calibri"/>
              </w:rPr>
              <w:t xml:space="preserve">ORDER BY </w:t>
            </w:r>
            <w:proofErr w:type="spellStart"/>
            <w:r w:rsidRPr="0B70106B">
              <w:rPr>
                <w:rFonts w:ascii="Calibri" w:hAnsi="Calibri" w:eastAsia="Calibri" w:cs="Calibri"/>
              </w:rPr>
              <w:t>l.state</w:t>
            </w:r>
            <w:proofErr w:type="spellEnd"/>
            <w:r w:rsidRPr="0B70106B">
              <w:rPr>
                <w:rFonts w:ascii="Calibri" w:hAnsi="Calibri" w:eastAsia="Calibri" w:cs="Calibri"/>
              </w:rPr>
              <w:t>;</w:t>
            </w:r>
          </w:p>
          <w:p w:rsidR="0B70106B" w:rsidP="0B70106B" w:rsidRDefault="0B70106B" w14:paraId="45577284" w14:textId="2CF47881">
            <w:pPr>
              <w:rPr>
                <w:rFonts w:ascii="Calibri" w:hAnsi="Calibri" w:eastAsia="Calibri" w:cs="Calibri"/>
              </w:rPr>
            </w:pPr>
          </w:p>
        </w:tc>
      </w:tr>
    </w:tbl>
    <w:p w:rsidR="1373B122" w:rsidP="325A28C1" w:rsidRDefault="1373B122" w14:paraId="68F8F3AE" w14:textId="23BB4B3D">
      <w:pPr>
        <w:pStyle w:val="ListParagraph"/>
        <w:numPr>
          <w:ilvl w:val="1"/>
          <w:numId w:val="3"/>
        </w:numPr>
        <w:rPr/>
      </w:pPr>
      <w:r w:rsidR="1373B122">
        <w:rPr/>
        <w:t>Provide a CSV file or files that capture the results from the query or queries.</w:t>
      </w:r>
      <w:r>
        <w:br/>
      </w:r>
      <w:r>
        <w:br/>
      </w:r>
      <w:r w:rsidR="20996CF9">
        <w:rPr/>
        <w:t xml:space="preserve">File: </w:t>
      </w:r>
      <w:hyperlink r:id="Ra4fbb7db6bae470c">
        <w:r w:rsidRPr="0DA6B134" w:rsidR="005E2C9A">
          <w:rPr>
            <w:rStyle w:val="Hyperlink"/>
          </w:rPr>
          <w:t>question-query-result.csv</w:t>
        </w:r>
      </w:hyperlink>
      <w:r w:rsidR="5483FF9C">
        <w:rPr/>
        <w:t xml:space="preserve"> (</w:t>
      </w:r>
      <w:r w:rsidR="7BD03A7E">
        <w:rPr/>
        <w:t>File</w:t>
      </w:r>
      <w:r w:rsidR="5483FF9C">
        <w:rPr/>
        <w:t xml:space="preserve"> will also be uploaded with assignment</w:t>
      </w:r>
      <w:r w:rsidR="203AAEB0">
        <w:rPr/>
        <w:t>.</w:t>
      </w:r>
      <w:r w:rsidR="5483FF9C">
        <w:rPr/>
        <w:t>)</w:t>
      </w:r>
      <w:r>
        <w:br/>
      </w:r>
      <w:r>
        <w:br/>
      </w:r>
    </w:p>
    <w:p w:rsidR="1373B122" w:rsidP="325A28C1" w:rsidRDefault="1373B122" w14:paraId="25F06CA0" w14:textId="4739295A">
      <w:pPr>
        <w:pStyle w:val="ListParagraph"/>
        <w:numPr>
          <w:ilvl w:val="0"/>
          <w:numId w:val="3"/>
        </w:numPr>
        <w:rPr/>
      </w:pPr>
      <w:r w:rsidRPr="0DA6B134" w:rsidR="1373B122">
        <w:rPr>
          <w:i w:val="0"/>
          <w:iCs w:val="0"/>
        </w:rPr>
        <w:t>Determine how often the add-on file should be acquired and refreshed in the database for the data to remain relevant to the business and the research question.</w:t>
      </w:r>
      <w:r>
        <w:br/>
      </w:r>
      <w:r>
        <w:br/>
      </w:r>
      <w:r w:rsidR="3CB1D7E7">
        <w:rPr/>
        <w:t>The add-on file should be acquired and refreshed monthly. The data resulting from the question that de</w:t>
      </w:r>
      <w:r w:rsidR="6BE193CD">
        <w:rPr/>
        <w:t xml:space="preserve">termines if Fiber Optic or DSL is the </w:t>
      </w:r>
      <w:r w:rsidR="1EBA801D">
        <w:rPr/>
        <w:t>dominant</w:t>
      </w:r>
      <w:r w:rsidR="6BE193CD">
        <w:rPr/>
        <w:t xml:space="preserve"> service being provided is simply used to gauge which </w:t>
      </w:r>
      <w:r w:rsidR="7E20F237">
        <w:rPr/>
        <w:t xml:space="preserve">type </w:t>
      </w:r>
      <w:r w:rsidR="6BE193CD">
        <w:rPr/>
        <w:t>technicians</w:t>
      </w:r>
      <w:r w:rsidR="4C607EF4">
        <w:rPr/>
        <w:t xml:space="preserve"> (Fiber Optic or DSL expert)</w:t>
      </w:r>
      <w:r w:rsidR="6BE193CD">
        <w:rPr/>
        <w:t xml:space="preserve"> to have more of </w:t>
      </w:r>
      <w:r w:rsidR="6D35C4FE">
        <w:rPr/>
        <w:t>employed</w:t>
      </w:r>
      <w:r w:rsidR="6BE193CD">
        <w:rPr/>
        <w:t>.</w:t>
      </w:r>
      <w:r w:rsidR="7C097174">
        <w:rPr/>
        <w:t xml:space="preserve"> </w:t>
      </w:r>
      <w:r>
        <w:br/>
      </w:r>
      <w:r>
        <w:br/>
      </w:r>
    </w:p>
    <w:p w:rsidR="1373B122" w:rsidP="0DA6B134" w:rsidRDefault="1373B122" w14:paraId="114FF5B3" w14:textId="159E4597">
      <w:pPr/>
      <w:r>
        <w:br w:type="page"/>
      </w:r>
    </w:p>
    <w:p w:rsidR="1373B122" w:rsidP="0DA6B134" w:rsidRDefault="1373B122" w14:paraId="0CDB0F03" w14:textId="794E0599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DA6B134" w:rsidR="1373B122">
        <w:rPr>
          <w:i w:val="1"/>
          <w:iCs w:val="1"/>
        </w:rPr>
        <w:t>Create an SQL script that performs the process of loading the add-on data.</w:t>
      </w:r>
      <w:r>
        <w:br/>
      </w:r>
      <w:r>
        <w:br/>
      </w:r>
      <w:r w:rsidRPr="0DA6B134" w:rsidR="36A62368">
        <w:rPr>
          <w:rFonts w:ascii="Calibri" w:hAnsi="Calibri" w:eastAsia="Calibri" w:cs="Calibri"/>
        </w:rPr>
        <w:t xml:space="preserve">COPY </w:t>
      </w:r>
      <w:proofErr w:type="spellStart"/>
      <w:r w:rsidRPr="0DA6B134" w:rsidR="36A62368">
        <w:rPr>
          <w:rFonts w:ascii="Calibri" w:hAnsi="Calibri" w:eastAsia="Calibri" w:cs="Calibri"/>
        </w:rPr>
        <w:t>public.service</w:t>
      </w:r>
      <w:proofErr w:type="spellEnd"/>
      <w:r w:rsidRPr="0DA6B134" w:rsidR="36A62368">
        <w:rPr>
          <w:rFonts w:ascii="Calibri" w:hAnsi="Calibri" w:eastAsia="Calibri" w:cs="Calibri"/>
        </w:rPr>
        <w:t xml:space="preserve"> (</w:t>
      </w:r>
      <w:r>
        <w:br/>
      </w:r>
      <w:r>
        <w:tab/>
      </w:r>
      <w:r w:rsidRPr="0DA6B134" w:rsidR="36A62368">
        <w:rPr>
          <w:rFonts w:ascii="Calibri" w:hAnsi="Calibri" w:eastAsia="Calibri" w:cs="Calibri"/>
        </w:rPr>
        <w:t xml:space="preserve"> </w:t>
      </w:r>
      <w:proofErr w:type="spellStart"/>
      <w:r w:rsidRPr="0DA6B134" w:rsidR="36A62368">
        <w:rPr>
          <w:rFonts w:ascii="Calibri" w:hAnsi="Calibri" w:eastAsia="Calibri" w:cs="Calibri"/>
        </w:rPr>
        <w:t>customer_id</w:t>
      </w:r>
      <w:proofErr w:type="spellEnd"/>
      <w:r>
        <w:br/>
      </w:r>
      <w:r>
        <w:tab/>
      </w:r>
      <w:r w:rsidRPr="0DA6B134" w:rsidR="36A62368">
        <w:rPr>
          <w:rFonts w:ascii="Calibri" w:hAnsi="Calibri" w:eastAsia="Calibri" w:cs="Calibri"/>
        </w:rPr>
        <w:t>,</w:t>
      </w:r>
      <w:proofErr w:type="spellStart"/>
      <w:r w:rsidRPr="0DA6B134" w:rsidR="36A62368">
        <w:rPr>
          <w:rFonts w:ascii="Calibri" w:hAnsi="Calibri" w:eastAsia="Calibri" w:cs="Calibri"/>
        </w:rPr>
        <w:t>internet_service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,phone</w:t>
      </w:r>
      <w:r>
        <w:br/>
      </w:r>
      <w:r w:rsidRPr="0DA6B134" w:rsidR="36A62368">
        <w:rPr>
          <w:rFonts w:ascii="Calibri" w:hAnsi="Calibri" w:eastAsia="Calibri" w:cs="Calibri"/>
        </w:rPr>
        <w:t xml:space="preserve">    ,multiple</w:t>
      </w:r>
      <w:r>
        <w:br/>
      </w:r>
      <w:r>
        <w:tab/>
      </w:r>
      <w:r w:rsidRPr="0DA6B134" w:rsidR="36A62368">
        <w:rPr>
          <w:rFonts w:ascii="Calibri" w:hAnsi="Calibri" w:eastAsia="Calibri" w:cs="Calibri"/>
        </w:rPr>
        <w:t>,</w:t>
      </w:r>
      <w:proofErr w:type="spellStart"/>
      <w:r w:rsidRPr="0DA6B134" w:rsidR="36A62368">
        <w:rPr>
          <w:rFonts w:ascii="Calibri" w:hAnsi="Calibri" w:eastAsia="Calibri" w:cs="Calibri"/>
        </w:rPr>
        <w:t>online_security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,</w:t>
      </w:r>
      <w:proofErr w:type="spellStart"/>
      <w:r w:rsidRPr="0DA6B134" w:rsidR="36A62368">
        <w:rPr>
          <w:rFonts w:ascii="Calibri" w:hAnsi="Calibri" w:eastAsia="Calibri" w:cs="Calibri"/>
        </w:rPr>
        <w:t>online_backup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,</w:t>
      </w:r>
      <w:proofErr w:type="spellStart"/>
      <w:r w:rsidRPr="0DA6B134" w:rsidR="36A62368">
        <w:rPr>
          <w:rFonts w:ascii="Calibri" w:hAnsi="Calibri" w:eastAsia="Calibri" w:cs="Calibri"/>
        </w:rPr>
        <w:t>device_protection</w:t>
      </w:r>
      <w:proofErr w:type="spellEnd"/>
      <w:r>
        <w:br/>
      </w:r>
      <w:r>
        <w:tab/>
      </w:r>
      <w:r w:rsidRPr="0DA6B134" w:rsidR="36A62368">
        <w:rPr>
          <w:rFonts w:ascii="Calibri" w:hAnsi="Calibri" w:eastAsia="Calibri" w:cs="Calibri"/>
        </w:rPr>
        <w:t>,</w:t>
      </w:r>
      <w:proofErr w:type="spellStart"/>
      <w:r w:rsidRPr="0DA6B134" w:rsidR="36A62368">
        <w:rPr>
          <w:rFonts w:ascii="Calibri" w:hAnsi="Calibri" w:eastAsia="Calibri" w:cs="Calibri"/>
        </w:rPr>
        <w:t>tech_support</w:t>
      </w:r>
      <w:proofErr w:type="spellEnd"/>
      <w:r w:rsidRPr="0DA6B134" w:rsidR="36A62368">
        <w:rPr>
          <w:rFonts w:ascii="Calibri" w:hAnsi="Calibri" w:eastAsia="Calibri" w:cs="Calibri"/>
        </w:rPr>
        <w:t xml:space="preserve">) </w:t>
      </w:r>
      <w:r>
        <w:br/>
      </w:r>
      <w:r w:rsidRPr="0DA6B134" w:rsidR="36A62368">
        <w:rPr>
          <w:rFonts w:ascii="Calibri" w:hAnsi="Calibri" w:eastAsia="Calibri" w:cs="Calibri"/>
        </w:rPr>
        <w:t>FROM 'C:\</w:t>
      </w:r>
      <w:proofErr w:type="spellStart"/>
      <w:r w:rsidRPr="0DA6B134" w:rsidR="36A62368">
        <w:rPr>
          <w:rFonts w:ascii="Calibri" w:hAnsi="Calibri" w:eastAsia="Calibri" w:cs="Calibri"/>
        </w:rPr>
        <w:t>LabFiles</w:t>
      </w:r>
      <w:proofErr w:type="spellEnd"/>
      <w:r w:rsidRPr="0DA6B134" w:rsidR="36A62368">
        <w:rPr>
          <w:rFonts w:ascii="Calibri" w:hAnsi="Calibri" w:eastAsia="Calibri" w:cs="Calibri"/>
        </w:rPr>
        <w:t xml:space="preserve">\Services.csv' </w:t>
      </w:r>
      <w:r>
        <w:br/>
      </w:r>
      <w:r w:rsidRPr="0DA6B134" w:rsidR="36A62368">
        <w:rPr>
          <w:rFonts w:ascii="Calibri" w:hAnsi="Calibri" w:eastAsia="Calibri" w:cs="Calibri"/>
        </w:rPr>
        <w:t xml:space="preserve">DELIMITER ',' </w:t>
      </w:r>
      <w:r>
        <w:br/>
      </w:r>
      <w:r w:rsidRPr="0DA6B134" w:rsidR="36A62368">
        <w:rPr>
          <w:rFonts w:ascii="Calibri" w:hAnsi="Calibri" w:eastAsia="Calibri" w:cs="Calibri"/>
        </w:rPr>
        <w:t xml:space="preserve">CSV </w:t>
      </w:r>
      <w:r>
        <w:br/>
      </w:r>
      <w:r w:rsidRPr="0DA6B134" w:rsidR="36A62368">
        <w:rPr>
          <w:rFonts w:ascii="Calibri" w:hAnsi="Calibri" w:eastAsia="Calibri" w:cs="Calibri"/>
        </w:rPr>
        <w:t xml:space="preserve">HEADER </w:t>
      </w:r>
      <w:r>
        <w:br/>
      </w:r>
      <w:r w:rsidRPr="0DA6B134" w:rsidR="36A62368">
        <w:rPr>
          <w:rFonts w:ascii="Calibri" w:hAnsi="Calibri" w:eastAsia="Calibri" w:cs="Calibri"/>
        </w:rPr>
        <w:t xml:space="preserve">QUOTE '"' </w:t>
      </w:r>
      <w:r>
        <w:br/>
      </w:r>
      <w:r w:rsidRPr="0DA6B134" w:rsidR="36A62368">
        <w:rPr>
          <w:rFonts w:ascii="Calibri" w:hAnsi="Calibri" w:eastAsia="Calibri" w:cs="Calibri"/>
        </w:rPr>
        <w:t xml:space="preserve">ESCAPE '''' </w:t>
      </w:r>
      <w:r>
        <w:br/>
      </w:r>
      <w:r w:rsidRPr="0DA6B134" w:rsidR="36A62368">
        <w:rPr>
          <w:rFonts w:ascii="Calibri" w:hAnsi="Calibri" w:eastAsia="Calibri" w:cs="Calibri"/>
        </w:rPr>
        <w:t xml:space="preserve">FORCE NOT NULL </w:t>
      </w:r>
      <w:proofErr w:type="spellStart"/>
      <w:r w:rsidRPr="0DA6B134" w:rsidR="36A62368">
        <w:rPr>
          <w:rFonts w:ascii="Calibri" w:hAnsi="Calibri" w:eastAsia="Calibri" w:cs="Calibri"/>
        </w:rPr>
        <w:t>customer_id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internet_service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,phone</w:t>
      </w:r>
      <w:r>
        <w:br/>
      </w:r>
      <w:r w:rsidRPr="0DA6B134" w:rsidR="36A62368">
        <w:rPr>
          <w:rFonts w:ascii="Calibri" w:hAnsi="Calibri" w:eastAsia="Calibri" w:cs="Calibri"/>
        </w:rPr>
        <w:t xml:space="preserve">              ,multiple</w:t>
      </w:r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online_security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online_backup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</w:t>
      </w:r>
      <w:proofErr w:type="spellStart"/>
      <w:r w:rsidRPr="0DA6B134" w:rsidR="36A62368">
        <w:rPr>
          <w:rFonts w:ascii="Calibri" w:hAnsi="Calibri" w:eastAsia="Calibri" w:cs="Calibri"/>
        </w:rPr>
        <w:t>device_protection</w:t>
      </w:r>
      <w:proofErr w:type="spellEnd"/>
      <w:r>
        <w:br/>
      </w:r>
      <w:r w:rsidRPr="0DA6B134" w:rsidR="36A62368">
        <w:rPr>
          <w:rFonts w:ascii="Calibri" w:hAnsi="Calibri" w:eastAsia="Calibri" w:cs="Calibri"/>
        </w:rPr>
        <w:t xml:space="preserve">              ,tech_support;</w:t>
      </w:r>
      <w:r>
        <w:br/>
      </w:r>
    </w:p>
    <w:p w:rsidR="6EBA44E7" w:rsidP="325A28C1" w:rsidRDefault="6EBA44E7" w14:paraId="000482B9" w14:textId="409FDDC0">
      <w:pPr>
        <w:pStyle w:val="ListParagraph"/>
        <w:numPr>
          <w:ilvl w:val="0"/>
          <w:numId w:val="3"/>
        </w:numPr>
        <w:rPr/>
      </w:pPr>
      <w:r w:rsidRPr="0DA6B134" w:rsidR="6EBA44E7">
        <w:rPr>
          <w:i w:val="1"/>
          <w:iCs w:val="1"/>
        </w:rPr>
        <w:t>Provide a Panopto video recording that includes a demonstration of the functionality of the code used for the analysis and a summary of the programming environment.</w:t>
      </w:r>
      <w:r>
        <w:br/>
      </w:r>
      <w:r>
        <w:br/>
      </w:r>
      <w:r w:rsidRPr="0DA6B134" w:rsidR="11AFD031">
        <w:rPr>
          <w:b w:val="1"/>
          <w:bCs w:val="1"/>
          <w:i w:val="1"/>
          <w:iCs w:val="1"/>
        </w:rPr>
        <w:t>File Name:</w:t>
      </w:r>
      <w:r w:rsidRPr="0DA6B134" w:rsidR="11AFD031">
        <w:rPr>
          <w:i w:val="1"/>
          <w:iCs w:val="1"/>
        </w:rPr>
        <w:t xml:space="preserve"> D205 - PA - André </w:t>
      </w:r>
      <w:r w:rsidRPr="0DA6B134" w:rsidR="11AFD031">
        <w:rPr>
          <w:i w:val="1"/>
          <w:iCs w:val="1"/>
        </w:rPr>
        <w:t>Davis(ada1962@wgu.edu</w:t>
      </w:r>
      <w:r w:rsidRPr="0DA6B134" w:rsidR="11AFD031">
        <w:rPr>
          <w:i w:val="1"/>
          <w:iCs w:val="1"/>
        </w:rPr>
        <w:t>)</w:t>
      </w:r>
      <w:r>
        <w:br/>
      </w:r>
      <w:r>
        <w:br/>
      </w:r>
      <w:r w:rsidRPr="0DA6B134" w:rsidR="32E18FBA">
        <w:rPr>
          <w:b w:val="1"/>
          <w:bCs w:val="1"/>
          <w:i w:val="1"/>
          <w:iCs w:val="1"/>
        </w:rPr>
        <w:t>File Location:</w:t>
      </w:r>
      <w:r>
        <w:br/>
      </w:r>
      <w:hyperlink w:anchor="" r:id="Rbdf72f5a13f84805">
        <w:r w:rsidRPr="0DA6B134" w:rsidR="17923473">
          <w:rPr>
            <w:rStyle w:val="Hyperlink"/>
            <w:i w:val="1"/>
            <w:iCs w:val="1"/>
          </w:rPr>
          <w:t>https://wgu.hosted.panopto.com/Panopto/Pages/Viewer.aspx?id=c755ffa5-1bc3-41fb-bdee-af3c001f3b1f#</w:t>
        </w:r>
        <w:r>
          <w:br/>
        </w:r>
        <w:r>
          <w:br/>
        </w:r>
      </w:hyperlink>
    </w:p>
    <w:p w:rsidR="008B753F" w:rsidP="0DA6B134" w:rsidRDefault="1B374F8F" w14:paraId="0A86C05C" w14:textId="77777777" w14:noSpellErr="1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0DA6B134" w:rsidR="1B374F8F">
        <w:rPr>
          <w:i w:val="1"/>
          <w:iCs w:val="1"/>
        </w:rPr>
        <w:t>Record the web sources used to acquire data or segments of third-party code to support the application. Be sure the web sources are reliable.</w:t>
      </w:r>
    </w:p>
    <w:p w:rsidR="1B374F8F" w:rsidP="008B753F" w:rsidRDefault="008B753F" w14:paraId="1110C620" w14:textId="1FACED5D">
      <w:pPr>
        <w:pStyle w:val="ListParagraph"/>
        <w:numPr>
          <w:ilvl w:val="1"/>
          <w:numId w:val="3"/>
        </w:numPr>
        <w:rPr/>
      </w:pPr>
      <w:r w:rsidR="008B753F">
        <w:rPr/>
        <w:t xml:space="preserve">The data </w:t>
      </w:r>
      <w:r w:rsidR="567FB051">
        <w:rPr/>
        <w:t xml:space="preserve">sets required to be aquired </w:t>
      </w:r>
      <w:r w:rsidR="008B753F">
        <w:rPr/>
        <w:t xml:space="preserve">for this project were present on the LAB machine in the </w:t>
      </w:r>
      <w:proofErr w:type="spellStart"/>
      <w:r w:rsidR="008B753F">
        <w:rPr/>
        <w:t>LabFiles</w:t>
      </w:r>
      <w:proofErr w:type="spellEnd"/>
      <w:r w:rsidR="008B753F">
        <w:rPr/>
        <w:t xml:space="preserve"> folder.</w:t>
      </w:r>
      <w:r>
        <w:br/>
      </w:r>
    </w:p>
    <w:p w:rsidR="1B374F8F" w:rsidP="325A28C1" w:rsidRDefault="1B374F8F" w14:paraId="24EAC9BF" w14:textId="23EFAE20" w14:noSpellErr="1">
      <w:pPr>
        <w:pStyle w:val="ListParagraph"/>
        <w:numPr>
          <w:ilvl w:val="0"/>
          <w:numId w:val="3"/>
        </w:numPr>
        <w:rPr/>
      </w:pPr>
      <w:r w:rsidRPr="0DA6B134" w:rsidR="1B374F8F">
        <w:rPr>
          <w:i w:val="1"/>
          <w:iCs w:val="1"/>
        </w:rPr>
        <w:t>Acknowledge sources, using in-text citations and references, for content that is quoted, paraphrased, or summarized.</w:t>
      </w:r>
      <w:r>
        <w:br/>
      </w:r>
    </w:p>
    <w:p w:rsidR="1B374F8F" w:rsidP="73033F7E" w:rsidRDefault="3FB18E48" w14:paraId="6B951D6B" w14:textId="7D0EDCD6">
      <w:pPr>
        <w:pStyle w:val="ListParagraph"/>
        <w:numPr>
          <w:ilvl w:val="1"/>
          <w:numId w:val="3"/>
        </w:numPr>
        <w:rPr/>
      </w:pPr>
      <w:r w:rsidR="3FB18E48">
        <w:rPr/>
        <w:t xml:space="preserve">PostgreSQL </w:t>
      </w:r>
      <w:proofErr w:type="gramStart"/>
      <w:r w:rsidR="3FB18E48">
        <w:rPr/>
        <w:t>Tutorial .</w:t>
      </w:r>
      <w:proofErr w:type="gramEnd"/>
      <w:r w:rsidR="3FB18E48">
        <w:rPr/>
        <w:t xml:space="preserve"> (n.d.). </w:t>
      </w:r>
      <w:r w:rsidRPr="0DA6B134" w:rsidR="3FB18E48">
        <w:rPr>
          <w:i w:val="1"/>
          <w:iCs w:val="1"/>
        </w:rPr>
        <w:t xml:space="preserve">Import CSV file into </w:t>
      </w:r>
      <w:proofErr w:type="spellStart"/>
      <w:r w:rsidRPr="0DA6B134" w:rsidR="3FB18E48">
        <w:rPr>
          <w:i w:val="1"/>
          <w:iCs w:val="1"/>
        </w:rPr>
        <w:t>postgresql</w:t>
      </w:r>
      <w:proofErr w:type="spellEnd"/>
      <w:r w:rsidRPr="0DA6B134" w:rsidR="3FB18E48">
        <w:rPr>
          <w:i w:val="1"/>
          <w:iCs w:val="1"/>
        </w:rPr>
        <w:t xml:space="preserve"> table</w:t>
      </w:r>
      <w:r w:rsidR="3FB18E48">
        <w:rPr/>
        <w:t xml:space="preserve">. PostgreSQL Tutorial. Retrieved October 24, 2022, from </w:t>
      </w:r>
      <w:hyperlink r:id="Rf4e030c9e8044007">
        <w:r w:rsidRPr="0DA6B134" w:rsidR="3FB18E48">
          <w:rPr>
            <w:rStyle w:val="Hyperlink"/>
          </w:rPr>
          <w:t>https://www.postgresqltutorial.com/postgresql-tutorial/import-csv-file-into-posgresql-table/</w:t>
        </w:r>
        <w:r>
          <w:br/>
        </w:r>
      </w:hyperlink>
    </w:p>
    <w:p w:rsidR="1B374F8F" w:rsidP="325A28C1" w:rsidRDefault="1B374F8F" w14:paraId="1F8BEC78" w14:textId="13922E33">
      <w:pPr>
        <w:pStyle w:val="ListParagraph"/>
        <w:numPr>
          <w:ilvl w:val="0"/>
          <w:numId w:val="3"/>
        </w:numPr>
        <w:rPr/>
      </w:pPr>
      <w:r w:rsidR="1B374F8F">
        <w:rPr/>
        <w:t>Demonstrate professional communication in the content and presentation of your submission.</w:t>
      </w:r>
    </w:p>
    <w:sectPr w:rsidR="1B374F8F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B753F" w14:paraId="5FC2E8A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8B753F" w14:paraId="29B6A2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A28C1" w:rsidTr="325A28C1" w14:paraId="6D2A5141" w14:textId="77777777">
      <w:tc>
        <w:tcPr>
          <w:tcW w:w="3120" w:type="dxa"/>
        </w:tcPr>
        <w:p w:rsidR="325A28C1" w:rsidP="325A28C1" w:rsidRDefault="325A28C1" w14:paraId="71BAE095" w14:textId="65D84642">
          <w:pPr>
            <w:pStyle w:val="Header"/>
            <w:ind w:left="-115"/>
          </w:pPr>
        </w:p>
      </w:tc>
      <w:tc>
        <w:tcPr>
          <w:tcW w:w="3120" w:type="dxa"/>
        </w:tcPr>
        <w:p w:rsidR="325A28C1" w:rsidP="325A28C1" w:rsidRDefault="325A28C1" w14:paraId="37EAF2C3" w14:textId="22FD12A2">
          <w:pPr>
            <w:pStyle w:val="Header"/>
            <w:jc w:val="center"/>
          </w:pPr>
        </w:p>
      </w:tc>
      <w:tc>
        <w:tcPr>
          <w:tcW w:w="3120" w:type="dxa"/>
        </w:tcPr>
        <w:p w:rsidR="325A28C1" w:rsidP="325A28C1" w:rsidRDefault="325A28C1" w14:paraId="7836DD0A" w14:textId="4DC4980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B753F">
            <w:fldChar w:fldCharType="separate"/>
          </w:r>
          <w:r w:rsidR="008B753F">
            <w:rPr>
              <w:noProof/>
            </w:rPr>
            <w:t>1</w:t>
          </w:r>
          <w:r>
            <w:fldChar w:fldCharType="end"/>
          </w:r>
        </w:p>
      </w:tc>
    </w:tr>
  </w:tbl>
  <w:p w:rsidR="325A28C1" w:rsidP="325A28C1" w:rsidRDefault="325A28C1" w14:paraId="19E1B2C5" w14:textId="4A5A4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B753F" w14:paraId="55B3A910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8B753F" w14:paraId="7490CB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A28C1" w:rsidTr="325A28C1" w14:paraId="7C996AE3" w14:textId="77777777">
      <w:tc>
        <w:tcPr>
          <w:tcW w:w="3120" w:type="dxa"/>
        </w:tcPr>
        <w:p w:rsidR="325A28C1" w:rsidP="325A28C1" w:rsidRDefault="325A28C1" w14:paraId="25B5F40E" w14:textId="540F08AF">
          <w:pPr>
            <w:pStyle w:val="Header"/>
            <w:ind w:left="-115"/>
          </w:pPr>
          <w:r>
            <w:t>D205 – Data Acquisition</w:t>
          </w:r>
        </w:p>
      </w:tc>
      <w:tc>
        <w:tcPr>
          <w:tcW w:w="3120" w:type="dxa"/>
        </w:tcPr>
        <w:p w:rsidR="325A28C1" w:rsidP="325A28C1" w:rsidRDefault="325A28C1" w14:paraId="3BBB00A9" w14:textId="1C191CCC">
          <w:pPr>
            <w:pStyle w:val="Header"/>
            <w:jc w:val="center"/>
          </w:pPr>
        </w:p>
      </w:tc>
      <w:tc>
        <w:tcPr>
          <w:tcW w:w="3120" w:type="dxa"/>
        </w:tcPr>
        <w:p w:rsidR="325A28C1" w:rsidP="325A28C1" w:rsidRDefault="325A28C1" w14:paraId="5B143FFD" w14:textId="76EADECE">
          <w:pPr>
            <w:pStyle w:val="Header"/>
            <w:ind w:right="-115"/>
            <w:jc w:val="center"/>
          </w:pPr>
          <w:r>
            <w:t>André Davis</w:t>
          </w:r>
        </w:p>
      </w:tc>
    </w:tr>
  </w:tbl>
  <w:p w:rsidR="325A28C1" w:rsidP="325A28C1" w:rsidRDefault="325A28C1" w14:paraId="1A3197BD" w14:textId="0E771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2C1"/>
    <w:multiLevelType w:val="hybridMultilevel"/>
    <w:tmpl w:val="59D6EACC"/>
    <w:lvl w:ilvl="0" w:tplc="5CF238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90E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2A2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B6C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BEEE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CE73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E2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F053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4EF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EA4317"/>
    <w:multiLevelType w:val="hybridMultilevel"/>
    <w:tmpl w:val="3B907296"/>
    <w:lvl w:ilvl="0" w:tplc="6E787F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214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6A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FC7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54EC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40B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0D3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A86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B8F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2A0FA7"/>
    <w:multiLevelType w:val="hybridMultilevel"/>
    <w:tmpl w:val="1604EE64"/>
    <w:lvl w:ilvl="0" w:tplc="2D161630">
      <w:start w:val="1"/>
      <w:numFmt w:val="upperLetter"/>
      <w:lvlText w:val="%1."/>
      <w:lvlJc w:val="left"/>
      <w:pPr>
        <w:ind w:left="720" w:hanging="360"/>
      </w:pPr>
    </w:lvl>
    <w:lvl w:ilvl="1" w:tplc="B2E81326">
      <w:start w:val="1"/>
      <w:numFmt w:val="decimal"/>
      <w:lvlText w:val="%2."/>
      <w:lvlJc w:val="left"/>
      <w:pPr>
        <w:ind w:left="1440" w:hanging="360"/>
      </w:pPr>
    </w:lvl>
    <w:lvl w:ilvl="2" w:tplc="DF5A4248">
      <w:start w:val="1"/>
      <w:numFmt w:val="lowerRoman"/>
      <w:lvlText w:val="%3."/>
      <w:lvlJc w:val="right"/>
      <w:pPr>
        <w:ind w:left="2160" w:hanging="180"/>
      </w:pPr>
    </w:lvl>
    <w:lvl w:ilvl="3" w:tplc="28DCC6AA">
      <w:start w:val="1"/>
      <w:numFmt w:val="decimal"/>
      <w:lvlText w:val="%4."/>
      <w:lvlJc w:val="left"/>
      <w:pPr>
        <w:ind w:left="2880" w:hanging="360"/>
      </w:pPr>
    </w:lvl>
    <w:lvl w:ilvl="4" w:tplc="1E7615C0">
      <w:start w:val="1"/>
      <w:numFmt w:val="lowerLetter"/>
      <w:lvlText w:val="%5."/>
      <w:lvlJc w:val="left"/>
      <w:pPr>
        <w:ind w:left="3600" w:hanging="360"/>
      </w:pPr>
    </w:lvl>
    <w:lvl w:ilvl="5" w:tplc="EF0EB4D2">
      <w:start w:val="1"/>
      <w:numFmt w:val="lowerRoman"/>
      <w:lvlText w:val="%6."/>
      <w:lvlJc w:val="right"/>
      <w:pPr>
        <w:ind w:left="4320" w:hanging="180"/>
      </w:pPr>
    </w:lvl>
    <w:lvl w:ilvl="6" w:tplc="56C8B8FE">
      <w:start w:val="1"/>
      <w:numFmt w:val="decimal"/>
      <w:lvlText w:val="%7."/>
      <w:lvlJc w:val="left"/>
      <w:pPr>
        <w:ind w:left="5040" w:hanging="360"/>
      </w:pPr>
    </w:lvl>
    <w:lvl w:ilvl="7" w:tplc="941EDEC8">
      <w:start w:val="1"/>
      <w:numFmt w:val="lowerLetter"/>
      <w:lvlText w:val="%8."/>
      <w:lvlJc w:val="left"/>
      <w:pPr>
        <w:ind w:left="5760" w:hanging="360"/>
      </w:pPr>
    </w:lvl>
    <w:lvl w:ilvl="8" w:tplc="4F54C98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3582">
    <w:abstractNumId w:val="1"/>
  </w:num>
  <w:num w:numId="2" w16cid:durableId="901479279">
    <w:abstractNumId w:val="0"/>
  </w:num>
  <w:num w:numId="3" w16cid:durableId="113490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7A021"/>
    <w:rsid w:val="005E2C9A"/>
    <w:rsid w:val="008B753F"/>
    <w:rsid w:val="01AB0302"/>
    <w:rsid w:val="02268FC2"/>
    <w:rsid w:val="04AD82F0"/>
    <w:rsid w:val="0603B785"/>
    <w:rsid w:val="064B1CB4"/>
    <w:rsid w:val="0661D879"/>
    <w:rsid w:val="0B70106B"/>
    <w:rsid w:val="0C286A26"/>
    <w:rsid w:val="0DA6B134"/>
    <w:rsid w:val="0DBC15D7"/>
    <w:rsid w:val="0E00D1B4"/>
    <w:rsid w:val="0E6C36A3"/>
    <w:rsid w:val="0FFC178F"/>
    <w:rsid w:val="1043818E"/>
    <w:rsid w:val="1047BAF4"/>
    <w:rsid w:val="10E8447C"/>
    <w:rsid w:val="11AFD031"/>
    <w:rsid w:val="123DCCE3"/>
    <w:rsid w:val="1373B122"/>
    <w:rsid w:val="13935B28"/>
    <w:rsid w:val="13A334F9"/>
    <w:rsid w:val="1477440A"/>
    <w:rsid w:val="14BEB8D2"/>
    <w:rsid w:val="150A1826"/>
    <w:rsid w:val="17923473"/>
    <w:rsid w:val="179A2D31"/>
    <w:rsid w:val="183FCCC0"/>
    <w:rsid w:val="189DFC0B"/>
    <w:rsid w:val="19A0CEC6"/>
    <w:rsid w:val="1AE524C8"/>
    <w:rsid w:val="1B374F8F"/>
    <w:rsid w:val="1B9EF6F0"/>
    <w:rsid w:val="1BF42C97"/>
    <w:rsid w:val="1C44A779"/>
    <w:rsid w:val="1D3AC751"/>
    <w:rsid w:val="1D6E2B5C"/>
    <w:rsid w:val="1DA2B205"/>
    <w:rsid w:val="1E6F9D51"/>
    <w:rsid w:val="1EBA801D"/>
    <w:rsid w:val="1FA0A6D5"/>
    <w:rsid w:val="203AAEB0"/>
    <w:rsid w:val="20996CF9"/>
    <w:rsid w:val="20DCC377"/>
    <w:rsid w:val="239779D2"/>
    <w:rsid w:val="24692BCB"/>
    <w:rsid w:val="2607B111"/>
    <w:rsid w:val="2A42933F"/>
    <w:rsid w:val="2C5286AB"/>
    <w:rsid w:val="2D067CB3"/>
    <w:rsid w:val="2D38A5B2"/>
    <w:rsid w:val="2D5D141B"/>
    <w:rsid w:val="2EC2BDEA"/>
    <w:rsid w:val="2EFF5814"/>
    <w:rsid w:val="2FBF8C0C"/>
    <w:rsid w:val="30CD7BC8"/>
    <w:rsid w:val="3100CEAA"/>
    <w:rsid w:val="325A28C1"/>
    <w:rsid w:val="32E18FBA"/>
    <w:rsid w:val="33359CB1"/>
    <w:rsid w:val="33B9A0DA"/>
    <w:rsid w:val="34A1608F"/>
    <w:rsid w:val="35C9CE24"/>
    <w:rsid w:val="36A62368"/>
    <w:rsid w:val="37D267F7"/>
    <w:rsid w:val="38CDBE8C"/>
    <w:rsid w:val="395998EA"/>
    <w:rsid w:val="3A7368F3"/>
    <w:rsid w:val="3C2CB21B"/>
    <w:rsid w:val="3C9D2F9B"/>
    <w:rsid w:val="3CB1D7E7"/>
    <w:rsid w:val="3CEA06BB"/>
    <w:rsid w:val="3DC8827C"/>
    <w:rsid w:val="3E1BCD82"/>
    <w:rsid w:val="3EDD0501"/>
    <w:rsid w:val="3FB18E48"/>
    <w:rsid w:val="41082CF7"/>
    <w:rsid w:val="41EF2994"/>
    <w:rsid w:val="4249300D"/>
    <w:rsid w:val="43F1D0F2"/>
    <w:rsid w:val="443F836E"/>
    <w:rsid w:val="45DB53CF"/>
    <w:rsid w:val="465F57F8"/>
    <w:rsid w:val="47F07947"/>
    <w:rsid w:val="4935E2A3"/>
    <w:rsid w:val="4A259B92"/>
    <w:rsid w:val="4C59BE2A"/>
    <w:rsid w:val="4C607EF4"/>
    <w:rsid w:val="4CF74E75"/>
    <w:rsid w:val="4D192011"/>
    <w:rsid w:val="4E514180"/>
    <w:rsid w:val="4E55E25C"/>
    <w:rsid w:val="4F816F7D"/>
    <w:rsid w:val="4F82642D"/>
    <w:rsid w:val="51CABF98"/>
    <w:rsid w:val="531E3F0B"/>
    <w:rsid w:val="5483FF9C"/>
    <w:rsid w:val="567FB051"/>
    <w:rsid w:val="56828FD2"/>
    <w:rsid w:val="59224AB4"/>
    <w:rsid w:val="5966DC1A"/>
    <w:rsid w:val="59B6CF77"/>
    <w:rsid w:val="59DE7ABC"/>
    <w:rsid w:val="5B1B3D07"/>
    <w:rsid w:val="5CA7A021"/>
    <w:rsid w:val="5D0F5CE8"/>
    <w:rsid w:val="5DC61672"/>
    <w:rsid w:val="5E90494C"/>
    <w:rsid w:val="616F3B6B"/>
    <w:rsid w:val="61E34BDA"/>
    <w:rsid w:val="621B507B"/>
    <w:rsid w:val="64296E61"/>
    <w:rsid w:val="64F2F054"/>
    <w:rsid w:val="6520B66C"/>
    <w:rsid w:val="680ED0FE"/>
    <w:rsid w:val="69B20577"/>
    <w:rsid w:val="6A7C4179"/>
    <w:rsid w:val="6AC9C5B5"/>
    <w:rsid w:val="6AF6750F"/>
    <w:rsid w:val="6BE193CD"/>
    <w:rsid w:val="6C2652B4"/>
    <w:rsid w:val="6CD1F7CA"/>
    <w:rsid w:val="6D35C4FE"/>
    <w:rsid w:val="6EBA44E7"/>
    <w:rsid w:val="70081E9E"/>
    <w:rsid w:val="721C31CC"/>
    <w:rsid w:val="72C942FB"/>
    <w:rsid w:val="73033F7E"/>
    <w:rsid w:val="7465135C"/>
    <w:rsid w:val="796EC4BA"/>
    <w:rsid w:val="7B9557DA"/>
    <w:rsid w:val="7BBA900F"/>
    <w:rsid w:val="7BD03A7E"/>
    <w:rsid w:val="7C097174"/>
    <w:rsid w:val="7C5FE689"/>
    <w:rsid w:val="7C80718E"/>
    <w:rsid w:val="7E20F237"/>
    <w:rsid w:val="7F9EB6E2"/>
    <w:rsid w:val="7FC0B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A021"/>
  <w15:chartTrackingRefBased/>
  <w15:docId w15:val="{676E4CFC-CF72-415D-8FBA-4EB5831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westerngovernorsuniversity-my.sharepoint.com/:x:/g/personal/ada1962_wgu_edu/EXKvYVqx7cBLjBopNE7tJ4YB9Ez2GsYuvtLnRYfCAYmDIQ?e=gAXJbn" TargetMode="External" Id="Ra4fbb7db6bae470c" /><Relationship Type="http://schemas.openxmlformats.org/officeDocument/2006/relationships/hyperlink" Target="https://wgu.hosted.panopto.com/Panopto/Pages/Viewer.aspx?id=c755ffa5-1bc3-41fb-bdee-af3c001f3b1f" TargetMode="External" Id="Rbdf72f5a13f84805" /><Relationship Type="http://schemas.openxmlformats.org/officeDocument/2006/relationships/hyperlink" Target="https://www.postgresqltutorial.com/postgresql-tutorial/import-csv-file-into-posgresql-table/" TargetMode="External" Id="Rf4e030c9e8044007" /><Relationship Type="http://schemas.openxmlformats.org/officeDocument/2006/relationships/image" Target="/media/image2.png" Id="R903a9f331c7d44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Davis</dc:creator>
  <keywords/>
  <dc:description/>
  <lastModifiedBy>Andre Davis</lastModifiedBy>
  <revision>6</revision>
  <lastPrinted>2022-10-26T03:08:00.0000000Z</lastPrinted>
  <dcterms:created xsi:type="dcterms:W3CDTF">2022-10-24T02:22:00.0000000Z</dcterms:created>
  <dcterms:modified xsi:type="dcterms:W3CDTF">2022-10-30T18:21:42.9953897Z</dcterms:modified>
</coreProperties>
</file>