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44" w:rsidRDefault="00DC2D44" w:rsidP="009D2E22">
      <w:pPr>
        <w:spacing w:line="240" w:lineRule="auto"/>
      </w:pPr>
      <w:r>
        <w:rPr>
          <w:rFonts w:hint="eastAsia"/>
        </w:rPr>
        <w:t>&lt;컴퓨터의 기본 구조&gt;</w:t>
      </w:r>
    </w:p>
    <w:p w:rsidR="009D2E22" w:rsidRDefault="009D2E22" w:rsidP="009D2E22">
      <w:pPr>
        <w:spacing w:line="240" w:lineRule="auto"/>
      </w:pPr>
      <w:r>
        <w:rPr>
          <w:rFonts w:hint="eastAsia"/>
        </w:rPr>
        <w:t>프로세서:</w:t>
      </w:r>
      <w:r>
        <w:t xml:space="preserve">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gpu</w:t>
      </w:r>
      <w:proofErr w:type="spellEnd"/>
      <w:r>
        <w:t xml:space="preserve"> (</w:t>
      </w:r>
      <w:r>
        <w:rPr>
          <w:rFonts w:hint="eastAsia"/>
        </w:rPr>
        <w:t>연산을 함)</w:t>
      </w:r>
    </w:p>
    <w:p w:rsidR="009D2E22" w:rsidRDefault="009D2E22" w:rsidP="009D2E2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구조</w:t>
      </w:r>
    </w:p>
    <w:p w:rsidR="009D2E22" w:rsidRDefault="009D2E22" w:rsidP="009D2E2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레지스터</w:t>
      </w:r>
    </w:p>
    <w:p w:rsidR="009D2E22" w:rsidRDefault="009D2E22" w:rsidP="009D2E2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프로세서 내부에 있는 메모리</w:t>
      </w:r>
    </w:p>
    <w:p w:rsidR="009D2E22" w:rsidRPr="009D2E22" w:rsidRDefault="009D2E22" w:rsidP="009D2E2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레지스터의 종류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1230"/>
        <w:gridCol w:w="6186"/>
      </w:tblGrid>
      <w:tr w:rsidR="009D2E22" w:rsidTr="009D2E22">
        <w:tc>
          <w:tcPr>
            <w:tcW w:w="1230" w:type="dxa"/>
            <w:vMerge w:val="restart"/>
          </w:tcPr>
          <w:p w:rsidR="009D2E22" w:rsidRDefault="009D2E22" w:rsidP="009D2E22">
            <w:pPr>
              <w:pStyle w:val="a3"/>
              <w:ind w:leftChars="0" w:left="0"/>
            </w:pPr>
          </w:p>
        </w:tc>
        <w:tc>
          <w:tcPr>
            <w:tcW w:w="6186" w:type="dxa"/>
          </w:tcPr>
          <w:p w:rsidR="009D2E22" w:rsidRDefault="009D2E22" w:rsidP="009D2E22">
            <w:pPr>
              <w:pStyle w:val="a3"/>
              <w:ind w:leftChars="0" w:left="0"/>
            </w:pPr>
            <w:r>
              <w:rPr>
                <w:rFonts w:hint="eastAsia"/>
              </w:rPr>
              <w:t>범용 레지스터:</w:t>
            </w:r>
            <w:r>
              <w:t xml:space="preserve"> </w:t>
            </w:r>
            <w:r>
              <w:rPr>
                <w:rFonts w:hint="eastAsia"/>
              </w:rPr>
              <w:t>범용적으로 사용되는 레지스터</w:t>
            </w:r>
          </w:p>
        </w:tc>
      </w:tr>
      <w:tr w:rsidR="009D2E22" w:rsidTr="009D2E22">
        <w:tc>
          <w:tcPr>
            <w:tcW w:w="1230" w:type="dxa"/>
            <w:vMerge/>
          </w:tcPr>
          <w:p w:rsidR="009D2E22" w:rsidRDefault="009D2E22" w:rsidP="009D2E22">
            <w:pPr>
              <w:pStyle w:val="a3"/>
              <w:ind w:leftChars="0" w:left="0"/>
            </w:pPr>
          </w:p>
        </w:tc>
        <w:tc>
          <w:tcPr>
            <w:tcW w:w="6186" w:type="dxa"/>
          </w:tcPr>
          <w:p w:rsidR="009D2E22" w:rsidRDefault="009D2E22" w:rsidP="009D2E22">
            <w:pPr>
              <w:pStyle w:val="a3"/>
              <w:ind w:leftChars="0" w:left="0"/>
            </w:pPr>
            <w:r>
              <w:rPr>
                <w:rFonts w:hint="eastAsia"/>
              </w:rPr>
              <w:t>전용 레지스터:</w:t>
            </w:r>
            <w:r>
              <w:t xml:space="preserve"> </w:t>
            </w:r>
            <w:r>
              <w:rPr>
                <w:rFonts w:hint="eastAsia"/>
              </w:rPr>
              <w:t>특수 목적으로 사용하는 레지스터(포인터레지스터,</w:t>
            </w:r>
            <w:r>
              <w:t xml:space="preserve"> segment register)</w:t>
            </w:r>
          </w:p>
        </w:tc>
      </w:tr>
      <w:tr w:rsidR="009D2E22" w:rsidTr="009D2E22">
        <w:tc>
          <w:tcPr>
            <w:tcW w:w="1230" w:type="dxa"/>
            <w:vMerge w:val="restart"/>
          </w:tcPr>
          <w:p w:rsidR="009D2E22" w:rsidRDefault="009D2E22" w:rsidP="009D2E22">
            <w:pPr>
              <w:pStyle w:val="a3"/>
              <w:ind w:leftChars="0" w:left="0"/>
            </w:pPr>
          </w:p>
        </w:tc>
        <w:tc>
          <w:tcPr>
            <w:tcW w:w="6186" w:type="dxa"/>
          </w:tcPr>
          <w:p w:rsidR="009D2E22" w:rsidRDefault="009D2E22" w:rsidP="009D2E22">
            <w:pPr>
              <w:pStyle w:val="a3"/>
              <w:ind w:leftChars="0" w:left="0"/>
            </w:pPr>
            <w:r>
              <w:rPr>
                <w:rFonts w:hint="eastAsia"/>
              </w:rPr>
              <w:t>사용자 가시 레지스터: 접근 가능하고 데이터와 주소,</w:t>
            </w:r>
            <w:r>
              <w:t xml:space="preserve"> </w:t>
            </w:r>
            <w:r>
              <w:rPr>
                <w:rFonts w:hint="eastAsia"/>
              </w:rPr>
              <w:t xml:space="preserve">일부 </w:t>
            </w:r>
            <w:proofErr w:type="spellStart"/>
            <w:r>
              <w:rPr>
                <w:rFonts w:hint="eastAsia"/>
              </w:rPr>
              <w:t>조건코드를</w:t>
            </w:r>
            <w:proofErr w:type="spellEnd"/>
            <w:r>
              <w:rPr>
                <w:rFonts w:hint="eastAsia"/>
              </w:rPr>
              <w:t xml:space="preserve"> 보관</w:t>
            </w:r>
          </w:p>
        </w:tc>
      </w:tr>
      <w:tr w:rsidR="009D2E22" w:rsidTr="009D2E22">
        <w:tc>
          <w:tcPr>
            <w:tcW w:w="1230" w:type="dxa"/>
            <w:vMerge/>
          </w:tcPr>
          <w:p w:rsidR="009D2E22" w:rsidRDefault="009D2E22" w:rsidP="009D2E22">
            <w:pPr>
              <w:pStyle w:val="a3"/>
              <w:ind w:leftChars="0" w:left="0"/>
            </w:pPr>
          </w:p>
        </w:tc>
        <w:tc>
          <w:tcPr>
            <w:tcW w:w="6186" w:type="dxa"/>
          </w:tcPr>
          <w:p w:rsidR="009D2E22" w:rsidRDefault="009D2E22" w:rsidP="009D2E22">
            <w:pPr>
              <w:pStyle w:val="a3"/>
              <w:ind w:leftChars="0" w:left="0"/>
            </w:pPr>
            <w:r>
              <w:rPr>
                <w:rFonts w:hint="eastAsia"/>
              </w:rPr>
              <w:t>사용자 불가시 레지스터: 프로세서 상태와 제어 등과 같이 사용자가 정보를 변경할 수 없는 레지스터</w:t>
            </w:r>
          </w:p>
        </w:tc>
      </w:tr>
      <w:tr w:rsidR="009D2E22" w:rsidTr="009D2E22">
        <w:tc>
          <w:tcPr>
            <w:tcW w:w="1230" w:type="dxa"/>
            <w:vMerge w:val="restart"/>
          </w:tcPr>
          <w:p w:rsidR="009D2E22" w:rsidRDefault="009D2E22" w:rsidP="009D2E22">
            <w:pPr>
              <w:pStyle w:val="a3"/>
              <w:ind w:leftChars="0" w:left="0"/>
            </w:pPr>
          </w:p>
        </w:tc>
        <w:tc>
          <w:tcPr>
            <w:tcW w:w="6186" w:type="dxa"/>
          </w:tcPr>
          <w:p w:rsidR="009D2E22" w:rsidRDefault="009D2E22" w:rsidP="009D2E22">
            <w:pPr>
              <w:pStyle w:val="a3"/>
              <w:ind w:leftChars="0" w:left="0"/>
            </w:pPr>
            <w:r>
              <w:rPr>
                <w:rFonts w:hint="eastAsia"/>
              </w:rPr>
              <w:t>데이터 레지스터:</w:t>
            </w:r>
            <w:r>
              <w:t xml:space="preserve"> </w:t>
            </w:r>
            <w:r>
              <w:rPr>
                <w:rFonts w:hint="eastAsia"/>
              </w:rPr>
              <w:t>연산에 필요한 데이터를 저장</w:t>
            </w:r>
          </w:p>
        </w:tc>
      </w:tr>
      <w:tr w:rsidR="009D2E22" w:rsidTr="009D2E22">
        <w:tc>
          <w:tcPr>
            <w:tcW w:w="1230" w:type="dxa"/>
            <w:vMerge/>
          </w:tcPr>
          <w:p w:rsidR="009D2E22" w:rsidRDefault="009D2E22" w:rsidP="009D2E22">
            <w:pPr>
              <w:pStyle w:val="a3"/>
              <w:numPr>
                <w:ilvl w:val="2"/>
                <w:numId w:val="1"/>
              </w:numPr>
              <w:ind w:leftChars="0" w:left="0" w:firstLine="0"/>
            </w:pPr>
          </w:p>
        </w:tc>
        <w:tc>
          <w:tcPr>
            <w:tcW w:w="6186" w:type="dxa"/>
          </w:tcPr>
          <w:p w:rsidR="009D2E22" w:rsidRDefault="009D2E22" w:rsidP="009D2E22">
            <w:pPr>
              <w:pStyle w:val="a3"/>
              <w:ind w:leftChars="0" w:left="0"/>
            </w:pPr>
            <w:r>
              <w:rPr>
                <w:rFonts w:hint="eastAsia"/>
              </w:rPr>
              <w:t>주소 레지스터:</w:t>
            </w:r>
            <w:r>
              <w:t xml:space="preserve"> </w:t>
            </w:r>
            <w:r>
              <w:rPr>
                <w:rFonts w:hint="eastAsia"/>
              </w:rPr>
              <w:t>프로그램들이 저장된 유효 주소를 저장</w:t>
            </w:r>
          </w:p>
        </w:tc>
      </w:tr>
    </w:tbl>
    <w:p w:rsidR="009D2E22" w:rsidRDefault="009D2E22" w:rsidP="009D2E2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프로세서</w:t>
      </w:r>
    </w:p>
    <w:p w:rsidR="009D2E22" w:rsidRDefault="009D2E22" w:rsidP="009D2E2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PC (</w:t>
      </w:r>
      <w:r>
        <w:t xml:space="preserve">Program Counter): </w:t>
      </w:r>
      <w:r>
        <w:rPr>
          <w:rFonts w:hint="eastAsia"/>
        </w:rPr>
        <w:t>기억장치로부터 읽혀질 다음 명령어의 주소를 저장</w:t>
      </w:r>
    </w:p>
    <w:p w:rsidR="009D2E22" w:rsidRDefault="009D2E22" w:rsidP="009D2E2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MAR (Memory Address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</w:t>
      </w:r>
      <w:r>
        <w:t xml:space="preserve">: </w:t>
      </w:r>
      <w:r w:rsidR="00DC2D44">
        <w:t>MBR</w:t>
      </w:r>
      <w:r w:rsidR="00DC2D44">
        <w:rPr>
          <w:rFonts w:hint="eastAsia"/>
        </w:rPr>
        <w:t>의 주소를 저장</w:t>
      </w:r>
    </w:p>
    <w:p w:rsidR="009D2E22" w:rsidRDefault="009D2E22" w:rsidP="009D2E22">
      <w:pPr>
        <w:pStyle w:val="a3"/>
        <w:numPr>
          <w:ilvl w:val="1"/>
          <w:numId w:val="1"/>
        </w:numPr>
        <w:spacing w:line="240" w:lineRule="auto"/>
        <w:ind w:leftChars="0"/>
      </w:pPr>
      <w:r>
        <w:t xml:space="preserve">MBR (Memory Buffer </w:t>
      </w:r>
      <w:proofErr w:type="spellStart"/>
      <w:r>
        <w:t>Reg</w:t>
      </w:r>
      <w:proofErr w:type="spellEnd"/>
      <w:r>
        <w:t xml:space="preserve">): </w:t>
      </w:r>
      <w:r>
        <w:rPr>
          <w:rFonts w:hint="eastAsia"/>
        </w:rPr>
        <w:t xml:space="preserve">기억장치에 저장될 단어를 가지고 있거나 기억장치로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읽혀진 다음 단어를 저장</w:t>
      </w:r>
    </w:p>
    <w:p w:rsidR="00DC2D44" w:rsidRDefault="00DC2D44" w:rsidP="009D2E2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IR (</w:t>
      </w:r>
      <w:proofErr w:type="spellStart"/>
      <w:r>
        <w:t>Intruction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): </w:t>
      </w:r>
      <w:r>
        <w:rPr>
          <w:rFonts w:hint="eastAsia"/>
        </w:rPr>
        <w:t xml:space="preserve">실행될 명령어의 </w:t>
      </w:r>
      <w:proofErr w:type="spellStart"/>
      <w:r>
        <w:rPr>
          <w:rFonts w:hint="eastAsia"/>
        </w:rPr>
        <w:t>연산코드를</w:t>
      </w:r>
      <w:proofErr w:type="spellEnd"/>
      <w:r>
        <w:rPr>
          <w:rFonts w:hint="eastAsia"/>
        </w:rPr>
        <w:t xml:space="preserve"> 저장</w:t>
      </w:r>
    </w:p>
    <w:p w:rsidR="00DC2D44" w:rsidRDefault="00DC2D44" w:rsidP="009D2E2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ACC</w:t>
      </w:r>
    </w:p>
    <w:p w:rsidR="002D6D40" w:rsidRDefault="002D6D40" w:rsidP="002D6D40">
      <w:pPr>
        <w:spacing w:line="240" w:lineRule="auto"/>
      </w:pPr>
    </w:p>
    <w:p w:rsidR="002D6D40" w:rsidRDefault="002D6D40" w:rsidP="002D6D40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인터넷에서 사용 가능한 그래픽 </w:t>
      </w:r>
      <w:proofErr w:type="spellStart"/>
      <w:r w:rsidR="00381984">
        <w:rPr>
          <w:rFonts w:hint="eastAsia"/>
        </w:rPr>
        <w:t>확</w:t>
      </w:r>
      <w:r>
        <w:rPr>
          <w:rFonts w:hint="eastAsia"/>
        </w:rPr>
        <w:t>장자</w:t>
      </w:r>
      <w:proofErr w:type="spellEnd"/>
    </w:p>
    <w:p w:rsidR="002D6D40" w:rsidRDefault="002D6D40" w:rsidP="002D6D40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비트맵:</w:t>
      </w:r>
      <w:r>
        <w:t xml:space="preserve"> jpg, gif, </w:t>
      </w:r>
      <w:proofErr w:type="spellStart"/>
      <w:r>
        <w:t>png</w:t>
      </w:r>
      <w:proofErr w:type="spellEnd"/>
      <w:r w:rsidR="00784D87">
        <w:t xml:space="preserve"> (</w:t>
      </w:r>
      <w:r w:rsidR="00784D87">
        <w:rPr>
          <w:rFonts w:hint="eastAsia"/>
        </w:rPr>
        <w:t>사진 같은 연속적인 색이 들어간 이미지에 사용)</w:t>
      </w:r>
    </w:p>
    <w:p w:rsidR="00740902" w:rsidRDefault="002D6D40" w:rsidP="00740902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벡터:</w:t>
      </w:r>
      <w:r>
        <w:t xml:space="preserve"> </w:t>
      </w:r>
      <w:proofErr w:type="spellStart"/>
      <w:r>
        <w:t>svg</w:t>
      </w:r>
      <w:proofErr w:type="spellEnd"/>
      <w:r w:rsidR="00784D87">
        <w:t xml:space="preserve"> (</w:t>
      </w:r>
      <w:r w:rsidR="00784D87">
        <w:rPr>
          <w:rFonts w:hint="eastAsia"/>
        </w:rPr>
        <w:t>일러스트 같은 색이 구분되는 이미지에 사용)</w:t>
      </w:r>
    </w:p>
    <w:p w:rsidR="00740902" w:rsidRDefault="00740902">
      <w:pPr>
        <w:widowControl/>
        <w:wordWrap/>
        <w:autoSpaceDE/>
        <w:autoSpaceDN/>
      </w:pPr>
    </w:p>
    <w:p w:rsidR="00740902" w:rsidRDefault="00740902" w:rsidP="0074090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기능사:</w:t>
      </w:r>
      <w:r>
        <w:t xml:space="preserve"> </w:t>
      </w:r>
      <w:r>
        <w:rPr>
          <w:rFonts w:hint="eastAsia"/>
        </w:rPr>
        <w:t>공무원 취업에 도움 됨,</w:t>
      </w:r>
      <w:r>
        <w:t xml:space="preserve"> </w:t>
      </w:r>
      <w:r>
        <w:rPr>
          <w:rFonts w:hint="eastAsia"/>
        </w:rPr>
        <w:t xml:space="preserve">사람 많아서 접수 </w:t>
      </w:r>
      <w:proofErr w:type="spellStart"/>
      <w:r>
        <w:rPr>
          <w:rFonts w:hint="eastAsia"/>
        </w:rPr>
        <w:t>힘듬</w:t>
      </w:r>
      <w:proofErr w:type="spellEnd"/>
    </w:p>
    <w:p w:rsidR="00740902" w:rsidRPr="00740902" w:rsidRDefault="00740902" w:rsidP="0074090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정보처리기사</w:t>
      </w:r>
    </w:p>
    <w:p w:rsidR="00740902" w:rsidRDefault="00740902" w:rsidP="00740902">
      <w:pPr>
        <w:spacing w:line="240" w:lineRule="auto"/>
        <w:rPr>
          <w:rFonts w:hint="eastAsia"/>
        </w:rPr>
      </w:pPr>
    </w:p>
    <w:p w:rsidR="00740902" w:rsidRDefault="00740902" w:rsidP="0074090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&lt;포토샵&gt;</w:t>
      </w:r>
    </w:p>
    <w:p w:rsidR="002D6D40" w:rsidRDefault="00740902" w:rsidP="00740902">
      <w:pPr>
        <w:spacing w:line="240" w:lineRule="auto"/>
      </w:pPr>
      <w:r>
        <w:rPr>
          <w:noProof/>
        </w:rPr>
        <w:drawing>
          <wp:inline distT="0" distB="0" distL="0" distR="0" wp14:anchorId="286C8B73" wp14:editId="4D49F0FA">
            <wp:extent cx="523875" cy="942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2" w:rsidRDefault="00740902" w:rsidP="0074090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마우스를 길게 누르면 다른 작업으로 변경 가능</w:t>
      </w:r>
    </w:p>
    <w:p w:rsidR="00740902" w:rsidRDefault="00740902" w:rsidP="0074090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영역 선택 기능들(선택 후 </w:t>
      </w:r>
      <w:r>
        <w:t xml:space="preserve">ctrl + c, v로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 xml:space="preserve"> 가능)</w:t>
      </w:r>
    </w:p>
    <w:p w:rsidR="00740902" w:rsidRDefault="00740902" w:rsidP="00740902">
      <w:pPr>
        <w:spacing w:line="240" w:lineRule="auto"/>
      </w:pPr>
      <w:r>
        <w:rPr>
          <w:noProof/>
        </w:rPr>
        <w:drawing>
          <wp:inline distT="0" distB="0" distL="0" distR="0" wp14:anchorId="369A2F30" wp14:editId="7ED5E094">
            <wp:extent cx="63817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2" w:rsidRDefault="00740902" w:rsidP="0074090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전 배경: 색 지정 후,</w:t>
      </w:r>
      <w:r>
        <w:t xml:space="preserve"> </w:t>
      </w:r>
    </w:p>
    <w:p w:rsidR="00602F65" w:rsidRDefault="00602F65" w:rsidP="00602F65">
      <w:pPr>
        <w:widowControl/>
        <w:wordWrap/>
        <w:autoSpaceDE/>
        <w:autoSpaceDN/>
      </w:pPr>
    </w:p>
    <w:p w:rsidR="00602F65" w:rsidRDefault="00602F65" w:rsidP="00602F65">
      <w:pPr>
        <w:widowControl/>
        <w:wordWrap/>
        <w:autoSpaceDE/>
        <w:autoSpaceDN/>
      </w:pPr>
    </w:p>
    <w:p w:rsidR="00602F65" w:rsidRDefault="00602F65" w:rsidP="00602F65">
      <w:pPr>
        <w:widowControl/>
        <w:wordWrap/>
        <w:autoSpaceDE/>
        <w:autoSpaceDN/>
      </w:pPr>
    </w:p>
    <w:p w:rsidR="00740902" w:rsidRDefault="00740902" w:rsidP="00602F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 일러스트레이터 &gt;</w:t>
      </w:r>
    </w:p>
    <w:p w:rsidR="00740902" w:rsidRDefault="00740902" w:rsidP="00740902">
      <w:pPr>
        <w:spacing w:line="240" w:lineRule="auto"/>
      </w:pPr>
      <w:r>
        <w:rPr>
          <w:noProof/>
        </w:rPr>
        <w:drawing>
          <wp:inline distT="0" distB="0" distL="0" distR="0" wp14:anchorId="780F86D5" wp14:editId="55E863BE">
            <wp:extent cx="419100" cy="685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2" w:rsidRDefault="00740902" w:rsidP="0074090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선 그리는 기능:</w:t>
      </w:r>
      <w:r>
        <w:t xml:space="preserve"> </w:t>
      </w:r>
      <w:r>
        <w:rPr>
          <w:rFonts w:hint="eastAsia"/>
        </w:rPr>
        <w:t>클릭한 상태로 드래그 시, 곡선 그리기 가능</w:t>
      </w:r>
    </w:p>
    <w:p w:rsidR="00740902" w:rsidRDefault="00740902" w:rsidP="0074090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곡선 그리기 취소 방법:</w:t>
      </w:r>
      <w:r>
        <w:t xml:space="preserve"> </w:t>
      </w:r>
      <w:r>
        <w:rPr>
          <w:rFonts w:hint="eastAsia"/>
        </w:rPr>
        <w:t xml:space="preserve">시작점을 </w:t>
      </w:r>
      <w:r>
        <w:t xml:space="preserve">alt + </w:t>
      </w:r>
      <w:r>
        <w:rPr>
          <w:rFonts w:hint="eastAsia"/>
        </w:rPr>
        <w:t>클릭 하면 취소 됨</w:t>
      </w:r>
    </w:p>
    <w:p w:rsidR="00B36CB6" w:rsidRDefault="00B36CB6" w:rsidP="00B36CB6">
      <w:pPr>
        <w:spacing w:line="240" w:lineRule="auto"/>
      </w:pPr>
    </w:p>
    <w:p w:rsidR="00B36CB6" w:rsidRDefault="00B36CB6">
      <w:pPr>
        <w:widowControl/>
        <w:wordWrap/>
        <w:autoSpaceDE/>
        <w:autoSpaceDN/>
      </w:pPr>
      <w:r>
        <w:br w:type="page"/>
      </w:r>
    </w:p>
    <w:p w:rsidR="00B36CB6" w:rsidRDefault="00B36CB6" w:rsidP="00B36CB6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&lt;HTML&gt;</w:t>
      </w:r>
    </w:p>
    <w:p w:rsidR="00B36CB6" w:rsidRDefault="00B36CB6" w:rsidP="00B36CB6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많이 사용하는 프로그램</w:t>
      </w:r>
    </w:p>
    <w:p w:rsidR="00B36CB6" w:rsidRDefault="00B36CB6" w:rsidP="00B36CB6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Sublime Test, Atom, Espresso, Brackets, Notepad+</w:t>
      </w:r>
      <w:r w:rsidR="00386260">
        <w:t>+</w:t>
      </w:r>
      <w:r>
        <w:rPr>
          <w:rFonts w:hint="eastAsia"/>
        </w:rPr>
        <w:t xml:space="preserve">, Vim, 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 xml:space="preserve">, </w:t>
      </w:r>
    </w:p>
    <w:p w:rsidR="00B36CB6" w:rsidRDefault="00B36CB6" w:rsidP="00B36CB6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Edit plus</w:t>
      </w:r>
      <w:r>
        <w:t>(</w:t>
      </w:r>
      <w:r>
        <w:rPr>
          <w:rFonts w:hint="eastAsia"/>
        </w:rPr>
        <w:t>유료)</w:t>
      </w:r>
    </w:p>
    <w:p w:rsidR="00B36CB6" w:rsidRDefault="00B36CB6" w:rsidP="00B36CB6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Visual Studio code</w:t>
      </w:r>
      <w:r w:rsidR="00EE7812">
        <w:t xml:space="preserve"> (MS)</w:t>
      </w:r>
    </w:p>
    <w:p w:rsidR="00293950" w:rsidRDefault="00B36CB6" w:rsidP="00293950">
      <w:pPr>
        <w:pStyle w:val="a3"/>
        <w:numPr>
          <w:ilvl w:val="1"/>
          <w:numId w:val="4"/>
        </w:numPr>
        <w:spacing w:line="240" w:lineRule="auto"/>
        <w:ind w:leftChars="0"/>
      </w:pPr>
      <w:r>
        <w:t>Eclipse(Java)</w:t>
      </w:r>
    </w:p>
    <w:p w:rsidR="00293950" w:rsidRDefault="00C22B35" w:rsidP="00673AE8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http: Hyper</w:t>
      </w:r>
      <w:r>
        <w:t xml:space="preserve"> T</w:t>
      </w:r>
      <w:r>
        <w:rPr>
          <w:rFonts w:hint="eastAsia"/>
        </w:rPr>
        <w:t>ext Transf</w:t>
      </w:r>
      <w:r w:rsidR="002E6AE9">
        <w:rPr>
          <w:rFonts w:hint="eastAsia"/>
        </w:rPr>
        <w:t xml:space="preserve">er </w:t>
      </w:r>
      <w:r>
        <w:t>P</w:t>
      </w:r>
      <w:r w:rsidR="002E6AE9">
        <w:rPr>
          <w:rFonts w:hint="eastAsia"/>
        </w:rPr>
        <w:t>rotocol</w:t>
      </w:r>
    </w:p>
    <w:p w:rsidR="00673AE8" w:rsidRDefault="00673AE8" w:rsidP="00673AE8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t>H</w:t>
      </w:r>
      <w:r>
        <w:rPr>
          <w:rFonts w:hint="eastAsia"/>
        </w:rPr>
        <w:t>tml: Hyper Text Markup Language</w:t>
      </w:r>
    </w:p>
    <w:p w:rsidR="00673AE8" w:rsidRDefault="00673AE8" w:rsidP="00673AE8">
      <w:pPr>
        <w:pStyle w:val="a3"/>
        <w:numPr>
          <w:ilvl w:val="0"/>
          <w:numId w:val="4"/>
        </w:numPr>
        <w:spacing w:line="240" w:lineRule="auto"/>
        <w:ind w:leftChars="0"/>
      </w:pPr>
      <w:r>
        <w:t>HTML</w:t>
      </w:r>
      <w:r>
        <w:rPr>
          <w:rFonts w:hint="eastAsia"/>
        </w:rPr>
        <w:t>은 웹</w:t>
      </w:r>
      <w:r w:rsidR="00C22B35">
        <w:rPr>
          <w:rFonts w:hint="eastAsia"/>
        </w:rPr>
        <w:t xml:space="preserve"> </w:t>
      </w:r>
      <w:r>
        <w:rPr>
          <w:rFonts w:hint="eastAsia"/>
        </w:rPr>
        <w:t>페이지를 만들기 위한 표준 마크</w:t>
      </w:r>
      <w:r w:rsidR="00C22B35">
        <w:rPr>
          <w:rFonts w:hint="eastAsia"/>
        </w:rPr>
        <w:t xml:space="preserve"> </w:t>
      </w:r>
      <w:r>
        <w:rPr>
          <w:rFonts w:hint="eastAsia"/>
        </w:rPr>
        <w:t>업 언어</w:t>
      </w:r>
    </w:p>
    <w:p w:rsidR="00673AE8" w:rsidRDefault="00673AE8" w:rsidP="00673AE8">
      <w:pPr>
        <w:pStyle w:val="a3"/>
        <w:numPr>
          <w:ilvl w:val="0"/>
          <w:numId w:val="4"/>
        </w:numPr>
        <w:spacing w:line="240" w:lineRule="auto"/>
        <w:ind w:leftChars="0"/>
      </w:pPr>
      <w:r>
        <w:t>H</w:t>
      </w:r>
      <w:r>
        <w:rPr>
          <w:rFonts w:hint="eastAsia"/>
        </w:rPr>
        <w:t>tml은 웹</w:t>
      </w:r>
      <w:r w:rsidR="00C22B35">
        <w:rPr>
          <w:rFonts w:hint="eastAsia"/>
        </w:rPr>
        <w:t xml:space="preserve"> </w:t>
      </w:r>
      <w:r>
        <w:rPr>
          <w:rFonts w:hint="eastAsia"/>
        </w:rPr>
        <w:t>페이지의 구조를 설명하는 도구</w:t>
      </w:r>
    </w:p>
    <w:p w:rsidR="00673AE8" w:rsidRDefault="00673AE8" w:rsidP="00673AE8">
      <w:pPr>
        <w:pStyle w:val="a3"/>
        <w:numPr>
          <w:ilvl w:val="0"/>
          <w:numId w:val="4"/>
        </w:numPr>
        <w:spacing w:line="240" w:lineRule="auto"/>
        <w:ind w:leftChars="0"/>
      </w:pPr>
      <w:r>
        <w:t>Html</w:t>
      </w:r>
      <w:r>
        <w:rPr>
          <w:rFonts w:hint="eastAsia"/>
        </w:rPr>
        <w:t>은 요소(element)로 이루어져 있음(</w:t>
      </w:r>
      <w:r>
        <w:t>예: &lt;html&gt;&lt;/html&gt;)</w:t>
      </w:r>
    </w:p>
    <w:p w:rsidR="00673AE8" w:rsidRDefault="00673AE8" w:rsidP="00673AE8">
      <w:pPr>
        <w:pStyle w:val="a3"/>
        <w:numPr>
          <w:ilvl w:val="1"/>
          <w:numId w:val="4"/>
        </w:numPr>
        <w:spacing w:line="240" w:lineRule="auto"/>
        <w:ind w:leftChars="0"/>
      </w:pPr>
      <w:r>
        <w:t>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&gt;내용입니다</w:t>
      </w:r>
      <w:proofErr w:type="gramStart"/>
      <w:r>
        <w:rPr>
          <w:rFonts w:hint="eastAsia"/>
        </w:rPr>
        <w:t>.</w:t>
      </w:r>
      <w:r>
        <w:t>&lt;</w:t>
      </w:r>
      <w:proofErr w:type="gramEnd"/>
      <w:r>
        <w:t>/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</w:t>
      </w:r>
    </w:p>
    <w:p w:rsidR="00673AE8" w:rsidRPr="009D2E22" w:rsidRDefault="00673AE8" w:rsidP="00673AE8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문단 요소,</w:t>
      </w:r>
      <w:r>
        <w:t xml:space="preserve"> </w:t>
      </w:r>
      <w:r>
        <w:rPr>
          <w:rFonts w:hint="eastAsia"/>
        </w:rPr>
        <w:t>제목</w:t>
      </w:r>
      <w:r w:rsidR="00B42364">
        <w:rPr>
          <w:rFonts w:hint="eastAsia"/>
        </w:rPr>
        <w:t xml:space="preserve"> </w:t>
      </w:r>
      <w:r>
        <w:rPr>
          <w:rFonts w:hint="eastAsia"/>
        </w:rPr>
        <w:t>요소(</w:t>
      </w:r>
      <w:r>
        <w:t xml:space="preserve">heading), </w:t>
      </w:r>
      <w:r>
        <w:rPr>
          <w:rFonts w:hint="eastAsia"/>
        </w:rPr>
        <w:t>문단</w:t>
      </w:r>
      <w:r w:rsidR="00B42364">
        <w:rPr>
          <w:rFonts w:hint="eastAsia"/>
        </w:rPr>
        <w:t xml:space="preserve"> </w:t>
      </w:r>
      <w:r>
        <w:rPr>
          <w:rFonts w:hint="eastAsia"/>
        </w:rPr>
        <w:t>요소(</w:t>
      </w:r>
      <w:r>
        <w:t xml:space="preserve">p), </w:t>
      </w:r>
      <w:r>
        <w:rPr>
          <w:rFonts w:hint="eastAsia"/>
        </w:rPr>
        <w:t>줄</w:t>
      </w:r>
      <w:r w:rsidR="00B42364">
        <w:rPr>
          <w:rFonts w:hint="eastAsia"/>
        </w:rPr>
        <w:t xml:space="preserve"> </w:t>
      </w:r>
      <w:r>
        <w:rPr>
          <w:rFonts w:hint="eastAsia"/>
        </w:rPr>
        <w:t xml:space="preserve">바꿈 </w:t>
      </w:r>
      <w:r>
        <w:t>(</w:t>
      </w:r>
      <w:proofErr w:type="spellStart"/>
      <w:r>
        <w:t>br</w:t>
      </w:r>
      <w:proofErr w:type="spellEnd"/>
      <w:r>
        <w:t>)</w:t>
      </w:r>
      <w:bookmarkStart w:id="0" w:name="_GoBack"/>
      <w:bookmarkEnd w:id="0"/>
    </w:p>
    <w:sectPr w:rsidR="00673AE8" w:rsidRPr="009D2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37C"/>
    <w:multiLevelType w:val="hybridMultilevel"/>
    <w:tmpl w:val="F9D60D26"/>
    <w:lvl w:ilvl="0" w:tplc="D6E0E8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A50FC5"/>
    <w:multiLevelType w:val="hybridMultilevel"/>
    <w:tmpl w:val="9D96FB38"/>
    <w:lvl w:ilvl="0" w:tplc="F5D8F2EA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7D63AAE"/>
    <w:multiLevelType w:val="hybridMultilevel"/>
    <w:tmpl w:val="7EA62D64"/>
    <w:lvl w:ilvl="0" w:tplc="A8DC90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486DFC"/>
    <w:multiLevelType w:val="hybridMultilevel"/>
    <w:tmpl w:val="534E6C5A"/>
    <w:lvl w:ilvl="0" w:tplc="0C128810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737DD3"/>
    <w:multiLevelType w:val="hybridMultilevel"/>
    <w:tmpl w:val="8DD0003E"/>
    <w:lvl w:ilvl="0" w:tplc="F42A91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A423F6"/>
    <w:multiLevelType w:val="hybridMultilevel"/>
    <w:tmpl w:val="9C5E3B66"/>
    <w:lvl w:ilvl="0" w:tplc="A0C0565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22"/>
    <w:rsid w:val="00293950"/>
    <w:rsid w:val="00295095"/>
    <w:rsid w:val="002D6D40"/>
    <w:rsid w:val="002E6AE9"/>
    <w:rsid w:val="00381984"/>
    <w:rsid w:val="00386260"/>
    <w:rsid w:val="005713C8"/>
    <w:rsid w:val="00602F65"/>
    <w:rsid w:val="00673AE8"/>
    <w:rsid w:val="00740902"/>
    <w:rsid w:val="00784D87"/>
    <w:rsid w:val="009D2E22"/>
    <w:rsid w:val="00B36CB6"/>
    <w:rsid w:val="00B42364"/>
    <w:rsid w:val="00BA3F36"/>
    <w:rsid w:val="00C22B35"/>
    <w:rsid w:val="00DC2D44"/>
    <w:rsid w:val="00E907D9"/>
    <w:rsid w:val="00E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AED"/>
  <w15:chartTrackingRefBased/>
  <w15:docId w15:val="{2E92FAD2-B035-40C6-9AC5-C6FB2165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E22"/>
    <w:pPr>
      <w:ind w:leftChars="400" w:left="800"/>
    </w:pPr>
  </w:style>
  <w:style w:type="table" w:styleId="a4">
    <w:name w:val="Table Grid"/>
    <w:basedOn w:val="a1"/>
    <w:uiPriority w:val="39"/>
    <w:rsid w:val="009D2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16</cp:revision>
  <dcterms:created xsi:type="dcterms:W3CDTF">2022-01-27T02:27:00Z</dcterms:created>
  <dcterms:modified xsi:type="dcterms:W3CDTF">2022-01-27T07:20:00Z</dcterms:modified>
</cp:coreProperties>
</file>