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2E0A97" w:rsidP="00484102">
      <w:pPr>
        <w:spacing w:line="180" w:lineRule="auto"/>
      </w:pPr>
      <w:r>
        <w:rPr>
          <w:rFonts w:hint="eastAsia"/>
        </w:rPr>
        <w:t>&lt;html&gt;</w:t>
      </w:r>
    </w:p>
    <w:p w:rsidR="00780424" w:rsidRDefault="00780424" w:rsidP="00484102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인라인 태그와 블록 태그</w:t>
      </w:r>
    </w:p>
    <w:p w:rsidR="00780424" w:rsidRPr="005A0136" w:rsidRDefault="00780424" w:rsidP="00484102">
      <w:pPr>
        <w:pStyle w:val="a3"/>
        <w:numPr>
          <w:ilvl w:val="1"/>
          <w:numId w:val="1"/>
        </w:numPr>
        <w:spacing w:line="180" w:lineRule="auto"/>
        <w:ind w:leftChars="0"/>
        <w:rPr>
          <w:b/>
        </w:rPr>
      </w:pPr>
      <w:r w:rsidRPr="005A0136">
        <w:rPr>
          <w:rFonts w:hint="eastAsia"/>
          <w:b/>
        </w:rPr>
        <w:t xml:space="preserve">인라인 태그 안에 인라인 태그를 넣기 </w:t>
      </w:r>
      <w:r w:rsidRPr="005A0136">
        <w:rPr>
          <w:b/>
        </w:rPr>
        <w:t xml:space="preserve">&gt; </w:t>
      </w:r>
      <w:r w:rsidRPr="005A0136">
        <w:rPr>
          <w:rFonts w:hint="eastAsia"/>
          <w:b/>
        </w:rPr>
        <w:t>가능</w:t>
      </w:r>
    </w:p>
    <w:p w:rsidR="00780424" w:rsidRPr="005A0136" w:rsidRDefault="00780424" w:rsidP="00484102">
      <w:pPr>
        <w:pStyle w:val="a3"/>
        <w:numPr>
          <w:ilvl w:val="1"/>
          <w:numId w:val="1"/>
        </w:numPr>
        <w:spacing w:line="180" w:lineRule="auto"/>
        <w:ind w:leftChars="0"/>
        <w:rPr>
          <w:b/>
        </w:rPr>
      </w:pPr>
      <w:r w:rsidRPr="005A0136">
        <w:rPr>
          <w:rFonts w:hint="eastAsia"/>
          <w:b/>
        </w:rPr>
        <w:t xml:space="preserve">인라인 태그 안에 블록 태그 넣기 </w:t>
      </w:r>
      <w:r w:rsidRPr="005A0136">
        <w:rPr>
          <w:b/>
        </w:rPr>
        <w:t xml:space="preserve">&gt; </w:t>
      </w:r>
      <w:r w:rsidRPr="005A0136">
        <w:rPr>
          <w:rFonts w:hint="eastAsia"/>
          <w:b/>
        </w:rPr>
        <w:t>불가능</w:t>
      </w:r>
    </w:p>
    <w:p w:rsidR="00780424" w:rsidRPr="005A0136" w:rsidRDefault="00780424" w:rsidP="00484102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  <w:b/>
        </w:rPr>
      </w:pPr>
      <w:r w:rsidRPr="005A0136">
        <w:rPr>
          <w:rFonts w:hint="eastAsia"/>
          <w:b/>
        </w:rPr>
        <w:t xml:space="preserve">블록 태그 안에 블록 태그 넣기 </w:t>
      </w:r>
      <w:r w:rsidRPr="005A0136">
        <w:rPr>
          <w:b/>
        </w:rPr>
        <w:t xml:space="preserve">&gt; </w:t>
      </w:r>
      <w:r w:rsidRPr="005A0136">
        <w:rPr>
          <w:rFonts w:hint="eastAsia"/>
          <w:b/>
        </w:rPr>
        <w:t>가능</w:t>
      </w:r>
    </w:p>
    <w:p w:rsidR="008C1FDE" w:rsidRDefault="008C1FDE" w:rsidP="00484102">
      <w:pPr>
        <w:pStyle w:val="a3"/>
        <w:numPr>
          <w:ilvl w:val="0"/>
          <w:numId w:val="1"/>
        </w:numPr>
        <w:spacing w:line="180" w:lineRule="auto"/>
        <w:ind w:leftChars="0"/>
      </w:pPr>
      <w:r>
        <w:t>&lt;</w:t>
      </w:r>
      <w:r w:rsidR="002E0A97">
        <w:t>ol</w:t>
      </w:r>
      <w:r>
        <w:t>&gt;</w:t>
      </w:r>
      <w:r w:rsidR="002E0A97">
        <w:t xml:space="preserve"> </w:t>
      </w:r>
      <w:r w:rsidR="002E0A97">
        <w:rPr>
          <w:rFonts w:hint="eastAsia"/>
        </w:rPr>
        <w:t>태그</w:t>
      </w:r>
      <w:r>
        <w:rPr>
          <w:rFonts w:hint="eastAsia"/>
        </w:rPr>
        <w:t xml:space="preserve">와 </w:t>
      </w:r>
      <w:r>
        <w:t xml:space="preserve">&lt;ul&gt; </w:t>
      </w:r>
      <w:r>
        <w:rPr>
          <w:rFonts w:hint="eastAsia"/>
        </w:rPr>
        <w:t>태그</w:t>
      </w:r>
    </w:p>
    <w:p w:rsidR="00484967" w:rsidRDefault="00484967" w:rsidP="00484967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&lt;</w:t>
      </w:r>
      <w:r>
        <w:t>ol&gt;</w:t>
      </w:r>
      <w:r>
        <w:rPr>
          <w:rFonts w:hint="eastAsia"/>
        </w:rPr>
        <w:t>은 순서가 있는 목록,</w:t>
      </w:r>
      <w:r>
        <w:t xml:space="preserve"> &lt;ul&gt;</w:t>
      </w:r>
      <w:r>
        <w:rPr>
          <w:rFonts w:hint="eastAsia"/>
        </w:rPr>
        <w:t>은 순서가 없는 목록</w:t>
      </w:r>
    </w:p>
    <w:p w:rsidR="002E0A97" w:rsidRDefault="00D47694" w:rsidP="0048410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내부에 반드시 </w:t>
      </w:r>
      <w:r>
        <w:t>&lt;</w:t>
      </w:r>
      <w:r>
        <w:rPr>
          <w:rFonts w:hint="eastAsia"/>
        </w:rPr>
        <w:t>li&gt;</w:t>
      </w:r>
      <w:r>
        <w:t>&lt;/</w:t>
      </w:r>
      <w:r>
        <w:rPr>
          <w:rFonts w:hint="eastAsia"/>
        </w:rPr>
        <w:t>li&gt;</w:t>
      </w:r>
      <w:r>
        <w:t xml:space="preserve"> </w:t>
      </w:r>
      <w:r>
        <w:rPr>
          <w:rFonts w:hint="eastAsia"/>
        </w:rPr>
        <w:t>태그가 있어야</w:t>
      </w:r>
      <w:r w:rsidR="008C1FDE">
        <w:rPr>
          <w:rFonts w:hint="eastAsia"/>
        </w:rPr>
        <w:t>하고,</w:t>
      </w:r>
      <w:r w:rsidR="008C1FDE">
        <w:t xml:space="preserve"> </w:t>
      </w:r>
      <w:r w:rsidR="00893C67">
        <w:rPr>
          <w:rFonts w:hint="eastAsia"/>
        </w:rPr>
        <w:t>자식으로</w:t>
      </w:r>
      <w:r w:rsidR="008C1FDE">
        <w:rPr>
          <w:rFonts w:hint="eastAsia"/>
        </w:rPr>
        <w:t xml:space="preserve"> </w:t>
      </w:r>
      <w:r w:rsidR="008C1FDE">
        <w:t xml:space="preserve">&lt;li&gt; </w:t>
      </w:r>
      <w:r w:rsidR="008C1FDE">
        <w:rPr>
          <w:rFonts w:hint="eastAsia"/>
        </w:rPr>
        <w:t xml:space="preserve">태그만 </w:t>
      </w:r>
      <w:r w:rsidR="00893C67">
        <w:rPr>
          <w:rFonts w:hint="eastAsia"/>
        </w:rPr>
        <w:t>가능함</w:t>
      </w:r>
    </w:p>
    <w:p w:rsidR="0028141E" w:rsidRDefault="0028141E" w:rsidP="0028141E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즉,</w:t>
      </w:r>
      <w:r>
        <w:t xml:space="preserve"> </w:t>
      </w:r>
      <w:r w:rsidR="008C1FDE">
        <w:rPr>
          <w:rFonts w:hint="eastAsia"/>
        </w:rPr>
        <w:t xml:space="preserve">내부에 </w:t>
      </w:r>
      <w:r w:rsidR="008C1FDE">
        <w:t>&lt;</w:t>
      </w:r>
      <w:r w:rsidR="008C1FDE">
        <w:rPr>
          <w:rFonts w:hint="eastAsia"/>
        </w:rPr>
        <w:t>p&gt;</w:t>
      </w:r>
      <w:r>
        <w:rPr>
          <w:rFonts w:hint="eastAsia"/>
        </w:rPr>
        <w:t>와 같은</w:t>
      </w:r>
      <w:r w:rsidR="008C1FDE">
        <w:t xml:space="preserve"> </w:t>
      </w:r>
      <w:r w:rsidR="008C1FDE">
        <w:rPr>
          <w:rFonts w:hint="eastAsia"/>
        </w:rPr>
        <w:t>태그 사용 불가</w:t>
      </w:r>
    </w:p>
    <w:p w:rsidR="002E0A97" w:rsidRDefault="008C1FDE" w:rsidP="0028141E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단 </w:t>
      </w:r>
      <w:r>
        <w:t xml:space="preserve">&lt;li&gt; </w:t>
      </w:r>
      <w:r>
        <w:rPr>
          <w:rFonts w:hint="eastAsia"/>
        </w:rPr>
        <w:t>태그</w:t>
      </w:r>
      <w:r w:rsidR="0028141E">
        <w:rPr>
          <w:rFonts w:hint="eastAsia"/>
        </w:rPr>
        <w:t>는 블록 요소라 자신을 포함한 대부분의 블록,</w:t>
      </w:r>
      <w:r w:rsidR="0028141E">
        <w:t xml:space="preserve"> </w:t>
      </w:r>
      <w:r w:rsidR="0028141E">
        <w:rPr>
          <w:rFonts w:hint="eastAsia"/>
        </w:rPr>
        <w:t>인라인 요소를 가질 수 있음</w:t>
      </w:r>
    </w:p>
    <w:p w:rsidR="001C2FCA" w:rsidRDefault="001C2FCA" w:rsidP="0048410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&lt;</w:t>
      </w:r>
      <w:r>
        <w:t>li&gt;</w:t>
      </w:r>
      <w:r>
        <w:rPr>
          <w:rFonts w:hint="eastAsia"/>
        </w:rPr>
        <w:t>만 단독 사용 불가</w:t>
      </w:r>
    </w:p>
    <w:p w:rsidR="003A294D" w:rsidRDefault="003A294D" w:rsidP="0048410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요소로 시작지점을 정해줄 수 있음</w:t>
      </w:r>
    </w:p>
    <w:p w:rsidR="00C34F1D" w:rsidRDefault="00C34F1D" w:rsidP="0048410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reversed</w:t>
      </w:r>
      <w:r>
        <w:t xml:space="preserve"> </w:t>
      </w:r>
      <w:r>
        <w:rPr>
          <w:rFonts w:hint="eastAsia"/>
        </w:rPr>
        <w:t>요소로 내림차순으로 바꿀 수 있음</w:t>
      </w:r>
    </w:p>
    <w:p w:rsidR="007C0E70" w:rsidRDefault="00C34F1D" w:rsidP="00484102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속성과 속성값이 같아 </w:t>
      </w:r>
      <w:r>
        <w:t xml:space="preserve">reversed=reversed </w:t>
      </w:r>
      <w:r>
        <w:rPr>
          <w:rFonts w:hint="eastAsia"/>
        </w:rPr>
        <w:t xml:space="preserve">대신에 </w:t>
      </w:r>
      <w:r>
        <w:t>reversed</w:t>
      </w:r>
      <w:r>
        <w:rPr>
          <w:rFonts w:hint="eastAsia"/>
        </w:rPr>
        <w:t>라고만 적어도 됨</w:t>
      </w:r>
    </w:p>
    <w:p w:rsidR="007C0E70" w:rsidRDefault="007C0E70" w:rsidP="0028141E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&lt;dl&gt;</w:t>
      </w:r>
      <w:r>
        <w:t xml:space="preserve"> </w:t>
      </w:r>
      <w:r>
        <w:rPr>
          <w:rFonts w:hint="eastAsia"/>
        </w:rPr>
        <w:t xml:space="preserve">태그 </w:t>
      </w:r>
      <w:r>
        <w:t>(</w:t>
      </w:r>
      <w:r>
        <w:rPr>
          <w:rFonts w:hint="eastAsia"/>
        </w:rPr>
        <w:t>잘 사용하지 않음)</w:t>
      </w:r>
    </w:p>
    <w:p w:rsidR="0028141E" w:rsidRDefault="0028141E" w:rsidP="0028141E">
      <w:pPr>
        <w:pStyle w:val="a3"/>
        <w:numPr>
          <w:ilvl w:val="0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>정의를 나타내는 목록</w:t>
      </w:r>
    </w:p>
    <w:p w:rsidR="007C0E70" w:rsidRDefault="0028141E" w:rsidP="0028141E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자식</w:t>
      </w:r>
      <w:r w:rsidR="00EE6899">
        <w:rPr>
          <w:rFonts w:hint="eastAsia"/>
        </w:rPr>
        <w:t xml:space="preserve"> 태그로 </w:t>
      </w:r>
      <w:r w:rsidR="007C0E70">
        <w:t>&lt;d</w:t>
      </w:r>
      <w:r w:rsidR="007C0E70">
        <w:rPr>
          <w:rFonts w:hint="eastAsia"/>
        </w:rPr>
        <w:t>t&gt;(제목)</w:t>
      </w:r>
      <w:r w:rsidR="007C0E70">
        <w:t xml:space="preserve"> </w:t>
      </w:r>
      <w:r w:rsidR="007C0E70">
        <w:rPr>
          <w:rFonts w:hint="eastAsia"/>
        </w:rPr>
        <w:t xml:space="preserve">태그와 </w:t>
      </w:r>
      <w:r w:rsidR="007C0E70">
        <w:t>&lt;</w:t>
      </w:r>
      <w:r w:rsidR="007C0E70">
        <w:rPr>
          <w:rFonts w:hint="eastAsia"/>
        </w:rPr>
        <w:t>dd&gt;</w:t>
      </w:r>
      <w:r w:rsidR="007C0E70">
        <w:t>(</w:t>
      </w:r>
      <w:r w:rsidR="007C0E70">
        <w:rPr>
          <w:rFonts w:hint="eastAsia"/>
        </w:rPr>
        <w:t>내용)</w:t>
      </w:r>
      <w:r w:rsidR="007C0E70">
        <w:t xml:space="preserve"> </w:t>
      </w:r>
      <w:r w:rsidR="007C0E70">
        <w:rPr>
          <w:rFonts w:hint="eastAsia"/>
        </w:rPr>
        <w:t>태그</w:t>
      </w:r>
      <w:r>
        <w:rPr>
          <w:rFonts w:hint="eastAsia"/>
        </w:rPr>
        <w:t>만 올 수 있음</w:t>
      </w:r>
    </w:p>
    <w:p w:rsidR="00F80C6C" w:rsidRDefault="00F80C6C" w:rsidP="0028141E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&lt;</w:t>
      </w:r>
      <w:r>
        <w:t xml:space="preserve">dt&gt;, &lt;dl&gt; </w:t>
      </w:r>
      <w:r>
        <w:rPr>
          <w:rFonts w:hint="eastAsia"/>
        </w:rPr>
        <w:t xml:space="preserve">태그가 필수로 있어야 함 </w:t>
      </w:r>
      <w:r>
        <w:t>(</w:t>
      </w:r>
      <w:r>
        <w:rPr>
          <w:rFonts w:hint="eastAsia"/>
        </w:rPr>
        <w:t>사실 없으면 쓸 의미가 없음)</w:t>
      </w:r>
    </w:p>
    <w:p w:rsidR="008E35A8" w:rsidRDefault="008E35A8" w:rsidP="0028141E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&lt;dt&gt;는 개념을,</w:t>
      </w:r>
      <w:r>
        <w:t xml:space="preserve"> &lt;dd&gt;</w:t>
      </w:r>
      <w:r>
        <w:rPr>
          <w:rFonts w:hint="eastAsia"/>
        </w:rPr>
        <w:t>는 정의를 나타낸다.</w:t>
      </w:r>
    </w:p>
    <w:p w:rsidR="00F80C6C" w:rsidRDefault="008E35A8" w:rsidP="00F80C6C">
      <w:pPr>
        <w:pStyle w:val="a3"/>
        <w:numPr>
          <w:ilvl w:val="1"/>
          <w:numId w:val="1"/>
        </w:numPr>
        <w:spacing w:line="180" w:lineRule="auto"/>
        <w:ind w:leftChars="0"/>
      </w:pPr>
      <w:r>
        <w:t>&lt;dt&gt;, &lt;dd&gt;</w:t>
      </w:r>
      <w:r>
        <w:rPr>
          <w:rFonts w:hint="eastAsia"/>
        </w:rPr>
        <w:t xml:space="preserve">는 </w:t>
      </w:r>
      <w:r>
        <w:t xml:space="preserve">1:1 </w:t>
      </w:r>
      <w:r>
        <w:rPr>
          <w:rFonts w:hint="eastAsia"/>
        </w:rPr>
        <w:t>뿐 아니라 다:다의 형식도 가질 수 있다.</w:t>
      </w:r>
    </w:p>
    <w:p w:rsidR="002E66CE" w:rsidRDefault="002E66CE" w:rsidP="002E66CE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 xml:space="preserve">와 </w:t>
      </w:r>
      <w:r>
        <w:t>class</w:t>
      </w:r>
    </w:p>
    <w:p w:rsidR="002E66CE" w:rsidRDefault="002E66CE" w:rsidP="002E66CE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첫 글자는 반드시 알파벳이어야함</w:t>
      </w:r>
    </w:p>
    <w:p w:rsidR="002E66CE" w:rsidRDefault="002E66CE" w:rsidP="002E66CE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두 번째 글자부터는 알파벳, 숫자, 특수문자(</w:t>
      </w:r>
      <w:r>
        <w:t xml:space="preserve"> - , _ ) </w:t>
      </w:r>
      <w:r>
        <w:rPr>
          <w:rFonts w:hint="eastAsia"/>
        </w:rPr>
        <w:t>사용가능</w:t>
      </w:r>
    </w:p>
    <w:p w:rsidR="00D552F8" w:rsidRDefault="00D552F8" w:rsidP="002E66CE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대소문자를 구분함</w:t>
      </w:r>
    </w:p>
    <w:p w:rsidR="00FD4766" w:rsidRDefault="00FD4766" w:rsidP="002E66CE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일반적으로 </w:t>
      </w:r>
      <w:r>
        <w:t>html</w:t>
      </w:r>
      <w:r>
        <w:rPr>
          <w:rFonts w:hint="eastAsia"/>
        </w:rPr>
        <w:t>문 안에 쓰는 대부분의 알파벳은 소문자를 사용함</w:t>
      </w:r>
    </w:p>
    <w:p w:rsidR="00024364" w:rsidRDefault="00024364" w:rsidP="00024364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유닉스나 리눅스는 대소문자를 구분하지만 윈도우는 구분하지 않</w:t>
      </w:r>
      <w:r w:rsidR="00165153">
        <w:rPr>
          <w:rFonts w:hint="eastAsia"/>
        </w:rPr>
        <w:t>기 때문</w:t>
      </w:r>
    </w:p>
    <w:p w:rsidR="006921A9" w:rsidRDefault="00F055A1" w:rsidP="004A6F28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 xml:space="preserve">id는 </w:t>
      </w:r>
      <w:r w:rsidR="006921A9">
        <w:rPr>
          <w:rFonts w:hint="eastAsia"/>
        </w:rPr>
        <w:t>페이지 내에서 단 한번만 사용가능</w:t>
      </w:r>
      <w:r w:rsidR="004A6F28">
        <w:rPr>
          <w:rFonts w:hint="eastAsia"/>
        </w:rPr>
        <w:t>,</w:t>
      </w:r>
      <w:r w:rsidR="004A6F28">
        <w:t xml:space="preserve"> </w:t>
      </w:r>
      <w:r w:rsidR="004A6F28">
        <w:rPr>
          <w:rFonts w:hint="eastAsia"/>
        </w:rPr>
        <w:t>때문에 유일한 이름을 짓는 것이 적합함</w:t>
      </w:r>
    </w:p>
    <w:p w:rsidR="00F055A1" w:rsidRDefault="00F055A1" w:rsidP="00F055A1">
      <w:pPr>
        <w:pStyle w:val="a3"/>
        <w:numPr>
          <w:ilvl w:val="1"/>
          <w:numId w:val="1"/>
        </w:numPr>
        <w:spacing w:line="180" w:lineRule="auto"/>
        <w:ind w:leftChars="0"/>
      </w:pPr>
      <w:r>
        <w:t>class</w:t>
      </w:r>
      <w:r>
        <w:rPr>
          <w:rFonts w:hint="eastAsia"/>
        </w:rPr>
        <w:t xml:space="preserve">는 </w:t>
      </w:r>
      <w:r w:rsidR="006921A9">
        <w:rPr>
          <w:rFonts w:hint="eastAsia"/>
        </w:rPr>
        <w:t>띄어쓰기를 통해서 여러 개의 값 지정이 가능</w:t>
      </w:r>
    </w:p>
    <w:p w:rsidR="006921A9" w:rsidRDefault="006921A9" w:rsidP="00F055A1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>는 무조건 짧게 하는 것보다,</w:t>
      </w:r>
      <w:r>
        <w:t xml:space="preserve"> </w:t>
      </w:r>
      <w:r>
        <w:rPr>
          <w:rFonts w:hint="eastAsia"/>
        </w:rPr>
        <w:t>알기 쉽고 기억에 남도록 의미에 맞게 넣는 것이 좋음</w:t>
      </w:r>
    </w:p>
    <w:p w:rsidR="004A6F28" w:rsidRDefault="006921A9" w:rsidP="006921A9">
      <w:pPr>
        <w:pStyle w:val="a3"/>
        <w:numPr>
          <w:ilvl w:val="1"/>
          <w:numId w:val="1"/>
        </w:numPr>
        <w:spacing w:line="180" w:lineRule="auto"/>
        <w:ind w:leftChars="0"/>
      </w:pPr>
      <w:r>
        <w:t xml:space="preserve">id,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속성은 모든 요소에 넣을 수 있는 속성,</w:t>
      </w:r>
      <w:r>
        <w:t xml:space="preserve"> </w:t>
      </w:r>
      <w:r>
        <w:rPr>
          <w:rFonts w:hint="eastAsia"/>
        </w:rPr>
        <w:t>주로 css, script를 위해 사용됨</w:t>
      </w:r>
    </w:p>
    <w:p w:rsidR="004A6F28" w:rsidRDefault="004A6F28">
      <w:pPr>
        <w:widowControl/>
        <w:wordWrap/>
        <w:autoSpaceDE/>
        <w:autoSpaceDN/>
      </w:pPr>
      <w:r>
        <w:br w:type="page"/>
      </w:r>
    </w:p>
    <w:p w:rsidR="004A6F28" w:rsidRDefault="004A6F28" w:rsidP="004A6F28">
      <w:pPr>
        <w:pStyle w:val="a3"/>
        <w:numPr>
          <w:ilvl w:val="0"/>
          <w:numId w:val="1"/>
        </w:numPr>
        <w:spacing w:line="180" w:lineRule="auto"/>
        <w:ind w:leftChars="0"/>
      </w:pPr>
      <w:r>
        <w:lastRenderedPageBreak/>
        <w:t>&lt;</w:t>
      </w:r>
      <w:r>
        <w:rPr>
          <w:rFonts w:hint="eastAsia"/>
        </w:rPr>
        <w:t>div&gt;</w:t>
      </w:r>
      <w:r>
        <w:t xml:space="preserve"> </w:t>
      </w:r>
      <w:r>
        <w:rPr>
          <w:rFonts w:hint="eastAsia"/>
        </w:rPr>
        <w:t xml:space="preserve">태그와 </w:t>
      </w:r>
      <w:r>
        <w:t xml:space="preserve">&lt;span&gt; </w:t>
      </w:r>
      <w:r>
        <w:rPr>
          <w:rFonts w:hint="eastAsia"/>
        </w:rPr>
        <w:t>태그 (많이 씀)</w:t>
      </w:r>
    </w:p>
    <w:p w:rsidR="004A6F28" w:rsidRDefault="004A6F28" w:rsidP="004A6F28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특별한 의미가 없는 태그,</w:t>
      </w:r>
      <w:r>
        <w:t xml:space="preserve"> </w:t>
      </w:r>
      <w:r>
        <w:rPr>
          <w:rFonts w:hint="eastAsia"/>
        </w:rPr>
        <w:t>단순히 레이아웃을 위한 태그</w:t>
      </w:r>
    </w:p>
    <w:p w:rsidR="006921A9" w:rsidRDefault="004A6F28" w:rsidP="004A6F28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&lt;</w:t>
      </w:r>
      <w:r>
        <w:t>div&gt;</w:t>
      </w:r>
      <w:r>
        <w:rPr>
          <w:rFonts w:hint="eastAsia"/>
        </w:rPr>
        <w:t>는 블록요소,</w:t>
      </w:r>
      <w:r>
        <w:t xml:space="preserve"> &lt;span&gt;</w:t>
      </w:r>
      <w:r>
        <w:rPr>
          <w:rFonts w:hint="eastAsia"/>
        </w:rPr>
        <w:t>은 인라인요소</w:t>
      </w:r>
    </w:p>
    <w:p w:rsidR="00E74005" w:rsidRDefault="00E74005" w:rsidP="00E74005">
      <w:pPr>
        <w:spacing w:line="180" w:lineRule="auto"/>
      </w:pPr>
    </w:p>
    <w:p w:rsidR="00E74005" w:rsidRDefault="00E74005" w:rsidP="00E74005">
      <w:pPr>
        <w:spacing w:line="180" w:lineRule="auto"/>
        <w:rPr>
          <w:rFonts w:hint="eastAsia"/>
        </w:rPr>
      </w:pPr>
      <w:r>
        <w:rPr>
          <w:rFonts w:hint="eastAsia"/>
        </w:rPr>
        <w:t>&lt;css&gt;</w:t>
      </w:r>
    </w:p>
    <w:p w:rsidR="00E74005" w:rsidRDefault="00E74005" w:rsidP="00E74005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 xml:space="preserve">선택기 </w:t>
      </w:r>
      <w:r>
        <w:t xml:space="preserve">{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속성값; 속성:</w:t>
      </w:r>
      <w:r>
        <w:t xml:space="preserve"> </w:t>
      </w:r>
      <w:r>
        <w:rPr>
          <w:rFonts w:hint="eastAsia"/>
        </w:rPr>
        <w:t xml:space="preserve">속성값; </w:t>
      </w:r>
      <w:r>
        <w:t xml:space="preserve">…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형태로 이루어져 있음</w:t>
      </w:r>
    </w:p>
    <w:p w:rsidR="00D90B5C" w:rsidRDefault="00D90B5C" w:rsidP="00E74005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선택기</w:t>
      </w:r>
      <w:r w:rsidR="000A62A3">
        <w:rPr>
          <w:rFonts w:hint="eastAsia"/>
        </w:rPr>
        <w:t>1</w:t>
      </w:r>
      <w:r>
        <w:rPr>
          <w:rFonts w:hint="eastAsia"/>
        </w:rPr>
        <w:t>.선택기</w:t>
      </w:r>
      <w:r w:rsidR="000A62A3">
        <w:rPr>
          <w:rFonts w:hint="eastAsia"/>
        </w:rPr>
        <w:t>2</w:t>
      </w:r>
      <w:r>
        <w:rPr>
          <w:rFonts w:hint="eastAsia"/>
        </w:rPr>
        <w:t xml:space="preserve"> </w:t>
      </w:r>
      <w:r w:rsidR="000A62A3">
        <w:rPr>
          <w:rFonts w:hint="eastAsia"/>
        </w:rPr>
        <w:t>:</w:t>
      </w:r>
      <w:r w:rsidR="000A62A3">
        <w:t xml:space="preserve"> </w:t>
      </w:r>
      <w:r w:rsidR="000A62A3">
        <w:rPr>
          <w:rFonts w:hint="eastAsia"/>
        </w:rPr>
        <w:t xml:space="preserve">선택기1과 선택기2이 모두 </w:t>
      </w:r>
      <w:r w:rsidR="00D92A7F">
        <w:rPr>
          <w:rFonts w:hint="eastAsia"/>
        </w:rPr>
        <w:t>있는</w:t>
      </w:r>
      <w:r w:rsidR="000A62A3">
        <w:rPr>
          <w:rFonts w:hint="eastAsia"/>
        </w:rPr>
        <w:t xml:space="preserve"> 곳을 대상으로 함</w:t>
      </w:r>
    </w:p>
    <w:p w:rsidR="00CF1EB3" w:rsidRDefault="00CF1EB3" w:rsidP="00CF1EB3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이 경우,</w:t>
      </w:r>
      <w:r>
        <w:t xml:space="preserve"> </w:t>
      </w:r>
      <w:r>
        <w:rPr>
          <w:rFonts w:hint="eastAsia"/>
        </w:rPr>
        <w:t>우선순위는 가장 높은 우선순위의 선택기를 따라감</w:t>
      </w:r>
    </w:p>
    <w:p w:rsidR="000A62A3" w:rsidRDefault="000A62A3" w:rsidP="00E74005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선택기1</w:t>
      </w:r>
      <w:r>
        <w:t xml:space="preserve">, </w:t>
      </w:r>
      <w:r>
        <w:rPr>
          <w:rFonts w:hint="eastAsia"/>
        </w:rPr>
        <w:t>선택기2</w:t>
      </w:r>
      <w:r>
        <w:t xml:space="preserve"> : </w:t>
      </w:r>
      <w:r>
        <w:rPr>
          <w:rFonts w:hint="eastAsia"/>
        </w:rPr>
        <w:t>선택기1</w:t>
      </w:r>
      <w:r>
        <w:t xml:space="preserve"> </w:t>
      </w:r>
      <w:r>
        <w:rPr>
          <w:rFonts w:hint="eastAsia"/>
        </w:rPr>
        <w:t>혹은 선택기2가 있는 곳을 대상으로 함</w:t>
      </w:r>
    </w:p>
    <w:p w:rsidR="00BC4E50" w:rsidRDefault="00BC4E50" w:rsidP="00E74005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우선순위</w:t>
      </w:r>
    </w:p>
    <w:p w:rsidR="00BC4E50" w:rsidRDefault="00BC4E50" w:rsidP="00BC4E50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id &gt; class &gt; 그 이외 태그</w:t>
      </w:r>
    </w:p>
    <w:p w:rsidR="00BC4E50" w:rsidRDefault="00BC4E50" w:rsidP="00BC4E50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같은 종류의 태그인 경우, 보다 아래에 있는 태그가 우선순위를 가짐</w:t>
      </w:r>
    </w:p>
    <w:p w:rsidR="00BC4E50" w:rsidRDefault="00BC4E50" w:rsidP="00BC4E50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html에도 적용할 수 있음,</w:t>
      </w:r>
      <w:r>
        <w:t xml:space="preserve"> “ * “</w:t>
      </w:r>
      <w:r>
        <w:rPr>
          <w:rFonts w:hint="eastAsia"/>
        </w:rPr>
        <w:t>는 모든 태그를 선택함</w:t>
      </w:r>
    </w:p>
    <w:p w:rsidR="005E7CAE" w:rsidRDefault="005E7CAE" w:rsidP="005E7CAE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 xml:space="preserve">사용 방법 </w:t>
      </w:r>
      <w:r>
        <w:t>3</w:t>
      </w:r>
      <w:r>
        <w:rPr>
          <w:rFonts w:hint="eastAsia"/>
        </w:rPr>
        <w:t>가지</w:t>
      </w:r>
    </w:p>
    <w:p w:rsidR="005E7CAE" w:rsidRDefault="005E7CAE" w:rsidP="005E7CAE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파일 외부에서 스타일 시트를 쓰는 방법</w:t>
      </w:r>
    </w:p>
    <w:p w:rsidR="005E7CAE" w:rsidRDefault="005E7CAE" w:rsidP="005E7CAE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.css파일 생성 후 코드 작성 </w:t>
      </w:r>
      <w:r>
        <w:t>&gt; &lt;link&gt;</w:t>
      </w:r>
      <w:r>
        <w:rPr>
          <w:rFonts w:hint="eastAsia"/>
        </w:rPr>
        <w:t>로 불러와서 사용</w:t>
      </w:r>
    </w:p>
    <w:p w:rsidR="005E7CAE" w:rsidRDefault="005E7CAE" w:rsidP="005E7CAE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파일 내부에서 스타일 시트를 쓰는 방법</w:t>
      </w:r>
    </w:p>
    <w:p w:rsidR="005E7CAE" w:rsidRDefault="005E7CAE" w:rsidP="005E7CAE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&lt;head&gt;에 </w:t>
      </w:r>
      <w:r>
        <w:t>&lt;</w:t>
      </w:r>
      <w:r>
        <w:rPr>
          <w:rFonts w:hint="eastAsia"/>
        </w:rPr>
        <w:t>style&gt;을 사용하여 스타일 시트 영역 생성 후 작성</w:t>
      </w:r>
    </w:p>
    <w:p w:rsidR="005E7CAE" w:rsidRDefault="005E7CAE" w:rsidP="005E7CAE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인라인으로 쓰는 방법</w:t>
      </w:r>
    </w:p>
    <w:p w:rsidR="00312391" w:rsidRDefault="005E7CAE" w:rsidP="00587261">
      <w:pPr>
        <w:pStyle w:val="a3"/>
        <w:numPr>
          <w:ilvl w:val="2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style=</w:t>
      </w:r>
      <w:r>
        <w:t xml:space="preserve">” ” </w:t>
      </w:r>
      <w:r>
        <w:rPr>
          <w:rFonts w:hint="eastAsia"/>
        </w:rPr>
        <w:t>로 사용</w:t>
      </w:r>
      <w:bookmarkStart w:id="0" w:name="_GoBack"/>
      <w:bookmarkEnd w:id="0"/>
    </w:p>
    <w:sectPr w:rsidR="003123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51BED"/>
    <w:multiLevelType w:val="hybridMultilevel"/>
    <w:tmpl w:val="2004BCD6"/>
    <w:lvl w:ilvl="0" w:tplc="56243CF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97"/>
    <w:rsid w:val="00024364"/>
    <w:rsid w:val="000A62A3"/>
    <w:rsid w:val="000B2C76"/>
    <w:rsid w:val="00165153"/>
    <w:rsid w:val="001C2FCA"/>
    <w:rsid w:val="00207AA9"/>
    <w:rsid w:val="0028141E"/>
    <w:rsid w:val="002E0A97"/>
    <w:rsid w:val="002E66CE"/>
    <w:rsid w:val="00312391"/>
    <w:rsid w:val="003A294D"/>
    <w:rsid w:val="00484102"/>
    <w:rsid w:val="00484967"/>
    <w:rsid w:val="004A6F28"/>
    <w:rsid w:val="00566A0A"/>
    <w:rsid w:val="00587261"/>
    <w:rsid w:val="005A0136"/>
    <w:rsid w:val="005E7CAE"/>
    <w:rsid w:val="006921A9"/>
    <w:rsid w:val="00780424"/>
    <w:rsid w:val="007B7161"/>
    <w:rsid w:val="007C0E70"/>
    <w:rsid w:val="00893C67"/>
    <w:rsid w:val="008C1FDE"/>
    <w:rsid w:val="008E35A8"/>
    <w:rsid w:val="00974160"/>
    <w:rsid w:val="00A741F1"/>
    <w:rsid w:val="00BA4F04"/>
    <w:rsid w:val="00BC4E50"/>
    <w:rsid w:val="00C34F1D"/>
    <w:rsid w:val="00CF1EB3"/>
    <w:rsid w:val="00D47694"/>
    <w:rsid w:val="00D552F8"/>
    <w:rsid w:val="00D90B5C"/>
    <w:rsid w:val="00D92A7F"/>
    <w:rsid w:val="00E74005"/>
    <w:rsid w:val="00E9281C"/>
    <w:rsid w:val="00EE6899"/>
    <w:rsid w:val="00F055A1"/>
    <w:rsid w:val="00F80C6C"/>
    <w:rsid w:val="00FD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ECF4"/>
  <w15:chartTrackingRefBased/>
  <w15:docId w15:val="{CD52C86F-5011-4CE0-81DB-40C976FB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A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40</cp:revision>
  <dcterms:created xsi:type="dcterms:W3CDTF">2022-02-04T01:09:00Z</dcterms:created>
  <dcterms:modified xsi:type="dcterms:W3CDTF">2022-02-04T07:41:00Z</dcterms:modified>
</cp:coreProperties>
</file>