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2B46EC">
      <w:r>
        <w:rPr>
          <w:rFonts w:hint="eastAsia"/>
        </w:rPr>
        <w:t>Emmet 사용법</w:t>
      </w:r>
    </w:p>
    <w:p w:rsidR="002B46EC" w:rsidRDefault="002B46EC" w:rsidP="002B46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html:5 + </w:t>
      </w:r>
      <w:r>
        <w:t>[</w:t>
      </w:r>
      <w:r>
        <w:rPr>
          <w:rFonts w:hint="eastAsia"/>
        </w:rPr>
        <w:t>tab 키]</w:t>
      </w:r>
    </w:p>
    <w:p w:rsidR="002B46EC" w:rsidRDefault="002B46EC" w:rsidP="002B46EC">
      <w:pPr>
        <w:pStyle w:val="a3"/>
        <w:numPr>
          <w:ilvl w:val="0"/>
          <w:numId w:val="1"/>
        </w:numPr>
        <w:ind w:leftChars="0"/>
      </w:pPr>
      <w:r>
        <w:t xml:space="preserve">&gt; </w:t>
      </w:r>
      <w:r>
        <w:rPr>
          <w:rFonts w:hint="eastAsia"/>
        </w:rPr>
        <w:t>를 이용하여 자식 요소를 생성</w:t>
      </w:r>
      <w:r w:rsidR="00BD0FAF">
        <w:rPr>
          <w:rFonts w:hint="eastAsia"/>
        </w:rPr>
        <w:t>.</w:t>
      </w:r>
    </w:p>
    <w:p w:rsidR="002B46EC" w:rsidRDefault="002B46EC" w:rsidP="002B46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예:</w:t>
      </w:r>
      <w:r>
        <w:t xml:space="preserve"> div&gt;ul&gt;li  =&gt; &lt;div&gt; &lt;ul&gt; &lt;li&gt; &lt;/li&gt; &lt;/ul&gt; &lt;/div&gt;</w:t>
      </w:r>
    </w:p>
    <w:p w:rsidR="002B46EC" w:rsidRDefault="002B46EC" w:rsidP="002B46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+ 를 사용하여 형제 요소를 생성</w:t>
      </w:r>
      <w:r w:rsidR="00BD0FAF">
        <w:rPr>
          <w:rFonts w:hint="eastAsia"/>
        </w:rPr>
        <w:t>.</w:t>
      </w:r>
    </w:p>
    <w:p w:rsidR="002B46EC" w:rsidRDefault="002B46EC" w:rsidP="002B46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예:</w:t>
      </w:r>
      <w:r>
        <w:t xml:space="preserve"> div+p+span =&gt; &lt;div&gt; &lt;/div&gt; &lt;p&gt; &lt;/p&gt; &lt;span&gt; &lt;/span&gt;</w:t>
      </w:r>
    </w:p>
    <w:p w:rsidR="002B46EC" w:rsidRDefault="002B46EC" w:rsidP="002B46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^</w:t>
      </w:r>
      <w:r>
        <w:t xml:space="preserve"> </w:t>
      </w:r>
      <w:r>
        <w:rPr>
          <w:rFonts w:hint="eastAsia"/>
        </w:rPr>
        <w:t>를 사용하여 한 단계 위에 요소를 배치</w:t>
      </w:r>
    </w:p>
    <w:p w:rsidR="00BD0FAF" w:rsidRDefault="00BD0FAF" w:rsidP="00BD0F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예:</w:t>
      </w:r>
      <w:r>
        <w:t xml:space="preserve"> div+div&gt;p&gt;span+strong^bq</w:t>
      </w:r>
    </w:p>
    <w:p w:rsidR="00BD0FAF" w:rsidRDefault="00BD0FAF" w:rsidP="00BD0F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* 표시를 사용하여 반복된 요소를 만듬.</w:t>
      </w:r>
    </w:p>
    <w:p w:rsidR="00BD0FAF" w:rsidRDefault="00BD0FAF" w:rsidP="00BD0F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예:</w:t>
      </w:r>
      <w:r>
        <w:t xml:space="preserve"> ul&gt;li*5 =&gt; &lt;</w:t>
      </w:r>
      <w:r>
        <w:rPr>
          <w:rFonts w:hint="eastAsia"/>
        </w:rPr>
        <w:t>ul&gt; &lt;li&gt;&lt;/li&gt;</w:t>
      </w:r>
      <w:r>
        <w:t xml:space="preserve"> </w:t>
      </w:r>
      <w:r>
        <w:rPr>
          <w:rFonts w:hint="eastAsia"/>
        </w:rPr>
        <w:t>&lt;li&gt;&lt;/li&gt;</w:t>
      </w:r>
      <w:r>
        <w:t xml:space="preserve"> </w:t>
      </w:r>
      <w:r>
        <w:rPr>
          <w:rFonts w:hint="eastAsia"/>
        </w:rPr>
        <w:t>&lt;li&gt;&lt;/li&gt;</w:t>
      </w:r>
      <w:r>
        <w:t xml:space="preserve"> </w:t>
      </w:r>
      <w:r>
        <w:rPr>
          <w:rFonts w:hint="eastAsia"/>
        </w:rPr>
        <w:t>&lt;li&gt;&lt;/li&gt;</w:t>
      </w:r>
      <w:r>
        <w:t xml:space="preserve"> </w:t>
      </w:r>
      <w:r>
        <w:rPr>
          <w:rFonts w:hint="eastAsia"/>
        </w:rPr>
        <w:t>&lt;li&gt;&lt;/li&gt;</w:t>
      </w:r>
      <w:r>
        <w:t xml:space="preserve"> &lt;/ul&gt;</w:t>
      </w:r>
    </w:p>
    <w:p w:rsidR="007E6834" w:rsidRDefault="00BD0FAF" w:rsidP="007E68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클래스는 </w:t>
      </w:r>
      <w:r>
        <w:t xml:space="preserve">. </w:t>
      </w:r>
      <w:r>
        <w:rPr>
          <w:rFonts w:hint="eastAsia"/>
        </w:rPr>
        <w:t xml:space="preserve">아이대는 </w:t>
      </w:r>
      <w:r>
        <w:t xml:space="preserve"># </w:t>
      </w:r>
      <w:r>
        <w:rPr>
          <w:rFonts w:hint="eastAsia"/>
        </w:rPr>
        <w:t>으로 만듬</w:t>
      </w:r>
    </w:p>
    <w:p w:rsidR="007E6834" w:rsidRDefault="007E6834" w:rsidP="007E68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예:</w:t>
      </w:r>
      <w:r>
        <w:t xml:space="preserve"> div.box#idbox&gt;div.bbox </w:t>
      </w:r>
    </w:p>
    <w:p w:rsidR="007E6834" w:rsidRPr="007E6834" w:rsidRDefault="007E6834" w:rsidP="007E683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&lt;div class=”idbox” id=”idbox”&gt; &lt;div class=”bbox”&gt; &lt;/div&gt; &lt;/div&gt;</w:t>
      </w:r>
    </w:p>
    <w:p w:rsidR="00BD0FAF" w:rsidRDefault="00BD0FAF" w:rsidP="00BD0F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[ ] </w:t>
      </w:r>
      <w:r w:rsidR="007E6834">
        <w:rPr>
          <w:rFonts w:hint="eastAsia"/>
        </w:rPr>
        <w:t>를 이용하여 속성과 속성값을 쓸 수 있음</w:t>
      </w:r>
      <w:r>
        <w:t>.</w:t>
      </w:r>
    </w:p>
    <w:p w:rsidR="00BD0FAF" w:rsidRDefault="00BD0FAF" w:rsidP="007E6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A[href=http://naver.com]</w:t>
      </w:r>
      <w:r w:rsidR="007E6834">
        <w:t xml:space="preserve"> =&gt; &lt;a href=http://naver.com&gt;&lt;/a&gt;</w:t>
      </w:r>
    </w:p>
    <w:p w:rsidR="007E6834" w:rsidRDefault="007E6834" w:rsidP="007E68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{ } 를 이용하여 내용을 적음.</w:t>
      </w:r>
    </w:p>
    <w:p w:rsidR="007E6834" w:rsidRDefault="007E6834" w:rsidP="007E6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p&gt;{Click}+a[href=#]</w:t>
      </w:r>
      <w:r>
        <w:t>{</w:t>
      </w:r>
      <w:r>
        <w:rPr>
          <w:rFonts w:hint="eastAsia"/>
        </w:rPr>
        <w:t>링크</w:t>
      </w:r>
      <w:r>
        <w:t xml:space="preserve">}+{to continue} </w:t>
      </w:r>
    </w:p>
    <w:p w:rsidR="008637D4" w:rsidRDefault="007E6834" w:rsidP="008637D4">
      <w:pPr>
        <w:pStyle w:val="a3"/>
        <w:numPr>
          <w:ilvl w:val="0"/>
          <w:numId w:val="3"/>
        </w:numPr>
        <w:ind w:leftChars="0"/>
      </w:pPr>
      <w:r w:rsidRPr="007E6834">
        <w:t>&lt;p&gt;Click&lt;a href=”#”&gt;링크&lt;/a&gt;to continue&lt;/p&gt;</w:t>
      </w:r>
    </w:p>
    <w:p w:rsidR="008637D4" w:rsidRDefault="008637D4" w:rsidP="008637D4">
      <w:r>
        <w:rPr>
          <w:rFonts w:hint="eastAsia"/>
        </w:rPr>
        <w:t>&lt;</w:t>
      </w:r>
      <w:r>
        <w:t>HTML&gt;</w:t>
      </w:r>
    </w:p>
    <w:p w:rsidR="008637D4" w:rsidRDefault="00887DD9" w:rsidP="008637D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float : left &gt; clear:left // </w:t>
      </w:r>
      <w:r w:rsidR="008637D4">
        <w:rPr>
          <w:rFonts w:hint="eastAsia"/>
        </w:rPr>
        <w:t>right</w:t>
      </w:r>
      <w:r>
        <w:t xml:space="preserve"> &gt; clear:right //n</w:t>
      </w:r>
      <w:r w:rsidR="008637D4">
        <w:rPr>
          <w:rFonts w:hint="eastAsia"/>
        </w:rPr>
        <w:t>one</w:t>
      </w:r>
      <w:r>
        <w:t xml:space="preserve"> // inherit</w:t>
      </w:r>
    </w:p>
    <w:p w:rsidR="00861BED" w:rsidRDefault="00887DD9" w:rsidP="00887D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left, right</w:t>
      </w:r>
      <w:r>
        <w:t xml:space="preserve"> </w:t>
      </w:r>
      <w:r>
        <w:rPr>
          <w:rFonts w:hint="eastAsia"/>
        </w:rPr>
        <w:t xml:space="preserve">둘다 중지하는 기능 </w:t>
      </w:r>
      <w:r>
        <w:t>clear:both</w:t>
      </w:r>
    </w:p>
    <w:p w:rsidR="00861BED" w:rsidRDefault="00861BED">
      <w:pPr>
        <w:widowControl/>
        <w:wordWrap/>
        <w:autoSpaceDE/>
        <w:autoSpaceDN/>
      </w:pPr>
      <w:r>
        <w:br w:type="page"/>
      </w:r>
    </w:p>
    <w:p w:rsidR="00887DD9" w:rsidRDefault="00861BED" w:rsidP="00861BED">
      <w:r>
        <w:rPr>
          <w:rFonts w:hint="eastAsia"/>
        </w:rPr>
        <w:lastRenderedPageBreak/>
        <w:t>&lt;HTML 정리&gt;</w:t>
      </w:r>
    </w:p>
    <w:p w:rsidR="00861BED" w:rsidRDefault="00861BED" w:rsidP="00861BE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margin, border, padding</w:t>
      </w:r>
    </w:p>
    <w:p w:rsidR="00861BED" w:rsidRDefault="00861BED" w:rsidP="00861BED">
      <w:pPr>
        <w:pStyle w:val="a3"/>
        <w:numPr>
          <w:ilvl w:val="1"/>
          <w:numId w:val="6"/>
        </w:numPr>
        <w:ind w:leftChars="0"/>
      </w:pPr>
      <w:r>
        <w:t>padding</w:t>
      </w:r>
      <w:r>
        <w:rPr>
          <w:rFonts w:hint="eastAsia"/>
        </w:rPr>
        <w:t>된 부분 특징</w:t>
      </w:r>
    </w:p>
    <w:p w:rsidR="00861BED" w:rsidRDefault="00861BED" w:rsidP="00861BE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다른 요소와 겹치지 않음</w:t>
      </w:r>
      <w:r w:rsidR="00893BE4">
        <w:rPr>
          <w:rFonts w:hint="eastAsia"/>
        </w:rPr>
        <w:t xml:space="preserve"> (</w:t>
      </w:r>
      <w:r w:rsidR="00893BE4">
        <w:t>padding:20px</w:t>
      </w:r>
      <w:r w:rsidR="00893BE4">
        <w:rPr>
          <w:rFonts w:hint="eastAsia"/>
        </w:rPr>
        <w:t xml:space="preserve">된 </w:t>
      </w:r>
      <w:r w:rsidR="00893BE4">
        <w:t>box</w:t>
      </w:r>
      <w:r w:rsidR="00893BE4">
        <w:rPr>
          <w:rFonts w:hint="eastAsia"/>
        </w:rPr>
        <w:t xml:space="preserve">들 사이의 간격은 </w:t>
      </w:r>
      <w:r w:rsidR="00893BE4">
        <w:t>40px)</w:t>
      </w:r>
    </w:p>
    <w:p w:rsidR="00861BED" w:rsidRDefault="00861BED" w:rsidP="00861BE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background-color</w:t>
      </w:r>
      <w:r>
        <w:t xml:space="preserve"> </w:t>
      </w:r>
      <w:r>
        <w:rPr>
          <w:rFonts w:hint="eastAsia"/>
        </w:rPr>
        <w:t>가 적용됨</w:t>
      </w:r>
    </w:p>
    <w:p w:rsidR="00D61A61" w:rsidRDefault="00D61A61" w:rsidP="00861BE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기본적으로 바깥으로 늘어남 </w:t>
      </w:r>
      <w:r>
        <w:t>(</w:t>
      </w:r>
      <w:r>
        <w:rPr>
          <w:rFonts w:hint="eastAsia"/>
        </w:rPr>
        <w:t xml:space="preserve">안쪽으로 하려면 </w:t>
      </w:r>
      <w:r>
        <w:t xml:space="preserve">box-sizing: border-box </w:t>
      </w:r>
      <w:r>
        <w:rPr>
          <w:rFonts w:hint="eastAsia"/>
        </w:rPr>
        <w:t>추가)</w:t>
      </w:r>
    </w:p>
    <w:p w:rsidR="00893BE4" w:rsidRDefault="00893BE4" w:rsidP="00893BE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margin된 부분 특징</w:t>
      </w:r>
    </w:p>
    <w:p w:rsidR="00C62EDE" w:rsidRDefault="00C62EDE" w:rsidP="00C62E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다른 요소와 겹쳐짐 </w:t>
      </w:r>
      <w:r>
        <w:t>(margin: 20px</w:t>
      </w:r>
      <w:r>
        <w:rPr>
          <w:rFonts w:hint="eastAsia"/>
        </w:rPr>
        <w:t xml:space="preserve">된 </w:t>
      </w:r>
      <w:r>
        <w:t>box</w:t>
      </w:r>
      <w:r>
        <w:rPr>
          <w:rFonts w:hint="eastAsia"/>
        </w:rPr>
        <w:t xml:space="preserve">들 사이의 간격은 </w:t>
      </w:r>
      <w:r>
        <w:t>20px)</w:t>
      </w:r>
    </w:p>
    <w:p w:rsidR="0091152C" w:rsidRDefault="0091152C" w:rsidP="00C62EDE">
      <w:pPr>
        <w:pStyle w:val="a3"/>
        <w:numPr>
          <w:ilvl w:val="0"/>
          <w:numId w:val="7"/>
        </w:numPr>
        <w:ind w:leftChars="0"/>
      </w:pPr>
      <w:r>
        <w:t>background-color</w:t>
      </w:r>
      <w:r>
        <w:rPr>
          <w:rFonts w:hint="eastAsia"/>
        </w:rPr>
        <w:t>가 적용되지 않음</w:t>
      </w:r>
    </w:p>
    <w:p w:rsidR="0091152C" w:rsidRDefault="0091152C" w:rsidP="00C62E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기본적으로 바깥으로 늘어남 </w:t>
      </w:r>
      <w:r>
        <w:t>(</w:t>
      </w:r>
      <w:r>
        <w:rPr>
          <w:rFonts w:hint="eastAsia"/>
        </w:rPr>
        <w:t xml:space="preserve">안쪽으로 하려면 </w:t>
      </w:r>
      <w:r>
        <w:t xml:space="preserve">box-sizing: border-box </w:t>
      </w:r>
      <w:r>
        <w:rPr>
          <w:rFonts w:hint="eastAsia"/>
        </w:rPr>
        <w:t>추가)</w:t>
      </w:r>
    </w:p>
    <w:p w:rsidR="00F70326" w:rsidRDefault="00F70326" w:rsidP="00F703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position과 </w:t>
      </w:r>
      <w:r>
        <w:t xml:space="preserve">margin, border, padding </w:t>
      </w:r>
      <w:r>
        <w:rPr>
          <w:rFonts w:hint="eastAsia"/>
        </w:rPr>
        <w:t>동시 사용시 결과</w:t>
      </w:r>
      <w:bookmarkStart w:id="0" w:name="_GoBack"/>
      <w:bookmarkEnd w:id="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2392"/>
        <w:gridCol w:w="2393"/>
        <w:gridCol w:w="2393"/>
      </w:tblGrid>
      <w:tr w:rsidR="00CB3277" w:rsidTr="00CB3277">
        <w:tc>
          <w:tcPr>
            <w:tcW w:w="1078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392" w:type="dxa"/>
            <w:vAlign w:val="center"/>
          </w:tcPr>
          <w:p w:rsidR="00F70326" w:rsidRDefault="00CB3277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padding</w:t>
            </w:r>
          </w:p>
        </w:tc>
        <w:tc>
          <w:tcPr>
            <w:tcW w:w="2393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order</w:t>
            </w:r>
          </w:p>
        </w:tc>
        <w:tc>
          <w:tcPr>
            <w:tcW w:w="2393" w:type="dxa"/>
            <w:vAlign w:val="center"/>
          </w:tcPr>
          <w:p w:rsidR="00F70326" w:rsidRDefault="00CB3277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argin</w:t>
            </w:r>
          </w:p>
        </w:tc>
      </w:tr>
      <w:tr w:rsidR="00CB3277" w:rsidTr="00CB3277">
        <w:tc>
          <w:tcPr>
            <w:tcW w:w="1078" w:type="dxa"/>
            <w:vAlign w:val="center"/>
          </w:tcPr>
          <w:p w:rsidR="00CB3277" w:rsidRDefault="00F70326" w:rsidP="00F70326">
            <w:pPr>
              <w:pStyle w:val="a3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tatic</w:t>
            </w:r>
          </w:p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(기본값)</w:t>
            </w:r>
          </w:p>
        </w:tc>
        <w:tc>
          <w:tcPr>
            <w:tcW w:w="2392" w:type="dxa"/>
            <w:vAlign w:val="center"/>
          </w:tcPr>
          <w:p w:rsidR="00F70326" w:rsidRDefault="00CB3277" w:rsidP="00CB32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경계 안에서 </w:t>
            </w:r>
            <w:r>
              <w:t>padding</w:t>
            </w:r>
            <w:r>
              <w:rPr>
                <w:rFonts w:hint="eastAsia"/>
              </w:rPr>
              <w:t>이 추가됨</w:t>
            </w:r>
          </w:p>
        </w:tc>
        <w:tc>
          <w:tcPr>
            <w:tcW w:w="2393" w:type="dxa"/>
            <w:vAlign w:val="center"/>
          </w:tcPr>
          <w:p w:rsidR="00F70326" w:rsidRDefault="00941583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경계 안에서 </w:t>
            </w:r>
            <w:r>
              <w:t>padding</w:t>
            </w:r>
            <w:r>
              <w:rPr>
                <w:rFonts w:hint="eastAsia"/>
              </w:rPr>
              <w:t>이 추가됨</w:t>
            </w:r>
          </w:p>
        </w:tc>
        <w:tc>
          <w:tcPr>
            <w:tcW w:w="2393" w:type="dxa"/>
            <w:vAlign w:val="center"/>
          </w:tcPr>
          <w:p w:rsidR="00F70326" w:rsidRDefault="00CB3277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경계 밖으로 </w:t>
            </w:r>
            <w:r>
              <w:t>margin</w:t>
            </w:r>
            <w:r>
              <w:rPr>
                <w:rFonts w:hint="eastAsia"/>
              </w:rPr>
              <w:t>이 추가됨</w:t>
            </w:r>
          </w:p>
        </w:tc>
      </w:tr>
      <w:tr w:rsidR="00CB3277" w:rsidTr="00CB3277">
        <w:tc>
          <w:tcPr>
            <w:tcW w:w="1078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bsolute</w:t>
            </w:r>
          </w:p>
        </w:tc>
        <w:tc>
          <w:tcPr>
            <w:tcW w:w="2392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393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393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CB3277" w:rsidTr="00CB3277">
        <w:tc>
          <w:tcPr>
            <w:tcW w:w="1078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relative</w:t>
            </w:r>
          </w:p>
        </w:tc>
        <w:tc>
          <w:tcPr>
            <w:tcW w:w="2392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393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393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CB3277" w:rsidTr="00CB3277">
        <w:tc>
          <w:tcPr>
            <w:tcW w:w="1078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fixed</w:t>
            </w:r>
          </w:p>
        </w:tc>
        <w:tc>
          <w:tcPr>
            <w:tcW w:w="2392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393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393" w:type="dxa"/>
            <w:vAlign w:val="center"/>
          </w:tcPr>
          <w:p w:rsidR="00F70326" w:rsidRDefault="00F70326" w:rsidP="00F7032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</w:tbl>
    <w:p w:rsidR="00F70326" w:rsidRPr="00BD0FAF" w:rsidRDefault="00F70326" w:rsidP="00F70326">
      <w:pPr>
        <w:pStyle w:val="a3"/>
        <w:ind w:leftChars="0" w:left="760"/>
        <w:rPr>
          <w:rFonts w:hint="eastAsia"/>
        </w:rPr>
      </w:pPr>
    </w:p>
    <w:sectPr w:rsidR="00F70326" w:rsidRPr="00BD0F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B56BC"/>
    <w:multiLevelType w:val="hybridMultilevel"/>
    <w:tmpl w:val="84A89368"/>
    <w:lvl w:ilvl="0" w:tplc="A9269180">
      <w:start w:val="8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F38157F"/>
    <w:multiLevelType w:val="hybridMultilevel"/>
    <w:tmpl w:val="470C1808"/>
    <w:lvl w:ilvl="0" w:tplc="46746272">
      <w:start w:val="8"/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0BC37E7"/>
    <w:multiLevelType w:val="hybridMultilevel"/>
    <w:tmpl w:val="C7E432E6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DFC0670"/>
    <w:multiLevelType w:val="hybridMultilevel"/>
    <w:tmpl w:val="F76EF282"/>
    <w:lvl w:ilvl="0" w:tplc="931AB1B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8DC58E1"/>
    <w:multiLevelType w:val="hybridMultilevel"/>
    <w:tmpl w:val="62B2B572"/>
    <w:lvl w:ilvl="0" w:tplc="371810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5C542D"/>
    <w:multiLevelType w:val="hybridMultilevel"/>
    <w:tmpl w:val="2C2AA226"/>
    <w:lvl w:ilvl="0" w:tplc="190A03C0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FB60BD1"/>
    <w:multiLevelType w:val="hybridMultilevel"/>
    <w:tmpl w:val="198EC770"/>
    <w:lvl w:ilvl="0" w:tplc="ED9C4308">
      <w:start w:val="8"/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EC"/>
    <w:rsid w:val="00207AA9"/>
    <w:rsid w:val="002B46EC"/>
    <w:rsid w:val="00566A0A"/>
    <w:rsid w:val="007E6834"/>
    <w:rsid w:val="00861BED"/>
    <w:rsid w:val="008637D4"/>
    <w:rsid w:val="00887DD9"/>
    <w:rsid w:val="00893BE4"/>
    <w:rsid w:val="0091152C"/>
    <w:rsid w:val="00941583"/>
    <w:rsid w:val="00AB50E1"/>
    <w:rsid w:val="00BD0FAF"/>
    <w:rsid w:val="00C62EDE"/>
    <w:rsid w:val="00CB3277"/>
    <w:rsid w:val="00D61A61"/>
    <w:rsid w:val="00F7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7AAF"/>
  <w15:chartTrackingRefBased/>
  <w15:docId w15:val="{30919817-D553-4596-B9A6-04BFA084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6EC"/>
    <w:pPr>
      <w:ind w:leftChars="400" w:left="800"/>
    </w:pPr>
  </w:style>
  <w:style w:type="table" w:styleId="a4">
    <w:name w:val="Table Grid"/>
    <w:basedOn w:val="a1"/>
    <w:uiPriority w:val="39"/>
    <w:rsid w:val="00F70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13</cp:revision>
  <dcterms:created xsi:type="dcterms:W3CDTF">2022-02-11T06:26:00Z</dcterms:created>
  <dcterms:modified xsi:type="dcterms:W3CDTF">2022-02-11T07:38:00Z</dcterms:modified>
</cp:coreProperties>
</file>