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F1B" w:rsidRDefault="005C59FD">
      <w:r>
        <w:rPr>
          <w:rFonts w:hint="eastAsia"/>
        </w:rPr>
        <w:t>&lt;</w:t>
      </w:r>
      <w:r>
        <w:t xml:space="preserve">javascript </w:t>
      </w:r>
      <w:r>
        <w:rPr>
          <w:rFonts w:hint="eastAsia"/>
        </w:rPr>
        <w:t>내장 함수&gt;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18"/>
        <w:gridCol w:w="6633"/>
        <w:gridCol w:w="4329"/>
      </w:tblGrid>
      <w:tr w:rsidR="005C59FD" w:rsidTr="00193E03">
        <w:trPr>
          <w:trHeight w:val="351"/>
        </w:trPr>
        <w:tc>
          <w:tcPr>
            <w:tcW w:w="2718" w:type="dxa"/>
            <w:vAlign w:val="center"/>
          </w:tcPr>
          <w:p w:rsidR="005C59FD" w:rsidRDefault="005C59FD" w:rsidP="005C59FD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6633" w:type="dxa"/>
            <w:vAlign w:val="center"/>
          </w:tcPr>
          <w:p w:rsidR="005C59FD" w:rsidRDefault="005C59FD" w:rsidP="005C59FD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329" w:type="dxa"/>
            <w:vAlign w:val="center"/>
          </w:tcPr>
          <w:p w:rsidR="005C59FD" w:rsidRDefault="005C59FD" w:rsidP="005C59FD">
            <w:pPr>
              <w:jc w:val="center"/>
            </w:pPr>
            <w:r>
              <w:rPr>
                <w:rFonts w:hint="eastAsia"/>
              </w:rPr>
              <w:t>사용방법</w:t>
            </w:r>
          </w:p>
        </w:tc>
      </w:tr>
      <w:tr w:rsidR="005C59FD" w:rsidTr="00193E03">
        <w:trPr>
          <w:trHeight w:val="702"/>
        </w:trPr>
        <w:tc>
          <w:tcPr>
            <w:tcW w:w="2718" w:type="dxa"/>
            <w:vAlign w:val="center"/>
          </w:tcPr>
          <w:p w:rsidR="005C59FD" w:rsidRDefault="005C59FD" w:rsidP="005C59FD">
            <w:pPr>
              <w:jc w:val="center"/>
            </w:pPr>
            <w:r>
              <w:rPr>
                <w:rFonts w:hint="eastAsia"/>
              </w:rPr>
              <w:t>encodeURI()</w:t>
            </w:r>
          </w:p>
        </w:tc>
        <w:tc>
          <w:tcPr>
            <w:tcW w:w="6633" w:type="dxa"/>
            <w:vAlign w:val="center"/>
          </w:tcPr>
          <w:p w:rsidR="005C59FD" w:rsidRDefault="005C59FD" w:rsidP="005C59FD">
            <w:r>
              <w:rPr>
                <w:rFonts w:hint="eastAsia"/>
              </w:rPr>
              <w:t>문자를 유니코드값으로 인코딩</w:t>
            </w:r>
          </w:p>
          <w:p w:rsidR="005C59FD" w:rsidRDefault="005C59FD" w:rsidP="005C59FD">
            <w:pPr>
              <w:rPr>
                <w:rFonts w:hint="eastAsia"/>
              </w:rPr>
            </w:pPr>
            <w:r>
              <w:rPr>
                <w:rFonts w:hint="eastAsia"/>
              </w:rPr>
              <w:t>(영문,</w:t>
            </w:r>
            <w:r>
              <w:t xml:space="preserve"> </w:t>
            </w:r>
            <w:r>
              <w:rPr>
                <w:rFonts w:hint="eastAsia"/>
              </w:rPr>
              <w:t>숫자,</w:t>
            </w:r>
            <w:r>
              <w:t xml:space="preserve"> </w:t>
            </w:r>
            <w:r>
              <w:rPr>
                <w:rFonts w:hint="eastAsia"/>
              </w:rPr>
              <w:t>일부기호는 제외)</w:t>
            </w:r>
          </w:p>
        </w:tc>
        <w:tc>
          <w:tcPr>
            <w:tcW w:w="4329" w:type="dxa"/>
            <w:vAlign w:val="center"/>
          </w:tcPr>
          <w:p w:rsidR="005C59FD" w:rsidRDefault="005C59FD" w:rsidP="005C59FD">
            <w:r>
              <w:rPr>
                <w:rFonts w:hint="eastAsia"/>
              </w:rPr>
              <w:t>encodeURI(</w:t>
            </w:r>
            <w:r>
              <w:t>“?query=</w:t>
            </w:r>
            <w:r>
              <w:rPr>
                <w:rFonts w:hint="eastAsia"/>
              </w:rPr>
              <w:t>값</w:t>
            </w:r>
            <w:r>
              <w:t>”);</w:t>
            </w:r>
          </w:p>
          <w:p w:rsidR="00017B62" w:rsidRDefault="00017B62" w:rsidP="00017B62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?query=%EA%B0%91</w:t>
            </w:r>
            <w:r>
              <w:t>”</w:t>
            </w:r>
          </w:p>
        </w:tc>
      </w:tr>
      <w:tr w:rsidR="005C59FD" w:rsidTr="00193E03">
        <w:trPr>
          <w:trHeight w:val="686"/>
        </w:trPr>
        <w:tc>
          <w:tcPr>
            <w:tcW w:w="2718" w:type="dxa"/>
            <w:vAlign w:val="center"/>
          </w:tcPr>
          <w:p w:rsidR="005C59FD" w:rsidRDefault="00C46838" w:rsidP="005C59FD">
            <w:pPr>
              <w:jc w:val="center"/>
            </w:pPr>
            <w:r>
              <w:rPr>
                <w:rFonts w:hint="eastAsia"/>
              </w:rPr>
              <w:t>encodeURIComponent()</w:t>
            </w:r>
          </w:p>
        </w:tc>
        <w:tc>
          <w:tcPr>
            <w:tcW w:w="6633" w:type="dxa"/>
            <w:vAlign w:val="center"/>
          </w:tcPr>
          <w:p w:rsidR="005C59FD" w:rsidRDefault="00C46838" w:rsidP="005C59FD">
            <w:r>
              <w:rPr>
                <w:rFonts w:hint="eastAsia"/>
              </w:rPr>
              <w:t>문자를 유니코드값으로 인코딩</w:t>
            </w:r>
          </w:p>
          <w:p w:rsidR="00C46838" w:rsidRPr="00C46838" w:rsidRDefault="00C46838" w:rsidP="005C59FD">
            <w:pPr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영문,</w:t>
            </w:r>
            <w:r>
              <w:t xml:space="preserve"> </w:t>
            </w:r>
            <w:r>
              <w:rPr>
                <w:rFonts w:hint="eastAsia"/>
              </w:rPr>
              <w:t>숫자 제외)</w:t>
            </w:r>
          </w:p>
        </w:tc>
        <w:tc>
          <w:tcPr>
            <w:tcW w:w="4329" w:type="dxa"/>
            <w:vAlign w:val="center"/>
          </w:tcPr>
          <w:p w:rsidR="005C59FD" w:rsidRDefault="00017B62" w:rsidP="005C59FD">
            <w:r>
              <w:rPr>
                <w:rFonts w:hint="eastAsia"/>
              </w:rPr>
              <w:t>encodeURIComponent</w:t>
            </w:r>
            <w:r>
              <w:t>(“?query=</w:t>
            </w:r>
            <w:r>
              <w:rPr>
                <w:rFonts w:hint="eastAsia"/>
              </w:rPr>
              <w:t>값</w:t>
            </w:r>
            <w:r>
              <w:t>”);</w:t>
            </w:r>
          </w:p>
          <w:p w:rsidR="00017B62" w:rsidRDefault="00017B62" w:rsidP="00017B62">
            <w:pPr>
              <w:pStyle w:val="a4"/>
              <w:numPr>
                <w:ilvl w:val="0"/>
                <w:numId w:val="3"/>
              </w:numPr>
              <w:ind w:leftChars="0"/>
            </w:pPr>
            <w:r>
              <w:t>“%3Fqueary%3D</w:t>
            </w:r>
            <w:r>
              <w:rPr>
                <w:rFonts w:hint="eastAsia"/>
              </w:rPr>
              <w:t>%EA%B0%91</w:t>
            </w:r>
            <w:r>
              <w:t>”</w:t>
            </w:r>
          </w:p>
        </w:tc>
      </w:tr>
      <w:tr w:rsidR="005C59FD" w:rsidTr="00193E03">
        <w:trPr>
          <w:trHeight w:val="351"/>
        </w:trPr>
        <w:tc>
          <w:tcPr>
            <w:tcW w:w="2718" w:type="dxa"/>
            <w:vAlign w:val="center"/>
          </w:tcPr>
          <w:p w:rsidR="005C59FD" w:rsidRDefault="00017B62" w:rsidP="005C59FD">
            <w:pPr>
              <w:jc w:val="center"/>
            </w:pPr>
            <w:r>
              <w:rPr>
                <w:rFonts w:hint="eastAsia"/>
              </w:rPr>
              <w:t>decodeURI()</w:t>
            </w:r>
          </w:p>
        </w:tc>
        <w:tc>
          <w:tcPr>
            <w:tcW w:w="6633" w:type="dxa"/>
            <w:vAlign w:val="center"/>
          </w:tcPr>
          <w:p w:rsidR="005C59FD" w:rsidRDefault="00017B62" w:rsidP="005C59FD">
            <w:r>
              <w:rPr>
                <w:rFonts w:hint="eastAsia"/>
              </w:rPr>
              <w:t>유니코드값을 디코딩해서 다시 문자화</w:t>
            </w:r>
          </w:p>
        </w:tc>
        <w:tc>
          <w:tcPr>
            <w:tcW w:w="4329" w:type="dxa"/>
            <w:vAlign w:val="center"/>
          </w:tcPr>
          <w:p w:rsidR="005C59FD" w:rsidRDefault="005C59FD" w:rsidP="005C59FD"/>
        </w:tc>
      </w:tr>
      <w:tr w:rsidR="005C59FD" w:rsidTr="00193E03">
        <w:trPr>
          <w:trHeight w:val="351"/>
        </w:trPr>
        <w:tc>
          <w:tcPr>
            <w:tcW w:w="2718" w:type="dxa"/>
            <w:vAlign w:val="center"/>
          </w:tcPr>
          <w:p w:rsidR="005C59FD" w:rsidRDefault="00017B62" w:rsidP="005C59FD">
            <w:pPr>
              <w:jc w:val="center"/>
            </w:pPr>
            <w:r>
              <w:rPr>
                <w:rFonts w:hint="eastAsia"/>
              </w:rPr>
              <w:t>decodeURIComponent()</w:t>
            </w:r>
          </w:p>
        </w:tc>
        <w:tc>
          <w:tcPr>
            <w:tcW w:w="6633" w:type="dxa"/>
            <w:vAlign w:val="center"/>
          </w:tcPr>
          <w:p w:rsidR="005C59FD" w:rsidRDefault="00017B62" w:rsidP="005C59FD">
            <w:r>
              <w:rPr>
                <w:rFonts w:hint="eastAsia"/>
              </w:rPr>
              <w:t>유니코드값을 디코딩해서 다시 문자화</w:t>
            </w:r>
          </w:p>
        </w:tc>
        <w:tc>
          <w:tcPr>
            <w:tcW w:w="4329" w:type="dxa"/>
            <w:vAlign w:val="center"/>
          </w:tcPr>
          <w:p w:rsidR="005C59FD" w:rsidRDefault="005C59FD" w:rsidP="005C59FD"/>
        </w:tc>
      </w:tr>
      <w:tr w:rsidR="005C59FD" w:rsidTr="00193E03">
        <w:trPr>
          <w:trHeight w:val="335"/>
        </w:trPr>
        <w:tc>
          <w:tcPr>
            <w:tcW w:w="2718" w:type="dxa"/>
            <w:vAlign w:val="center"/>
          </w:tcPr>
          <w:p w:rsidR="005C59FD" w:rsidRDefault="00017B62" w:rsidP="005C59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Number()</w:t>
            </w:r>
          </w:p>
        </w:tc>
        <w:tc>
          <w:tcPr>
            <w:tcW w:w="6633" w:type="dxa"/>
            <w:vAlign w:val="center"/>
          </w:tcPr>
          <w:p w:rsidR="005C59FD" w:rsidRDefault="00017B62" w:rsidP="005C59FD">
            <w:r>
              <w:rPr>
                <w:rFonts w:hint="eastAsia"/>
              </w:rPr>
              <w:t>숫자형 데이터로 반환</w:t>
            </w:r>
          </w:p>
        </w:tc>
        <w:tc>
          <w:tcPr>
            <w:tcW w:w="4329" w:type="dxa"/>
            <w:vAlign w:val="center"/>
          </w:tcPr>
          <w:p w:rsidR="005C59FD" w:rsidRDefault="00017B62" w:rsidP="005C59FD">
            <w:r>
              <w:rPr>
                <w:rFonts w:hint="eastAsia"/>
              </w:rPr>
              <w:t>Number(</w:t>
            </w:r>
            <w:r>
              <w:t>“5”) =&gt; 5</w:t>
            </w:r>
          </w:p>
        </w:tc>
      </w:tr>
      <w:tr w:rsidR="005C59FD" w:rsidTr="00193E03">
        <w:trPr>
          <w:trHeight w:val="351"/>
        </w:trPr>
        <w:tc>
          <w:tcPr>
            <w:tcW w:w="2718" w:type="dxa"/>
            <w:vAlign w:val="center"/>
          </w:tcPr>
          <w:p w:rsidR="005C59FD" w:rsidRDefault="00017B62" w:rsidP="005C59FD">
            <w:pPr>
              <w:jc w:val="center"/>
            </w:pPr>
            <w:r>
              <w:rPr>
                <w:rFonts w:hint="eastAsia"/>
              </w:rPr>
              <w:t>parseInt()</w:t>
            </w:r>
          </w:p>
        </w:tc>
        <w:tc>
          <w:tcPr>
            <w:tcW w:w="6633" w:type="dxa"/>
            <w:vAlign w:val="center"/>
          </w:tcPr>
          <w:p w:rsidR="005C59FD" w:rsidRDefault="00017B62" w:rsidP="005C59FD">
            <w:pPr>
              <w:rPr>
                <w:rFonts w:hint="eastAsia"/>
              </w:rPr>
            </w:pPr>
            <w:r>
              <w:rPr>
                <w:rFonts w:hint="eastAsia"/>
              </w:rPr>
              <w:t>정수형 데이터로 반환</w:t>
            </w:r>
          </w:p>
        </w:tc>
        <w:tc>
          <w:tcPr>
            <w:tcW w:w="4329" w:type="dxa"/>
            <w:vAlign w:val="center"/>
          </w:tcPr>
          <w:p w:rsidR="005C59FD" w:rsidRDefault="00017B62" w:rsidP="005C59FD">
            <w:r>
              <w:rPr>
                <w:rFonts w:hint="eastAsia"/>
              </w:rPr>
              <w:t>parseInt(</w:t>
            </w:r>
            <w:r>
              <w:t>“5.153”) =&gt; 5</w:t>
            </w:r>
          </w:p>
        </w:tc>
      </w:tr>
      <w:tr w:rsidR="005C59FD" w:rsidTr="00193E03">
        <w:trPr>
          <w:trHeight w:val="351"/>
        </w:trPr>
        <w:tc>
          <w:tcPr>
            <w:tcW w:w="2718" w:type="dxa"/>
            <w:vAlign w:val="center"/>
          </w:tcPr>
          <w:p w:rsidR="005C59FD" w:rsidRDefault="00017B62" w:rsidP="005C59FD">
            <w:pPr>
              <w:jc w:val="center"/>
            </w:pPr>
            <w:r>
              <w:rPr>
                <w:rFonts w:hint="eastAsia"/>
              </w:rPr>
              <w:t>parseFloat</w:t>
            </w:r>
            <w:r>
              <w:t>()</w:t>
            </w:r>
          </w:p>
        </w:tc>
        <w:tc>
          <w:tcPr>
            <w:tcW w:w="6633" w:type="dxa"/>
            <w:vAlign w:val="center"/>
          </w:tcPr>
          <w:p w:rsidR="005C59FD" w:rsidRDefault="00017B62" w:rsidP="005C59FD">
            <w:r>
              <w:rPr>
                <w:rFonts w:hint="eastAsia"/>
              </w:rPr>
              <w:t>실수형 데이터로 반환</w:t>
            </w:r>
          </w:p>
        </w:tc>
        <w:tc>
          <w:tcPr>
            <w:tcW w:w="4329" w:type="dxa"/>
            <w:vAlign w:val="center"/>
          </w:tcPr>
          <w:p w:rsidR="00017B62" w:rsidRDefault="00017B62" w:rsidP="005C59FD">
            <w:pPr>
              <w:rPr>
                <w:rFonts w:hint="eastAsia"/>
              </w:rPr>
            </w:pPr>
            <w:r>
              <w:rPr>
                <w:rFonts w:hint="eastAsia"/>
              </w:rPr>
              <w:t>parseFloat(</w:t>
            </w:r>
            <w:r>
              <w:t>“65.5%”) =&gt; 65.5</w:t>
            </w:r>
          </w:p>
        </w:tc>
      </w:tr>
      <w:tr w:rsidR="00017B62" w:rsidTr="00193E03">
        <w:trPr>
          <w:trHeight w:val="351"/>
        </w:trPr>
        <w:tc>
          <w:tcPr>
            <w:tcW w:w="2718" w:type="dxa"/>
            <w:vAlign w:val="center"/>
          </w:tcPr>
          <w:p w:rsidR="00017B62" w:rsidRDefault="00017B62" w:rsidP="005C59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  <w:r>
              <w:t>()</w:t>
            </w:r>
          </w:p>
        </w:tc>
        <w:tc>
          <w:tcPr>
            <w:tcW w:w="6633" w:type="dxa"/>
            <w:vAlign w:val="center"/>
          </w:tcPr>
          <w:p w:rsidR="00017B62" w:rsidRDefault="00017B62" w:rsidP="005C59FD">
            <w:pPr>
              <w:rPr>
                <w:rFonts w:hint="eastAsia"/>
              </w:rPr>
            </w:pPr>
            <w:r>
              <w:rPr>
                <w:rFonts w:hint="eastAsia"/>
              </w:rPr>
              <w:t>문자형</w:t>
            </w:r>
            <w:r w:rsidR="00193E03">
              <w:rPr>
                <w:rFonts w:hint="eastAsia"/>
              </w:rPr>
              <w:t xml:space="preserve"> 데이터로 반환</w:t>
            </w:r>
          </w:p>
        </w:tc>
        <w:tc>
          <w:tcPr>
            <w:tcW w:w="4329" w:type="dxa"/>
            <w:vAlign w:val="center"/>
          </w:tcPr>
          <w:p w:rsidR="00017B62" w:rsidRDefault="00193E03" w:rsidP="005C59F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String(5) = </w:t>
            </w:r>
            <w:r>
              <w:t>“5”</w:t>
            </w:r>
          </w:p>
        </w:tc>
      </w:tr>
      <w:tr w:rsidR="00193E03" w:rsidTr="00193E03">
        <w:trPr>
          <w:trHeight w:val="686"/>
        </w:trPr>
        <w:tc>
          <w:tcPr>
            <w:tcW w:w="2718" w:type="dxa"/>
            <w:vAlign w:val="center"/>
          </w:tcPr>
          <w:p w:rsidR="00193E03" w:rsidRDefault="00193E03" w:rsidP="005C59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Boolean()</w:t>
            </w:r>
          </w:p>
        </w:tc>
        <w:tc>
          <w:tcPr>
            <w:tcW w:w="6633" w:type="dxa"/>
            <w:vAlign w:val="center"/>
          </w:tcPr>
          <w:p w:rsidR="00193E03" w:rsidRDefault="00193E03" w:rsidP="005C59FD">
            <w:pPr>
              <w:rPr>
                <w:rFonts w:hint="eastAsia"/>
              </w:rPr>
            </w:pPr>
            <w:r>
              <w:rPr>
                <w:rFonts w:hint="eastAsia"/>
              </w:rPr>
              <w:t>논리형 데이터로 반환</w:t>
            </w:r>
          </w:p>
        </w:tc>
        <w:tc>
          <w:tcPr>
            <w:tcW w:w="4329" w:type="dxa"/>
            <w:vAlign w:val="center"/>
          </w:tcPr>
          <w:p w:rsidR="00193E03" w:rsidRDefault="00193E03" w:rsidP="005C59FD">
            <w:pPr>
              <w:rPr>
                <w:rFonts w:hint="eastAsia"/>
              </w:rPr>
            </w:pPr>
            <w:r>
              <w:rPr>
                <w:rFonts w:hint="eastAsia"/>
              </w:rPr>
              <w:t>Boolean(5) =&gt; true</w:t>
            </w:r>
          </w:p>
          <w:p w:rsidR="00193E03" w:rsidRDefault="00193E03" w:rsidP="005C59FD">
            <w:pPr>
              <w:rPr>
                <w:rFonts w:hint="eastAsia"/>
              </w:rPr>
            </w:pPr>
            <w:r>
              <w:t>Boolean(null) =&gt; false</w:t>
            </w:r>
          </w:p>
        </w:tc>
      </w:tr>
      <w:tr w:rsidR="00193E03" w:rsidTr="00193E03">
        <w:trPr>
          <w:trHeight w:val="702"/>
        </w:trPr>
        <w:tc>
          <w:tcPr>
            <w:tcW w:w="2718" w:type="dxa"/>
            <w:vAlign w:val="center"/>
          </w:tcPr>
          <w:p w:rsidR="00193E03" w:rsidRPr="00193E03" w:rsidRDefault="00193E03" w:rsidP="005C59FD">
            <w:pPr>
              <w:jc w:val="center"/>
              <w:rPr>
                <w:rFonts w:hint="eastAsia"/>
              </w:rPr>
            </w:pPr>
            <w:r>
              <w:t>isNaN()</w:t>
            </w:r>
          </w:p>
        </w:tc>
        <w:tc>
          <w:tcPr>
            <w:tcW w:w="6633" w:type="dxa"/>
            <w:vAlign w:val="center"/>
          </w:tcPr>
          <w:p w:rsidR="00193E03" w:rsidRDefault="00193E03" w:rsidP="005C59FD">
            <w:pPr>
              <w:rPr>
                <w:rFonts w:hint="eastAsia"/>
              </w:rPr>
            </w:pPr>
            <w:r>
              <w:rPr>
                <w:rFonts w:hint="eastAsia"/>
              </w:rPr>
              <w:t>Is Not a Number</w:t>
            </w:r>
          </w:p>
          <w:p w:rsidR="00193E03" w:rsidRDefault="00193E03" w:rsidP="00193E03">
            <w:pPr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 xml:space="preserve">문자가 포함되어 있으면 </w:t>
            </w:r>
            <w:r>
              <w:t xml:space="preserve">true </w:t>
            </w:r>
            <w:r>
              <w:rPr>
                <w:rFonts w:hint="eastAsia"/>
              </w:rPr>
              <w:t>반환</w:t>
            </w:r>
          </w:p>
        </w:tc>
        <w:tc>
          <w:tcPr>
            <w:tcW w:w="4329" w:type="dxa"/>
            <w:vAlign w:val="center"/>
          </w:tcPr>
          <w:p w:rsidR="00193E03" w:rsidRDefault="00193E03" w:rsidP="005C59FD">
            <w:pPr>
              <w:rPr>
                <w:rFonts w:hint="eastAsia"/>
              </w:rPr>
            </w:pPr>
            <w:r>
              <w:rPr>
                <w:rFonts w:hint="eastAsia"/>
              </w:rPr>
              <w:t>isNaN(</w:t>
            </w:r>
            <w:r>
              <w:t>“</w:t>
            </w:r>
            <w:r>
              <w:rPr>
                <w:rFonts w:hint="eastAsia"/>
              </w:rPr>
              <w:t>5-3</w:t>
            </w:r>
            <w:r>
              <w:t>”</w:t>
            </w:r>
            <w:r>
              <w:rPr>
                <w:rFonts w:hint="eastAsia"/>
              </w:rPr>
              <w:t>) =&gt; true</w:t>
            </w:r>
          </w:p>
          <w:p w:rsidR="00193E03" w:rsidRDefault="00193E03" w:rsidP="005C59FD">
            <w:pPr>
              <w:rPr>
                <w:rFonts w:hint="eastAsia"/>
              </w:rPr>
            </w:pPr>
            <w:r>
              <w:t xml:space="preserve">isNaN(“53”) =&gt; </w:t>
            </w:r>
            <w:r>
              <w:rPr>
                <w:rFonts w:hint="eastAsia"/>
              </w:rPr>
              <w:t>false</w:t>
            </w:r>
          </w:p>
        </w:tc>
      </w:tr>
      <w:tr w:rsidR="00193E03" w:rsidTr="00193E03">
        <w:trPr>
          <w:trHeight w:val="702"/>
        </w:trPr>
        <w:tc>
          <w:tcPr>
            <w:tcW w:w="2718" w:type="dxa"/>
            <w:vAlign w:val="center"/>
          </w:tcPr>
          <w:p w:rsidR="00193E03" w:rsidRDefault="00193E03" w:rsidP="005C59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eval()</w:t>
            </w:r>
          </w:p>
        </w:tc>
        <w:tc>
          <w:tcPr>
            <w:tcW w:w="6633" w:type="dxa"/>
            <w:vAlign w:val="center"/>
          </w:tcPr>
          <w:p w:rsidR="00193E03" w:rsidRDefault="00193E03" w:rsidP="005C59FD">
            <w:pPr>
              <w:rPr>
                <w:rFonts w:hint="eastAsia"/>
              </w:rPr>
            </w:pPr>
            <w:r>
              <w:rPr>
                <w:rFonts w:hint="eastAsia"/>
              </w:rPr>
              <w:t>문자형 데이터를 따옴표가 없는 자바 스크립트 코드로 처리해 준다.</w:t>
            </w:r>
          </w:p>
        </w:tc>
        <w:tc>
          <w:tcPr>
            <w:tcW w:w="4329" w:type="dxa"/>
            <w:vAlign w:val="center"/>
          </w:tcPr>
          <w:p w:rsidR="00193E03" w:rsidRDefault="00193E03" w:rsidP="005C59FD">
            <w:pPr>
              <w:rPr>
                <w:rFonts w:hint="eastAsia"/>
              </w:rPr>
            </w:pPr>
            <w:r>
              <w:rPr>
                <w:rFonts w:hint="eastAsia"/>
              </w:rPr>
              <w:t>eval(</w:t>
            </w:r>
            <w:r>
              <w:t>“15+30”) =&gt; 45</w:t>
            </w:r>
          </w:p>
        </w:tc>
      </w:tr>
    </w:tbl>
    <w:p w:rsidR="006D6D9E" w:rsidRDefault="006D6D9E"/>
    <w:p w:rsidR="006D6D9E" w:rsidRDefault="006D6D9E">
      <w:pPr>
        <w:widowControl/>
        <w:wordWrap/>
        <w:autoSpaceDE/>
        <w:autoSpaceDN/>
      </w:pPr>
      <w:r>
        <w:br w:type="page"/>
      </w:r>
    </w:p>
    <w:p w:rsidR="006D6D9E" w:rsidRDefault="006D6D9E">
      <w:r>
        <w:rPr>
          <w:rFonts w:hint="eastAsia"/>
        </w:rPr>
        <w:lastRenderedPageBreak/>
        <w:t>&lt;브라우저 객체 모델&gt;</w:t>
      </w:r>
    </w:p>
    <w:p w:rsidR="001A1E41" w:rsidRDefault="001A1E41" w:rsidP="001A1E41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window: document, script, location, history, navigator</w:t>
      </w:r>
    </w:p>
    <w:p w:rsidR="005106AE" w:rsidRDefault="005106AE" w:rsidP="005106AE">
      <w:pPr>
        <w:pStyle w:val="a4"/>
        <w:numPr>
          <w:ilvl w:val="1"/>
          <w:numId w:val="6"/>
        </w:numPr>
        <w:ind w:leftChars="0"/>
      </w:pPr>
      <w:r>
        <w:t>open(“url”, “</w:t>
      </w:r>
      <w:r>
        <w:rPr>
          <w:rFonts w:hint="eastAsia"/>
        </w:rPr>
        <w:t>이름</w:t>
      </w:r>
      <w:r>
        <w:t>”, “</w:t>
      </w:r>
      <w:r>
        <w:rPr>
          <w:rFonts w:hint="eastAsia"/>
        </w:rPr>
        <w:t>옵션</w:t>
      </w:r>
      <w:r>
        <w:t xml:space="preserve">”); =&gt; </w:t>
      </w:r>
      <w:r>
        <w:rPr>
          <w:rFonts w:hint="eastAsia"/>
        </w:rPr>
        <w:t>새 창을 연다</w:t>
      </w:r>
    </w:p>
    <w:p w:rsidR="00421FB1" w:rsidRDefault="00421FB1" w:rsidP="00421FB1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옵션:</w:t>
      </w:r>
      <w:r>
        <w:t xml:space="preserve"> width, height, top, left, scrollbar</w:t>
      </w:r>
      <w:r w:rsidR="00C771EA">
        <w:t>s</w:t>
      </w:r>
      <w:r>
        <w:t>(no, yes)</w:t>
      </w:r>
      <w:r w:rsidR="00645B0D">
        <w:t>, location(no, yes</w:t>
      </w:r>
      <w:r w:rsidR="00A135CF">
        <w:t xml:space="preserve">; </w:t>
      </w:r>
      <w:r w:rsidR="00A135CF">
        <w:rPr>
          <w:rFonts w:hint="eastAsia"/>
        </w:rPr>
        <w:t>주소창 숨김</w:t>
      </w:r>
      <w:r w:rsidR="00645B0D">
        <w:t>)</w:t>
      </w:r>
      <w:r w:rsidR="00A135CF">
        <w:t xml:space="preserve">, </w:t>
      </w:r>
      <w:r w:rsidR="00A135CF">
        <w:rPr>
          <w:rFonts w:hint="eastAsia"/>
        </w:rPr>
        <w:t>status(no, yes; 상태표시줄)</w:t>
      </w:r>
      <w:r w:rsidR="00A135CF">
        <w:t>, toolbars(no, yes)</w:t>
      </w:r>
    </w:p>
    <w:p w:rsidR="002520BC" w:rsidRDefault="002520BC" w:rsidP="002520BC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close, alert, confirm 등등</w:t>
      </w:r>
    </w:p>
    <w:p w:rsidR="00F23421" w:rsidRDefault="00F23421" w:rsidP="002520BC">
      <w:pPr>
        <w:pStyle w:val="a4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>setInterval()</w:t>
      </w:r>
      <w:r>
        <w:t xml:space="preserve"> &gt; </w:t>
      </w:r>
      <w:r>
        <w:rPr>
          <w:rFonts w:hint="eastAsia"/>
        </w:rPr>
        <w:t xml:space="preserve">setInterval(function(){ 코드 </w:t>
      </w:r>
      <w:r>
        <w:t xml:space="preserve">}, </w:t>
      </w:r>
      <w:r>
        <w:rPr>
          <w:rFonts w:hint="eastAsia"/>
        </w:rPr>
        <w:t>시간간격)</w:t>
      </w:r>
      <w:r>
        <w:t>; &gt; “</w:t>
      </w:r>
      <w:r>
        <w:rPr>
          <w:rFonts w:hint="eastAsia"/>
        </w:rPr>
        <w:t>시간간격</w:t>
      </w:r>
      <w:r>
        <w:t>”</w:t>
      </w:r>
      <w:r>
        <w:rPr>
          <w:rFonts w:hint="eastAsia"/>
        </w:rPr>
        <w:t>마다 함수가 실행됨</w:t>
      </w:r>
    </w:p>
    <w:p w:rsidR="00080FE7" w:rsidRDefault="002520BC" w:rsidP="00080FE7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setTimeout()</w:t>
      </w:r>
      <w:r w:rsidR="00080FE7">
        <w:t xml:space="preserve"> : </w:t>
      </w:r>
      <w:r w:rsidR="00080FE7">
        <w:rPr>
          <w:rFonts w:hint="eastAsia"/>
        </w:rPr>
        <w:t xml:space="preserve">지정한 시간에 </w:t>
      </w:r>
      <w:r w:rsidR="007A6068">
        <w:rPr>
          <w:rFonts w:hint="eastAsia"/>
        </w:rPr>
        <w:t>한번 실행</w:t>
      </w:r>
      <w:r w:rsidR="00080FE7">
        <w:rPr>
          <w:rFonts w:hint="eastAsia"/>
        </w:rPr>
        <w:t xml:space="preserve"> </w:t>
      </w:r>
      <w:r w:rsidR="00080FE7">
        <w:t xml:space="preserve">// </w:t>
      </w:r>
      <w:r w:rsidR="00080FE7">
        <w:rPr>
          <w:rFonts w:hint="eastAsia"/>
        </w:rPr>
        <w:t>clearTimeout()</w:t>
      </w:r>
    </w:p>
    <w:p w:rsidR="00441220" w:rsidRDefault="00441220" w:rsidP="00080FE7">
      <w:pPr>
        <w:pStyle w:val="a4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>screen</w:t>
      </w:r>
      <w:r>
        <w:t xml:space="preserve"> </w:t>
      </w:r>
      <w:r>
        <w:rPr>
          <w:rFonts w:hint="eastAsia"/>
        </w:rPr>
        <w:t>객체</w:t>
      </w:r>
    </w:p>
    <w:p w:rsidR="00441220" w:rsidRDefault="00441220" w:rsidP="00441220">
      <w:pPr>
        <w:pStyle w:val="a4"/>
        <w:numPr>
          <w:ilvl w:val="2"/>
          <w:numId w:val="6"/>
        </w:numPr>
        <w:ind w:leftChars="0"/>
      </w:pPr>
      <w:r>
        <w:t xml:space="preserve">screen.width = </w:t>
      </w:r>
      <w:r>
        <w:rPr>
          <w:rFonts w:hint="eastAsia"/>
        </w:rPr>
        <w:t>모니터 넓이</w:t>
      </w:r>
    </w:p>
    <w:p w:rsidR="00441220" w:rsidRDefault="00441220" w:rsidP="00441220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screen.height = 모니터 높이</w:t>
      </w:r>
    </w:p>
    <w:p w:rsidR="00441220" w:rsidRDefault="00441220" w:rsidP="00441220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screen.availWidth = 작업표시줄 제외 화면 넓이</w:t>
      </w:r>
    </w:p>
    <w:p w:rsidR="00441220" w:rsidRDefault="00441220" w:rsidP="00441220">
      <w:pPr>
        <w:pStyle w:val="a4"/>
        <w:numPr>
          <w:ilvl w:val="2"/>
          <w:numId w:val="6"/>
        </w:numPr>
        <w:ind w:leftChars="0"/>
        <w:rPr>
          <w:rFonts w:hint="eastAsia"/>
        </w:rPr>
      </w:pPr>
      <w:r>
        <w:rPr>
          <w:rFonts w:hint="eastAsia"/>
        </w:rPr>
        <w:t>screen.availHeight</w:t>
      </w:r>
    </w:p>
    <w:p w:rsidR="00140DD7" w:rsidRDefault="00441220" w:rsidP="00140DD7">
      <w:pPr>
        <w:pStyle w:val="a4"/>
        <w:numPr>
          <w:ilvl w:val="2"/>
          <w:numId w:val="6"/>
        </w:numPr>
        <w:ind w:leftChars="0"/>
      </w:pPr>
      <w:r>
        <w:t xml:space="preserve">screen.colorDepth: </w:t>
      </w:r>
      <w:r>
        <w:rPr>
          <w:rFonts w:hint="eastAsia"/>
        </w:rPr>
        <w:t xml:space="preserve">모니터가 표현 가능한 컬러 </w:t>
      </w:r>
      <w:r>
        <w:t>bit</w:t>
      </w:r>
    </w:p>
    <w:p w:rsidR="00140DD7" w:rsidRDefault="00140DD7" w:rsidP="00140DD7">
      <w:pPr>
        <w:pStyle w:val="a4"/>
        <w:numPr>
          <w:ilvl w:val="1"/>
          <w:numId w:val="6"/>
        </w:numPr>
        <w:ind w:leftChars="0"/>
      </w:pPr>
      <w:r>
        <w:t xml:space="preserve">location </w:t>
      </w:r>
      <w:r>
        <w:rPr>
          <w:rFonts w:hint="eastAsia"/>
        </w:rPr>
        <w:t>객체</w:t>
      </w:r>
    </w:p>
    <w:p w:rsidR="00140DD7" w:rsidRDefault="00140DD7" w:rsidP="00140DD7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location.속성;</w:t>
      </w:r>
      <w:r>
        <w:t xml:space="preserve">  location.</w:t>
      </w:r>
      <w:r>
        <w:rPr>
          <w:rFonts w:hint="eastAsia"/>
        </w:rPr>
        <w:t>메서드(</w:t>
      </w:r>
      <w:r>
        <w:t>);</w:t>
      </w:r>
    </w:p>
    <w:p w:rsidR="00140DD7" w:rsidRDefault="00140DD7" w:rsidP="00140DD7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 xml:space="preserve">location.href = 주소창의 </w:t>
      </w:r>
      <w:r>
        <w:t xml:space="preserve">url </w:t>
      </w:r>
      <w:r>
        <w:rPr>
          <w:rFonts w:hint="eastAsia"/>
        </w:rPr>
        <w:t>값을 받아옴</w:t>
      </w:r>
      <w:r w:rsidR="00A83CBC">
        <w:rPr>
          <w:rFonts w:hint="eastAsia"/>
        </w:rPr>
        <w:t xml:space="preserve"> (</w:t>
      </w:r>
      <w:r w:rsidR="00A83CBC">
        <w:t>location.href=”</w:t>
      </w:r>
      <w:r w:rsidR="00A83CBC">
        <w:rPr>
          <w:rFonts w:hint="eastAsia"/>
        </w:rPr>
        <w:t>주소</w:t>
      </w:r>
      <w:r w:rsidR="00A83CBC">
        <w:t>” =&gt; “</w:t>
      </w:r>
      <w:r w:rsidR="00A83CBC">
        <w:rPr>
          <w:rFonts w:hint="eastAsia"/>
        </w:rPr>
        <w:t>주소</w:t>
      </w:r>
      <w:r w:rsidR="00A83CBC">
        <w:t>”</w:t>
      </w:r>
      <w:r w:rsidR="00A83CBC">
        <w:rPr>
          <w:rFonts w:hint="eastAsia"/>
        </w:rPr>
        <w:t>로 이동)</w:t>
      </w:r>
    </w:p>
    <w:p w:rsidR="00B17AFD" w:rsidRDefault="00B17AFD" w:rsidP="00140DD7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location.hash = URL의 해시값을 가져옴</w:t>
      </w:r>
    </w:p>
    <w:p w:rsidR="0087648B" w:rsidRDefault="0087648B" w:rsidP="00140DD7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lastRenderedPageBreak/>
        <w:t>location.hostname</w:t>
      </w:r>
      <w:r>
        <w:t xml:space="preserve"> = </w:t>
      </w:r>
      <w:r>
        <w:rPr>
          <w:rFonts w:hint="eastAsia"/>
        </w:rPr>
        <w:t>호스트이름을 설정하거나 반</w:t>
      </w:r>
      <w:r w:rsidR="00DB43A8">
        <w:rPr>
          <w:rFonts w:hint="eastAsia"/>
        </w:rPr>
        <w:t>환</w:t>
      </w:r>
    </w:p>
    <w:p w:rsidR="00DB43A8" w:rsidRDefault="00DB43A8" w:rsidP="00140DD7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location.host = 호스트이름과 포트번호를 설정,</w:t>
      </w:r>
      <w:r>
        <w:t xml:space="preserve"> </w:t>
      </w:r>
      <w:r>
        <w:rPr>
          <w:rFonts w:hint="eastAsia"/>
        </w:rPr>
        <w:t>반환</w:t>
      </w:r>
    </w:p>
    <w:p w:rsidR="00C03557" w:rsidRDefault="00C03557" w:rsidP="00140DD7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 xml:space="preserve">location.protocol = url의 프로토콜을 반환 </w:t>
      </w:r>
      <w:r>
        <w:t>(http, https)</w:t>
      </w:r>
    </w:p>
    <w:p w:rsidR="0076658F" w:rsidRDefault="0076658F" w:rsidP="00140DD7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l</w:t>
      </w:r>
      <w:r>
        <w:t xml:space="preserve">ocation.search = </w:t>
      </w:r>
      <w:r>
        <w:rPr>
          <w:rFonts w:hint="eastAsia"/>
        </w:rPr>
        <w:t>쿼리값을 반환</w:t>
      </w:r>
    </w:p>
    <w:p w:rsidR="00943BF1" w:rsidRDefault="00943BF1" w:rsidP="00140DD7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location.reload</w:t>
      </w:r>
      <w:r>
        <w:t xml:space="preserve"> = </w:t>
      </w:r>
      <w:r>
        <w:rPr>
          <w:rFonts w:hint="eastAsia"/>
        </w:rPr>
        <w:t>새로고침</w:t>
      </w:r>
    </w:p>
    <w:p w:rsidR="00650B24" w:rsidRDefault="00650B24" w:rsidP="00650B24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history</w:t>
      </w:r>
      <w:r>
        <w:t xml:space="preserve"> </w:t>
      </w:r>
      <w:r>
        <w:rPr>
          <w:rFonts w:hint="eastAsia"/>
        </w:rPr>
        <w:t>객체</w:t>
      </w:r>
    </w:p>
    <w:p w:rsidR="00650B24" w:rsidRDefault="00650B24" w:rsidP="00650B24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history.속성;</w:t>
      </w:r>
    </w:p>
    <w:p w:rsidR="00650B24" w:rsidRDefault="00650B24" w:rsidP="00650B24">
      <w:pPr>
        <w:pStyle w:val="a4"/>
        <w:numPr>
          <w:ilvl w:val="2"/>
          <w:numId w:val="6"/>
        </w:numPr>
        <w:ind w:leftChars="0"/>
      </w:pPr>
      <w:r>
        <w:t>history.</w:t>
      </w:r>
      <w:r>
        <w:rPr>
          <w:rFonts w:hint="eastAsia"/>
        </w:rPr>
        <w:t>메서드(</w:t>
      </w:r>
      <w:r>
        <w:t>);</w:t>
      </w:r>
    </w:p>
    <w:p w:rsidR="00650B24" w:rsidRDefault="00650B24" w:rsidP="00650B24">
      <w:pPr>
        <w:pStyle w:val="a4"/>
        <w:numPr>
          <w:ilvl w:val="2"/>
          <w:numId w:val="6"/>
        </w:numPr>
        <w:ind w:leftChars="0"/>
      </w:pPr>
      <w:r>
        <w:t>history.</w:t>
      </w:r>
      <w:r>
        <w:rPr>
          <w:rFonts w:hint="eastAsia"/>
        </w:rPr>
        <w:t>메서드(</w:t>
      </w:r>
      <w:r>
        <w:t>n</w:t>
      </w:r>
      <w:r>
        <w:rPr>
          <w:rFonts w:hint="eastAsia"/>
        </w:rPr>
        <w:t>)</w:t>
      </w:r>
      <w:r>
        <w:t>;</w:t>
      </w:r>
    </w:p>
    <w:p w:rsidR="00650B24" w:rsidRDefault="00650B24" w:rsidP="00650B24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history.</w:t>
      </w:r>
      <w:r>
        <w:t xml:space="preserve">back() = </w:t>
      </w:r>
      <w:r>
        <w:rPr>
          <w:rFonts w:hint="eastAsia"/>
        </w:rPr>
        <w:t>이전 사이트로 이동</w:t>
      </w:r>
    </w:p>
    <w:p w:rsidR="00650B24" w:rsidRDefault="00650B24" w:rsidP="00650B24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history.forward() =</w:t>
      </w:r>
      <w:r>
        <w:t xml:space="preserve"> </w:t>
      </w:r>
      <w:r>
        <w:rPr>
          <w:rFonts w:hint="eastAsia"/>
        </w:rPr>
        <w:t>앞의 사이트로 이동</w:t>
      </w:r>
    </w:p>
    <w:p w:rsidR="00650B24" w:rsidRDefault="00650B24" w:rsidP="00650B24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 xml:space="preserve">history.go(-1) = </w:t>
      </w:r>
      <w:r>
        <w:t>-1(</w:t>
      </w:r>
      <w:r>
        <w:rPr>
          <w:rFonts w:hint="eastAsia"/>
        </w:rPr>
        <w:t>하나 이전)</w:t>
      </w:r>
    </w:p>
    <w:p w:rsidR="00650B24" w:rsidRDefault="00650B24" w:rsidP="00650B24">
      <w:pPr>
        <w:pStyle w:val="a4"/>
        <w:numPr>
          <w:ilvl w:val="2"/>
          <w:numId w:val="6"/>
        </w:numPr>
        <w:ind w:leftChars="0"/>
      </w:pPr>
      <w:r>
        <w:t xml:space="preserve">history.length = </w:t>
      </w:r>
      <w:r>
        <w:rPr>
          <w:rFonts w:hint="eastAsia"/>
        </w:rPr>
        <w:t>방문 기록에 저장된 목록의 개수</w:t>
      </w:r>
    </w:p>
    <w:p w:rsidR="00295D3F" w:rsidRDefault="00295D3F" w:rsidP="00295D3F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navigator</w:t>
      </w:r>
      <w:r>
        <w:t xml:space="preserve"> </w:t>
      </w:r>
      <w:r>
        <w:rPr>
          <w:rFonts w:hint="eastAsia"/>
        </w:rPr>
        <w:t>객체</w:t>
      </w:r>
    </w:p>
    <w:p w:rsidR="00295D3F" w:rsidRDefault="00295D3F" w:rsidP="00295D3F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navigator.속성;</w:t>
      </w:r>
    </w:p>
    <w:p w:rsidR="00295D3F" w:rsidRDefault="00295D3F" w:rsidP="00295D3F">
      <w:pPr>
        <w:pStyle w:val="a4"/>
        <w:numPr>
          <w:ilvl w:val="2"/>
          <w:numId w:val="6"/>
        </w:numPr>
        <w:ind w:leftChars="0"/>
      </w:pPr>
      <w:r>
        <w:t xml:space="preserve">navigator.appCodeName = </w:t>
      </w:r>
      <w:r>
        <w:rPr>
          <w:rFonts w:hint="eastAsia"/>
        </w:rPr>
        <w:t>현재 브라우저의 코드네임 반환</w:t>
      </w:r>
      <w:r w:rsidR="00491E7A">
        <w:rPr>
          <w:rFonts w:hint="eastAsia"/>
        </w:rPr>
        <w:t xml:space="preserve"> (현 시점의 모든 브라우저는 </w:t>
      </w:r>
      <w:r w:rsidR="00491E7A">
        <w:t>Mozilla</w:t>
      </w:r>
      <w:r w:rsidR="00491E7A">
        <w:rPr>
          <w:rFonts w:hint="eastAsia"/>
        </w:rPr>
        <w:t>를 반환)</w:t>
      </w:r>
    </w:p>
    <w:p w:rsidR="00491E7A" w:rsidRDefault="00491E7A" w:rsidP="00295D3F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navigator.</w:t>
      </w:r>
      <w:r>
        <w:t xml:space="preserve">appName = </w:t>
      </w:r>
      <w:r>
        <w:rPr>
          <w:rFonts w:hint="eastAsia"/>
        </w:rPr>
        <w:t>현재 브라우저의 이름</w:t>
      </w:r>
      <w:r w:rsidR="0024232C">
        <w:rPr>
          <w:rFonts w:hint="eastAsia"/>
        </w:rPr>
        <w:t xml:space="preserve"> (현 시점의 모든 브라우저는 </w:t>
      </w:r>
      <w:r w:rsidR="0024232C">
        <w:t>Netscape</w:t>
      </w:r>
      <w:r w:rsidR="0024232C">
        <w:rPr>
          <w:rFonts w:hint="eastAsia"/>
        </w:rPr>
        <w:t>를 반환)</w:t>
      </w:r>
    </w:p>
    <w:p w:rsidR="00FF7135" w:rsidRDefault="00FF7135" w:rsidP="00295D3F">
      <w:pPr>
        <w:pStyle w:val="a4"/>
        <w:numPr>
          <w:ilvl w:val="2"/>
          <w:numId w:val="6"/>
        </w:numPr>
        <w:ind w:leftChars="0"/>
      </w:pPr>
      <w:r>
        <w:lastRenderedPageBreak/>
        <w:t xml:space="preserve">navigator.appVersion = </w:t>
      </w:r>
      <w:r>
        <w:rPr>
          <w:rFonts w:hint="eastAsia"/>
        </w:rPr>
        <w:t xml:space="preserve">버전정보 </w:t>
      </w:r>
      <w:r>
        <w:t>(</w:t>
      </w:r>
      <w:r>
        <w:rPr>
          <w:rFonts w:hint="eastAsia"/>
        </w:rPr>
        <w:t xml:space="preserve">현 시점 </w:t>
      </w:r>
      <w:r>
        <w:t xml:space="preserve">5.0 </w:t>
      </w:r>
      <w:r>
        <w:rPr>
          <w:rFonts w:hint="eastAsia"/>
        </w:rPr>
        <w:t>반환)</w:t>
      </w:r>
    </w:p>
    <w:p w:rsidR="00FF7135" w:rsidRDefault="00FF7135" w:rsidP="00295D3F">
      <w:pPr>
        <w:pStyle w:val="a4"/>
        <w:numPr>
          <w:ilvl w:val="2"/>
          <w:numId w:val="6"/>
        </w:numPr>
        <w:ind w:leftChars="0"/>
      </w:pPr>
      <w:r>
        <w:t xml:space="preserve">navigator.language = </w:t>
      </w:r>
      <w:r>
        <w:rPr>
          <w:rFonts w:hint="eastAsia"/>
        </w:rPr>
        <w:t xml:space="preserve">브라우저 언어 반환 </w:t>
      </w:r>
      <w:r>
        <w:t>(</w:t>
      </w:r>
      <w:r>
        <w:rPr>
          <w:rFonts w:hint="eastAsia"/>
        </w:rPr>
        <w:t>예:</w:t>
      </w:r>
      <w:r>
        <w:t xml:space="preserve"> ko, en)</w:t>
      </w:r>
    </w:p>
    <w:p w:rsidR="00FF7135" w:rsidRDefault="00FF7135" w:rsidP="00295D3F">
      <w:pPr>
        <w:pStyle w:val="a4"/>
        <w:numPr>
          <w:ilvl w:val="2"/>
          <w:numId w:val="6"/>
        </w:numPr>
        <w:ind w:leftChars="0"/>
      </w:pPr>
      <w:r>
        <w:t xml:space="preserve">navigator.product = </w:t>
      </w:r>
      <w:r>
        <w:rPr>
          <w:rFonts w:hint="eastAsia"/>
        </w:rPr>
        <w:t xml:space="preserve">브라우저 엔진 </w:t>
      </w:r>
      <w:r>
        <w:t>(</w:t>
      </w:r>
      <w:r>
        <w:rPr>
          <w:rFonts w:hint="eastAsia"/>
        </w:rPr>
        <w:t>예:</w:t>
      </w:r>
      <w:r>
        <w:t xml:space="preserve"> </w:t>
      </w:r>
      <w:r>
        <w:rPr>
          <w:rFonts w:hint="eastAsia"/>
        </w:rPr>
        <w:t xml:space="preserve">크롬 </w:t>
      </w:r>
      <w:r>
        <w:t>Gecko)</w:t>
      </w:r>
    </w:p>
    <w:p w:rsidR="00FF7135" w:rsidRDefault="00FF7135" w:rsidP="00295D3F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navigator.platform = 운영체제 정보</w:t>
      </w:r>
    </w:p>
    <w:p w:rsidR="00FF7135" w:rsidRDefault="00FF7135" w:rsidP="00295D3F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 xml:space="preserve">navigator.onLine = 온라인 상태 (인터넷에 연결되어 있으면 </w:t>
      </w:r>
      <w:r>
        <w:t>true)</w:t>
      </w:r>
    </w:p>
    <w:p w:rsidR="00FF7135" w:rsidRDefault="00FF7135" w:rsidP="00295D3F">
      <w:pPr>
        <w:pStyle w:val="a4"/>
        <w:numPr>
          <w:ilvl w:val="2"/>
          <w:numId w:val="6"/>
        </w:numPr>
        <w:ind w:leftChars="0"/>
        <w:rPr>
          <w:rFonts w:hint="eastAsia"/>
        </w:rPr>
      </w:pPr>
      <w:r>
        <w:rPr>
          <w:rFonts w:hint="eastAsia"/>
        </w:rPr>
        <w:t>navigator</w:t>
      </w:r>
      <w:r>
        <w:t xml:space="preserve">.userAgent = </w:t>
      </w:r>
      <w:r>
        <w:rPr>
          <w:rFonts w:hint="eastAsia"/>
        </w:rPr>
        <w:t>브라우저와 운영체제의 종합 정보</w:t>
      </w:r>
      <w:bookmarkStart w:id="0" w:name="_GoBack"/>
      <w:bookmarkEnd w:id="0"/>
    </w:p>
    <w:sectPr w:rsidR="00FF7135" w:rsidSect="00017B62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F420E"/>
    <w:multiLevelType w:val="hybridMultilevel"/>
    <w:tmpl w:val="DB48D6B0"/>
    <w:lvl w:ilvl="0" w:tplc="8C32D250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1E6689A"/>
    <w:multiLevelType w:val="hybridMultilevel"/>
    <w:tmpl w:val="02FA9768"/>
    <w:lvl w:ilvl="0" w:tplc="E704335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86F0B20"/>
    <w:multiLevelType w:val="hybridMultilevel"/>
    <w:tmpl w:val="F9E4269E"/>
    <w:lvl w:ilvl="0" w:tplc="F58822C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2FE1654"/>
    <w:multiLevelType w:val="hybridMultilevel"/>
    <w:tmpl w:val="4F54D02E"/>
    <w:lvl w:ilvl="0" w:tplc="8E42FD7E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3A3669B"/>
    <w:multiLevelType w:val="hybridMultilevel"/>
    <w:tmpl w:val="0D98D816"/>
    <w:lvl w:ilvl="0" w:tplc="C41E3FE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4616598"/>
    <w:multiLevelType w:val="hybridMultilevel"/>
    <w:tmpl w:val="610A50F6"/>
    <w:lvl w:ilvl="0" w:tplc="459E10FE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9FD"/>
    <w:rsid w:val="00017B62"/>
    <w:rsid w:val="00080FE7"/>
    <w:rsid w:val="00140DD7"/>
    <w:rsid w:val="00193E03"/>
    <w:rsid w:val="001A1E41"/>
    <w:rsid w:val="00207AA9"/>
    <w:rsid w:val="0024232C"/>
    <w:rsid w:val="002520BC"/>
    <w:rsid w:val="00295D3F"/>
    <w:rsid w:val="00421FB1"/>
    <w:rsid w:val="00441220"/>
    <w:rsid w:val="00491E7A"/>
    <w:rsid w:val="005106AE"/>
    <w:rsid w:val="005347F3"/>
    <w:rsid w:val="00566A0A"/>
    <w:rsid w:val="005C59FD"/>
    <w:rsid w:val="00645B0D"/>
    <w:rsid w:val="00650B24"/>
    <w:rsid w:val="00661B39"/>
    <w:rsid w:val="006D6D9E"/>
    <w:rsid w:val="0076658F"/>
    <w:rsid w:val="007A6068"/>
    <w:rsid w:val="0087648B"/>
    <w:rsid w:val="00943BF1"/>
    <w:rsid w:val="00A135CF"/>
    <w:rsid w:val="00A83CBC"/>
    <w:rsid w:val="00B17AFD"/>
    <w:rsid w:val="00C03557"/>
    <w:rsid w:val="00C46838"/>
    <w:rsid w:val="00C771EA"/>
    <w:rsid w:val="00DB43A8"/>
    <w:rsid w:val="00F23421"/>
    <w:rsid w:val="00FF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A33C4"/>
  <w15:chartTrackingRefBased/>
  <w15:docId w15:val="{F6905559-F9B8-4B63-820B-2D8438DC3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59F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i7C-51</dc:creator>
  <cp:keywords/>
  <dc:description/>
  <cp:lastModifiedBy>i7C-51</cp:lastModifiedBy>
  <cp:revision>33</cp:revision>
  <dcterms:created xsi:type="dcterms:W3CDTF">2022-03-07T01:15:00Z</dcterms:created>
  <dcterms:modified xsi:type="dcterms:W3CDTF">2022-03-07T03:46:00Z</dcterms:modified>
</cp:coreProperties>
</file>