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Prezada Direção, Coordenação e Equipe da EEMTI Professora Adalgisa Bonfim Soares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Olá, tudo bem?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Meu nome é Davi 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Araujo e tenho o prazer de poder me apresentar como um ex-aluno desta instituição,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 Hoje, tenho a alegria e a responsabilidade de fazer parte do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Setor de Trabalho e Empregabilidade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no  Centro Urbano de Cultura, Arte, Ciência e Esporte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 (CUCA)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onde coordenamos projetos voltados para a empregabilidade e o protagonismo juvenil.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Idealizamos uma ação de parceria com a  instituição, visando a inserção dos atuais e ex-alunos, recentemente concluintes  do ensino médio, ao mercado de trabalho.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gostaria de saber se podemos reservar um momento para que pudéssemos conversar a viabilidade da aplicação da ação em sua instituição,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left="720" w:firstLine="0"/>
        <w:rPr>
          <w:i w:val="1"/>
          <w:iCs w:val="1"/>
          <w:color w:val="0f1115"/>
          <w:sz w:val="24"/>
          <w:szCs w:val="24"/>
          <w:u w:val="singl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Davi Araujo Barros </w:t>
        <w:br w:type="textWrapping"/>
        <w:t xml:space="preserve">Monitor do Setor de Empregabilidade | CUCA Mondubim</w:t>
        <w:br w:type="textWrapping"/>
        <w:br w:type="textWrapping"/>
      </w:r>
      <w:r w:rsidDel="00000000" w:rsidR="00000000" w:rsidRPr="00000000">
        <w:rPr>
          <w:i w:val="1"/>
          <w:iCs w:val="1"/>
          <w:color w:val="0f1115"/>
          <w:sz w:val="24"/>
          <w:szCs w:val="24"/>
          <w:u w:val="single"/>
          <w:rtl w:val="0"/>
        </w:rPr>
        <w:t xml:space="preserve">Equipamento da Secretaria Municipal da Juventude de Fortaleza.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4GF9t3tGjhJdIs+XzCEG25akg==">CgMxLjA4AHIhMXZGNUtPRGN5T3hHVGFFRk9hZkg4N2RmWVBRZ21TeW9W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