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160" w:rsidRPr="00C11160" w:rsidRDefault="00C11160" w:rsidP="00C11160">
      <w:pPr>
        <w:pStyle w:val="Ttulo1"/>
        <w:spacing w:before="91"/>
        <w:ind w:left="622"/>
        <w:jc w:val="center"/>
        <w:rPr>
          <w:rFonts w:ascii="Times New Roman" w:hAnsi="Times New Roman" w:cs="Times New Roman"/>
        </w:rPr>
      </w:pPr>
      <w:r w:rsidRPr="003D4674">
        <w:rPr>
          <w:rFonts w:ascii="Times New Roman" w:hAnsi="Times New Roman" w:cs="Times New Roman"/>
        </w:rPr>
        <w:t xml:space="preserve">EDITAL Nº </w:t>
      </w:r>
      <w:r w:rsidR="003D4674" w:rsidRPr="003D4674">
        <w:rPr>
          <w:rFonts w:ascii="Times New Roman" w:hAnsi="Times New Roman" w:cs="Times New Roman"/>
        </w:rPr>
        <w:t>05</w:t>
      </w:r>
      <w:r w:rsidRPr="00C11160">
        <w:rPr>
          <w:rFonts w:ascii="Times New Roman" w:hAnsi="Times New Roman" w:cs="Times New Roman"/>
        </w:rPr>
        <w:t>/2020</w:t>
      </w:r>
    </w:p>
    <w:p w:rsidR="00C11160" w:rsidRPr="00C11160" w:rsidRDefault="006C1963" w:rsidP="00C11160">
      <w:pPr>
        <w:ind w:left="614"/>
        <w:jc w:val="center"/>
        <w:rPr>
          <w:rFonts w:ascii="Times New Roman" w:hAnsi="Times New Roman" w:cs="Times New Roman"/>
          <w:b/>
          <w:sz w:val="24"/>
          <w:szCs w:val="24"/>
        </w:rPr>
      </w:pPr>
      <w:r>
        <w:rPr>
          <w:rFonts w:ascii="Times New Roman" w:hAnsi="Times New Roman" w:cs="Times New Roman"/>
          <w:b/>
          <w:sz w:val="24"/>
          <w:szCs w:val="24"/>
        </w:rPr>
        <w:t>PR</w:t>
      </w:r>
      <w:r w:rsidR="00304685">
        <w:rPr>
          <w:rFonts w:ascii="Times New Roman" w:hAnsi="Times New Roman" w:cs="Times New Roman"/>
          <w:b/>
          <w:sz w:val="24"/>
          <w:szCs w:val="24"/>
        </w:rPr>
        <w:t>ÊMIO</w:t>
      </w:r>
      <w:bookmarkStart w:id="0" w:name="_GoBack"/>
      <w:bookmarkEnd w:id="0"/>
      <w:r>
        <w:rPr>
          <w:rFonts w:ascii="Times New Roman" w:hAnsi="Times New Roman" w:cs="Times New Roman"/>
          <w:b/>
          <w:sz w:val="24"/>
          <w:szCs w:val="24"/>
        </w:rPr>
        <w:t xml:space="preserve"> DE </w:t>
      </w:r>
      <w:r w:rsidR="0014212C">
        <w:rPr>
          <w:rFonts w:ascii="Times New Roman" w:hAnsi="Times New Roman" w:cs="Times New Roman"/>
          <w:b/>
          <w:sz w:val="24"/>
          <w:szCs w:val="24"/>
        </w:rPr>
        <w:t>PROJETO E PRÁTICAS CULTURAIS</w:t>
      </w:r>
      <w:r>
        <w:rPr>
          <w:rFonts w:ascii="Times New Roman" w:hAnsi="Times New Roman" w:cs="Times New Roman"/>
          <w:b/>
          <w:sz w:val="24"/>
          <w:szCs w:val="24"/>
        </w:rPr>
        <w:t xml:space="preserve"> ALAGOANA</w:t>
      </w:r>
      <w:r w:rsidR="00C11160" w:rsidRPr="00C11160">
        <w:rPr>
          <w:rFonts w:ascii="Times New Roman" w:hAnsi="Times New Roman" w:cs="Times New Roman"/>
          <w:b/>
          <w:sz w:val="24"/>
          <w:szCs w:val="24"/>
        </w:rPr>
        <w:t xml:space="preserve"> 2020.</w:t>
      </w:r>
    </w:p>
    <w:p w:rsidR="00C11160" w:rsidRPr="00C11160" w:rsidRDefault="00C11160" w:rsidP="00C11160">
      <w:pPr>
        <w:ind w:left="709" w:right="120" w:firstLine="720"/>
        <w:jc w:val="center"/>
        <w:rPr>
          <w:rFonts w:ascii="Times New Roman" w:hAnsi="Times New Roman" w:cs="Times New Roman"/>
          <w:sz w:val="24"/>
          <w:szCs w:val="24"/>
        </w:rPr>
      </w:pPr>
      <w:r w:rsidRPr="00C11160">
        <w:rPr>
          <w:rFonts w:ascii="Times New Roman" w:eastAsiaTheme="minorHAnsi" w:hAnsi="Times New Roman" w:cs="Times New Roman"/>
          <w:b/>
          <w:sz w:val="24"/>
          <w:szCs w:val="24"/>
          <w:lang w:eastAsia="en-US" w:bidi="ar-SA"/>
        </w:rPr>
        <w:t xml:space="preserve">Edital de premiação </w:t>
      </w:r>
      <w:r w:rsidRPr="0014212C">
        <w:rPr>
          <w:rFonts w:ascii="Times New Roman" w:eastAsiaTheme="minorHAnsi" w:hAnsi="Times New Roman" w:cs="Times New Roman"/>
          <w:sz w:val="24"/>
          <w:szCs w:val="24"/>
          <w:lang w:eastAsia="en-US" w:bidi="ar-SA"/>
        </w:rPr>
        <w:t xml:space="preserve">para </w:t>
      </w:r>
      <w:r w:rsidR="0014212C" w:rsidRPr="0014212C">
        <w:rPr>
          <w:rFonts w:ascii="Times New Roman" w:eastAsiaTheme="minorHAnsi" w:hAnsi="Times New Roman" w:cs="Times New Roman"/>
          <w:sz w:val="24"/>
          <w:szCs w:val="24"/>
          <w:lang w:eastAsia="en-US" w:bidi="ar-SA"/>
        </w:rPr>
        <w:t>reconhecimento e</w:t>
      </w:r>
      <w:r w:rsidR="0014212C">
        <w:rPr>
          <w:rFonts w:ascii="Times New Roman" w:eastAsiaTheme="minorHAnsi" w:hAnsi="Times New Roman" w:cs="Times New Roman"/>
          <w:b/>
          <w:sz w:val="24"/>
          <w:szCs w:val="24"/>
          <w:lang w:eastAsia="en-US" w:bidi="ar-SA"/>
        </w:rPr>
        <w:t xml:space="preserve"> </w:t>
      </w:r>
      <w:r w:rsidRPr="00C11160">
        <w:rPr>
          <w:rFonts w:ascii="Times New Roman" w:hAnsi="Times New Roman" w:cs="Times New Roman"/>
          <w:sz w:val="24"/>
          <w:szCs w:val="24"/>
        </w:rPr>
        <w:t>seleção de</w:t>
      </w:r>
      <w:r w:rsidR="0014212C">
        <w:rPr>
          <w:rFonts w:ascii="Times New Roman" w:hAnsi="Times New Roman" w:cs="Times New Roman"/>
          <w:sz w:val="24"/>
          <w:szCs w:val="24"/>
        </w:rPr>
        <w:t xml:space="preserve"> projetos e práticas culturais de Alagoas</w:t>
      </w:r>
    </w:p>
    <w:p w:rsidR="00C11160" w:rsidRPr="00C11160" w:rsidRDefault="00C11160" w:rsidP="00C11160">
      <w:pPr>
        <w:spacing w:before="1"/>
        <w:ind w:left="617"/>
        <w:jc w:val="center"/>
        <w:rPr>
          <w:rFonts w:ascii="Times New Roman" w:hAnsi="Times New Roman" w:cs="Times New Roman"/>
          <w:b/>
          <w:sz w:val="24"/>
          <w:szCs w:val="24"/>
        </w:rPr>
      </w:pPr>
      <w:r w:rsidRPr="00C11160">
        <w:rPr>
          <w:rFonts w:ascii="Times New Roman" w:hAnsi="Times New Roman" w:cs="Times New Roman"/>
          <w:b/>
          <w:sz w:val="24"/>
          <w:szCs w:val="24"/>
        </w:rPr>
        <w:t>Processo administrativo nº</w:t>
      </w:r>
      <w:r w:rsidR="00526CE5">
        <w:rPr>
          <w:rFonts w:ascii="Times New Roman" w:hAnsi="Times New Roman" w:cs="Times New Roman"/>
          <w:b/>
          <w:sz w:val="24"/>
          <w:szCs w:val="24"/>
        </w:rPr>
        <w:t xml:space="preserve"> </w:t>
      </w:r>
      <w:r w:rsidRPr="00C11160">
        <w:rPr>
          <w:rFonts w:ascii="Times New Roman" w:hAnsi="Times New Roman" w:cs="Times New Roman"/>
          <w:b/>
          <w:sz w:val="24"/>
          <w:szCs w:val="24"/>
        </w:rPr>
        <w:t>02600.</w:t>
      </w:r>
      <w:r w:rsidR="00200A85">
        <w:rPr>
          <w:rFonts w:ascii="Times New Roman" w:hAnsi="Times New Roman" w:cs="Times New Roman"/>
          <w:b/>
          <w:sz w:val="24"/>
          <w:szCs w:val="24"/>
        </w:rPr>
        <w:t>987</w:t>
      </w:r>
      <w:r w:rsidRPr="00C11160">
        <w:rPr>
          <w:rFonts w:ascii="Times New Roman" w:hAnsi="Times New Roman" w:cs="Times New Roman"/>
          <w:b/>
          <w:sz w:val="24"/>
          <w:szCs w:val="24"/>
        </w:rPr>
        <w:t>/2020</w:t>
      </w:r>
    </w:p>
    <w:p w:rsidR="00C11160" w:rsidRPr="00C11160" w:rsidRDefault="00C11160" w:rsidP="00C11160">
      <w:pPr>
        <w:pStyle w:val="Corpodetexto"/>
        <w:spacing w:before="7"/>
        <w:rPr>
          <w:rFonts w:ascii="Times New Roman" w:hAnsi="Times New Roman" w:cs="Times New Roman"/>
          <w:b/>
          <w:sz w:val="24"/>
          <w:szCs w:val="24"/>
        </w:rPr>
      </w:pPr>
    </w:p>
    <w:p w:rsidR="006C1963" w:rsidRPr="00593790" w:rsidRDefault="006C1963" w:rsidP="00866B4E">
      <w:pPr>
        <w:ind w:left="-142" w:firstLine="142"/>
        <w:jc w:val="center"/>
        <w:rPr>
          <w:rFonts w:ascii="Times New Roman" w:hAnsi="Times New Roman" w:cs="Times New Roman"/>
          <w:b/>
          <w:sz w:val="24"/>
          <w:szCs w:val="24"/>
        </w:rPr>
      </w:pPr>
    </w:p>
    <w:p w:rsidR="000C18FA" w:rsidRPr="00C11160" w:rsidRDefault="00B85589" w:rsidP="0014212C">
      <w:pPr>
        <w:ind w:firstLine="720"/>
        <w:jc w:val="both"/>
        <w:rPr>
          <w:rFonts w:ascii="Times New Roman" w:hAnsi="Times New Roman" w:cs="Times New Roman"/>
          <w:sz w:val="24"/>
          <w:szCs w:val="24"/>
        </w:rPr>
      </w:pPr>
      <w:r w:rsidRPr="00C11160">
        <w:rPr>
          <w:rFonts w:ascii="Times New Roman" w:hAnsi="Times New Roman" w:cs="Times New Roman"/>
          <w:sz w:val="24"/>
          <w:szCs w:val="24"/>
        </w:rPr>
        <w:t xml:space="preserve">O </w:t>
      </w:r>
      <w:r w:rsidR="006B4612" w:rsidRPr="00C11160">
        <w:rPr>
          <w:rFonts w:ascii="Times New Roman" w:hAnsi="Times New Roman" w:cs="Times New Roman"/>
          <w:sz w:val="24"/>
          <w:szCs w:val="24"/>
        </w:rPr>
        <w:t xml:space="preserve">Governo do </w:t>
      </w:r>
      <w:r w:rsidRPr="00C11160">
        <w:rPr>
          <w:rFonts w:ascii="Times New Roman" w:hAnsi="Times New Roman" w:cs="Times New Roman"/>
          <w:sz w:val="24"/>
          <w:szCs w:val="24"/>
        </w:rPr>
        <w:t>E</w:t>
      </w:r>
      <w:r w:rsidR="006B4612" w:rsidRPr="00C11160">
        <w:rPr>
          <w:rFonts w:ascii="Times New Roman" w:hAnsi="Times New Roman" w:cs="Times New Roman"/>
          <w:sz w:val="24"/>
          <w:szCs w:val="24"/>
        </w:rPr>
        <w:t>stado de Alagoas</w:t>
      </w:r>
      <w:r w:rsidRPr="00C11160">
        <w:rPr>
          <w:rFonts w:ascii="Times New Roman" w:hAnsi="Times New Roman" w:cs="Times New Roman"/>
          <w:sz w:val="24"/>
          <w:szCs w:val="24"/>
        </w:rPr>
        <w:t xml:space="preserve">, por intermédio da </w:t>
      </w:r>
      <w:r w:rsidR="006B4612" w:rsidRPr="00C11160">
        <w:rPr>
          <w:rFonts w:ascii="Times New Roman" w:hAnsi="Times New Roman" w:cs="Times New Roman"/>
          <w:sz w:val="24"/>
          <w:szCs w:val="24"/>
        </w:rPr>
        <w:t>Secretaria de Estado da Cultura de Alagoas</w:t>
      </w:r>
      <w:r w:rsidRPr="00C11160">
        <w:rPr>
          <w:rFonts w:ascii="Times New Roman" w:hAnsi="Times New Roman" w:cs="Times New Roman"/>
          <w:sz w:val="24"/>
          <w:szCs w:val="24"/>
        </w:rPr>
        <w:t>, torna público</w:t>
      </w:r>
      <w:r w:rsidRPr="00C11160">
        <w:rPr>
          <w:rFonts w:ascii="Times New Roman" w:hAnsi="Times New Roman" w:cs="Times New Roman"/>
          <w:spacing w:val="-6"/>
          <w:sz w:val="24"/>
          <w:szCs w:val="24"/>
        </w:rPr>
        <w:t xml:space="preserve"> </w:t>
      </w:r>
      <w:r w:rsidRPr="00C11160">
        <w:rPr>
          <w:rFonts w:ascii="Times New Roman" w:hAnsi="Times New Roman" w:cs="Times New Roman"/>
          <w:sz w:val="24"/>
          <w:szCs w:val="24"/>
        </w:rPr>
        <w:t>o</w:t>
      </w:r>
      <w:r w:rsidRPr="00C11160">
        <w:rPr>
          <w:rFonts w:ascii="Times New Roman" w:hAnsi="Times New Roman" w:cs="Times New Roman"/>
          <w:spacing w:val="-7"/>
          <w:sz w:val="24"/>
          <w:szCs w:val="24"/>
        </w:rPr>
        <w:t xml:space="preserve"> </w:t>
      </w:r>
      <w:r w:rsidRPr="00C11160">
        <w:rPr>
          <w:rFonts w:ascii="Times New Roman" w:hAnsi="Times New Roman" w:cs="Times New Roman"/>
          <w:sz w:val="24"/>
          <w:szCs w:val="24"/>
        </w:rPr>
        <w:t>presente</w:t>
      </w:r>
      <w:r w:rsidRPr="00C11160">
        <w:rPr>
          <w:rFonts w:ascii="Times New Roman" w:hAnsi="Times New Roman" w:cs="Times New Roman"/>
          <w:spacing w:val="-5"/>
          <w:sz w:val="24"/>
          <w:szCs w:val="24"/>
        </w:rPr>
        <w:t xml:space="preserve"> </w:t>
      </w:r>
      <w:r w:rsidR="004E3804" w:rsidRPr="00C11160">
        <w:rPr>
          <w:rFonts w:ascii="Times New Roman" w:hAnsi="Times New Roman" w:cs="Times New Roman"/>
          <w:sz w:val="24"/>
          <w:szCs w:val="24"/>
        </w:rPr>
        <w:t>Edital</w:t>
      </w:r>
      <w:r w:rsidR="00BC60B3" w:rsidRPr="00C11160">
        <w:rPr>
          <w:rFonts w:ascii="Times New Roman" w:hAnsi="Times New Roman" w:cs="Times New Roman"/>
          <w:sz w:val="24"/>
          <w:szCs w:val="24"/>
        </w:rPr>
        <w:t xml:space="preserve"> </w:t>
      </w:r>
      <w:r w:rsidR="00EF5A0A" w:rsidRPr="00C11160">
        <w:rPr>
          <w:rFonts w:ascii="Times New Roman" w:hAnsi="Times New Roman" w:cs="Times New Roman"/>
          <w:sz w:val="24"/>
          <w:szCs w:val="24"/>
        </w:rPr>
        <w:t>que</w:t>
      </w:r>
      <w:r w:rsidR="00EF5A0A" w:rsidRPr="00C11160">
        <w:rPr>
          <w:rFonts w:ascii="Times New Roman" w:hAnsi="Times New Roman" w:cs="Times New Roman"/>
          <w:spacing w:val="-8"/>
          <w:sz w:val="24"/>
          <w:szCs w:val="24"/>
        </w:rPr>
        <w:t xml:space="preserve"> </w:t>
      </w:r>
      <w:r w:rsidR="00EF5A0A" w:rsidRPr="00C11160">
        <w:rPr>
          <w:rFonts w:ascii="Times New Roman" w:hAnsi="Times New Roman" w:cs="Times New Roman"/>
          <w:sz w:val="24"/>
          <w:szCs w:val="24"/>
        </w:rPr>
        <w:t>trata</w:t>
      </w:r>
      <w:r w:rsidR="00EF5A0A" w:rsidRPr="00C11160">
        <w:rPr>
          <w:rFonts w:ascii="Times New Roman" w:hAnsi="Times New Roman" w:cs="Times New Roman"/>
          <w:spacing w:val="-7"/>
          <w:sz w:val="24"/>
          <w:szCs w:val="24"/>
        </w:rPr>
        <w:t xml:space="preserve"> </w:t>
      </w:r>
      <w:r w:rsidR="00EF5A0A" w:rsidRPr="00C11160">
        <w:rPr>
          <w:rFonts w:ascii="Times New Roman" w:hAnsi="Times New Roman" w:cs="Times New Roman"/>
          <w:sz w:val="24"/>
          <w:szCs w:val="24"/>
        </w:rPr>
        <w:t>do</w:t>
      </w:r>
      <w:r w:rsidR="00EF5A0A" w:rsidRPr="00C11160">
        <w:rPr>
          <w:rFonts w:ascii="Times New Roman" w:hAnsi="Times New Roman" w:cs="Times New Roman"/>
          <w:spacing w:val="-5"/>
          <w:sz w:val="24"/>
          <w:szCs w:val="24"/>
        </w:rPr>
        <w:t xml:space="preserve"> </w:t>
      </w:r>
      <w:r w:rsidR="00EF5A0A" w:rsidRPr="00C11160">
        <w:rPr>
          <w:rFonts w:ascii="Times New Roman" w:hAnsi="Times New Roman" w:cs="Times New Roman"/>
          <w:sz w:val="24"/>
          <w:szCs w:val="24"/>
        </w:rPr>
        <w:t>Prêmio</w:t>
      </w:r>
      <w:r w:rsidR="00C11160" w:rsidRPr="00C11160">
        <w:rPr>
          <w:rFonts w:ascii="Times New Roman" w:hAnsi="Times New Roman" w:cs="Times New Roman"/>
          <w:sz w:val="24"/>
          <w:szCs w:val="24"/>
        </w:rPr>
        <w:t xml:space="preserve"> </w:t>
      </w:r>
      <w:r w:rsidR="0014212C">
        <w:rPr>
          <w:rFonts w:ascii="Times New Roman" w:hAnsi="Times New Roman" w:cs="Times New Roman"/>
          <w:sz w:val="24"/>
          <w:szCs w:val="24"/>
        </w:rPr>
        <w:t>de projetos e práticas culturais exitosas em Alagoas</w:t>
      </w:r>
      <w:r w:rsidR="008654FD">
        <w:rPr>
          <w:rFonts w:ascii="Times New Roman" w:hAnsi="Times New Roman" w:cs="Times New Roman"/>
          <w:sz w:val="24"/>
          <w:szCs w:val="24"/>
        </w:rPr>
        <w:t xml:space="preserve">, </w:t>
      </w:r>
      <w:r w:rsidR="008F58FF" w:rsidRPr="00C11160">
        <w:rPr>
          <w:rFonts w:ascii="Times New Roman" w:hAnsi="Times New Roman" w:cs="Times New Roman"/>
          <w:sz w:val="24"/>
          <w:szCs w:val="24"/>
        </w:rPr>
        <w:t>nos termos e condições estabelecidos neste Edital. O</w:t>
      </w:r>
      <w:r w:rsidR="000C18FA" w:rsidRPr="00C11160">
        <w:rPr>
          <w:rFonts w:ascii="Times New Roman" w:hAnsi="Times New Roman" w:cs="Times New Roman"/>
          <w:sz w:val="24"/>
          <w:szCs w:val="24"/>
        </w:rPr>
        <w:t xml:space="preserve"> presente certame faz parte do conjunto </w:t>
      </w:r>
      <w:r w:rsidR="008F58FF" w:rsidRPr="00C11160">
        <w:rPr>
          <w:rFonts w:ascii="Times New Roman" w:hAnsi="Times New Roman" w:cs="Times New Roman"/>
          <w:sz w:val="24"/>
          <w:szCs w:val="24"/>
        </w:rPr>
        <w:t xml:space="preserve">ações emergenciais destinadas ao setor cultural a serem realizadas pela SECULT/AL, a fim da execução no âmbito do Estado de Alagoas da </w:t>
      </w:r>
      <w:r w:rsidR="000C18FA" w:rsidRPr="00C11160">
        <w:rPr>
          <w:rFonts w:ascii="Times New Roman" w:hAnsi="Times New Roman" w:cs="Times New Roman"/>
          <w:sz w:val="24"/>
          <w:szCs w:val="24"/>
        </w:rPr>
        <w:t>L</w:t>
      </w:r>
      <w:r w:rsidR="008F58FF" w:rsidRPr="00C11160">
        <w:rPr>
          <w:rFonts w:ascii="Times New Roman" w:hAnsi="Times New Roman" w:cs="Times New Roman"/>
          <w:sz w:val="24"/>
          <w:szCs w:val="24"/>
        </w:rPr>
        <w:t>ei</w:t>
      </w:r>
      <w:r w:rsidR="000C18FA" w:rsidRPr="00C11160">
        <w:rPr>
          <w:rFonts w:ascii="Times New Roman" w:hAnsi="Times New Roman" w:cs="Times New Roman"/>
          <w:sz w:val="24"/>
          <w:szCs w:val="24"/>
        </w:rPr>
        <w:t xml:space="preserve"> Nº 14.017, </w:t>
      </w:r>
      <w:r w:rsidR="008F58FF" w:rsidRPr="00C11160">
        <w:rPr>
          <w:rFonts w:ascii="Times New Roman" w:hAnsi="Times New Roman" w:cs="Times New Roman"/>
          <w:sz w:val="24"/>
          <w:szCs w:val="24"/>
        </w:rPr>
        <w:t>de 29 de junho de 2020 – Lei Aldir Blanc.</w:t>
      </w:r>
    </w:p>
    <w:p w:rsidR="000C18FA" w:rsidRPr="000C18FA" w:rsidRDefault="000C18FA" w:rsidP="008F58FF">
      <w:pPr>
        <w:jc w:val="both"/>
        <w:rPr>
          <w:rFonts w:ascii="Times New Roman" w:hAnsi="Times New Roman" w:cs="Times New Roman"/>
          <w:sz w:val="24"/>
          <w:szCs w:val="24"/>
        </w:rPr>
      </w:pPr>
    </w:p>
    <w:p w:rsidR="00BA20D0" w:rsidRPr="00B0495A" w:rsidRDefault="00B0495A" w:rsidP="00C40859">
      <w:pPr>
        <w:pStyle w:val="Corpodetexto"/>
        <w:numPr>
          <w:ilvl w:val="0"/>
          <w:numId w:val="10"/>
        </w:numPr>
        <w:spacing w:before="11"/>
        <w:ind w:left="284"/>
        <w:rPr>
          <w:rFonts w:ascii="Times New Roman" w:hAnsi="Times New Roman" w:cs="Times New Roman"/>
          <w:b/>
          <w:sz w:val="24"/>
          <w:szCs w:val="24"/>
        </w:rPr>
      </w:pPr>
      <w:r w:rsidRPr="00B0495A">
        <w:rPr>
          <w:rFonts w:ascii="Times New Roman" w:hAnsi="Times New Roman" w:cs="Times New Roman"/>
          <w:b/>
          <w:sz w:val="24"/>
          <w:szCs w:val="24"/>
        </w:rPr>
        <w:t>DAS DISPOSIÇÕES PRELIMINARES</w:t>
      </w:r>
    </w:p>
    <w:p w:rsidR="00B0495A" w:rsidRPr="000420CD" w:rsidRDefault="00B0495A" w:rsidP="00437D06">
      <w:pPr>
        <w:pStyle w:val="Corpodetexto"/>
        <w:spacing w:before="11"/>
        <w:rPr>
          <w:rFonts w:ascii="Times New Roman" w:hAnsi="Times New Roman" w:cs="Times New Roman"/>
          <w:sz w:val="24"/>
          <w:szCs w:val="24"/>
        </w:rPr>
      </w:pPr>
    </w:p>
    <w:p w:rsidR="006B4612" w:rsidRPr="0082012E" w:rsidRDefault="000A6284" w:rsidP="0082012E">
      <w:pPr>
        <w:pStyle w:val="PargrafodaLista"/>
        <w:numPr>
          <w:ilvl w:val="1"/>
          <w:numId w:val="40"/>
        </w:numPr>
        <w:tabs>
          <w:tab w:val="left" w:pos="521"/>
        </w:tabs>
        <w:contextualSpacing/>
        <w:jc w:val="both"/>
        <w:rPr>
          <w:rFonts w:ascii="Times New Roman" w:hAnsi="Times New Roman" w:cs="Times New Roman"/>
          <w:sz w:val="24"/>
          <w:szCs w:val="24"/>
        </w:rPr>
      </w:pPr>
      <w:r w:rsidRPr="0082012E">
        <w:rPr>
          <w:rFonts w:ascii="Times New Roman" w:hAnsi="Times New Roman" w:cs="Times New Roman"/>
          <w:sz w:val="24"/>
          <w:szCs w:val="24"/>
        </w:rPr>
        <w:t>O presente E</w:t>
      </w:r>
      <w:r w:rsidR="008654FD" w:rsidRPr="0082012E">
        <w:rPr>
          <w:rFonts w:ascii="Times New Roman" w:hAnsi="Times New Roman" w:cs="Times New Roman"/>
          <w:sz w:val="24"/>
          <w:szCs w:val="24"/>
        </w:rPr>
        <w:t>dital visa selecionar e premiar</w:t>
      </w:r>
      <w:r w:rsidR="0082012E">
        <w:rPr>
          <w:rFonts w:ascii="Times New Roman" w:hAnsi="Times New Roman" w:cs="Times New Roman"/>
          <w:sz w:val="24"/>
          <w:szCs w:val="24"/>
        </w:rPr>
        <w:t xml:space="preserve"> projetos e práticas culturais exitosas desenvolvidas em Alagoas, </w:t>
      </w:r>
      <w:r w:rsidR="008654FD" w:rsidRPr="0082012E">
        <w:rPr>
          <w:rFonts w:ascii="Times New Roman" w:hAnsi="Times New Roman" w:cs="Times New Roman"/>
          <w:sz w:val="24"/>
          <w:szCs w:val="24"/>
        </w:rPr>
        <w:t xml:space="preserve">objetivando </w:t>
      </w:r>
      <w:r w:rsidR="0082012E">
        <w:rPr>
          <w:rFonts w:ascii="Times New Roman" w:hAnsi="Times New Roman" w:cs="Times New Roman"/>
          <w:sz w:val="24"/>
          <w:szCs w:val="24"/>
        </w:rPr>
        <w:t>garantir a continuidade das ações empreendidas, que promovam a valorização e a preservação da cultura alagoana.</w:t>
      </w:r>
    </w:p>
    <w:p w:rsidR="00BA20D0" w:rsidRPr="00EE1C6A" w:rsidRDefault="000A6284" w:rsidP="00EE1C6A">
      <w:pPr>
        <w:tabs>
          <w:tab w:val="left" w:pos="521"/>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1.</w:t>
      </w:r>
      <w:r w:rsidR="005C7AA8">
        <w:rPr>
          <w:rFonts w:ascii="Times New Roman" w:hAnsi="Times New Roman" w:cs="Times New Roman"/>
          <w:sz w:val="24"/>
          <w:szCs w:val="24"/>
        </w:rPr>
        <w:t>2</w:t>
      </w:r>
      <w:r>
        <w:rPr>
          <w:rFonts w:ascii="Times New Roman" w:hAnsi="Times New Roman" w:cs="Times New Roman"/>
          <w:sz w:val="24"/>
          <w:szCs w:val="24"/>
        </w:rPr>
        <w:t xml:space="preserve">. </w:t>
      </w:r>
      <w:r w:rsidR="00B85589" w:rsidRPr="00EE1C6A">
        <w:rPr>
          <w:rFonts w:ascii="Times New Roman" w:hAnsi="Times New Roman" w:cs="Times New Roman"/>
          <w:sz w:val="24"/>
          <w:szCs w:val="24"/>
        </w:rPr>
        <w:t>O</w:t>
      </w:r>
      <w:r w:rsidR="004B7CD3" w:rsidRPr="00EE1C6A">
        <w:rPr>
          <w:rFonts w:ascii="Times New Roman" w:hAnsi="Times New Roman" w:cs="Times New Roman"/>
          <w:sz w:val="24"/>
          <w:szCs w:val="24"/>
        </w:rPr>
        <w:t xml:space="preserve"> presente Edital compreenderá a seguinte</w:t>
      </w:r>
      <w:r w:rsidR="00B85589" w:rsidRPr="00565BEA">
        <w:rPr>
          <w:rFonts w:ascii="Times New Roman" w:hAnsi="Times New Roman" w:cs="Times New Roman"/>
          <w:sz w:val="24"/>
          <w:szCs w:val="24"/>
        </w:rPr>
        <w:t xml:space="preserve"> </w:t>
      </w:r>
      <w:r w:rsidR="004B7CD3" w:rsidRPr="00EE1C6A">
        <w:rPr>
          <w:rFonts w:ascii="Times New Roman" w:hAnsi="Times New Roman" w:cs="Times New Roman"/>
          <w:sz w:val="24"/>
          <w:szCs w:val="24"/>
        </w:rPr>
        <w:t>etapa de seleção</w:t>
      </w:r>
      <w:r w:rsidR="00B85589" w:rsidRPr="00EE1C6A">
        <w:rPr>
          <w:rFonts w:ascii="Times New Roman" w:hAnsi="Times New Roman" w:cs="Times New Roman"/>
          <w:sz w:val="24"/>
          <w:szCs w:val="24"/>
        </w:rPr>
        <w:t>:</w:t>
      </w:r>
    </w:p>
    <w:p w:rsidR="00565BEA" w:rsidRPr="00565BEA" w:rsidRDefault="00565BEA" w:rsidP="00565BEA">
      <w:pPr>
        <w:pStyle w:val="PargrafodaLista"/>
        <w:numPr>
          <w:ilvl w:val="0"/>
          <w:numId w:val="16"/>
        </w:numPr>
        <w:tabs>
          <w:tab w:val="left" w:pos="1134"/>
        </w:tabs>
        <w:ind w:right="1559"/>
        <w:rPr>
          <w:rFonts w:ascii="Times New Roman" w:hAnsi="Times New Roman" w:cs="Times New Roman"/>
          <w:sz w:val="24"/>
          <w:szCs w:val="24"/>
        </w:rPr>
      </w:pPr>
      <w:r w:rsidRPr="00565BEA">
        <w:rPr>
          <w:rFonts w:ascii="Times New Roman" w:hAnsi="Times New Roman" w:cs="Times New Roman"/>
          <w:sz w:val="24"/>
          <w:szCs w:val="24"/>
        </w:rPr>
        <w:t>Etapa 1: Habilitação Jurídica, de caráter eliminatório;</w:t>
      </w:r>
    </w:p>
    <w:p w:rsidR="00565BEA" w:rsidRPr="00565BEA" w:rsidRDefault="00565BEA" w:rsidP="00565BEA">
      <w:pPr>
        <w:pStyle w:val="Corpodetexto"/>
        <w:numPr>
          <w:ilvl w:val="0"/>
          <w:numId w:val="16"/>
        </w:numPr>
        <w:tabs>
          <w:tab w:val="left" w:pos="1134"/>
        </w:tabs>
        <w:spacing w:before="1"/>
        <w:jc w:val="both"/>
        <w:rPr>
          <w:rFonts w:ascii="Times New Roman" w:hAnsi="Times New Roman" w:cs="Times New Roman"/>
          <w:sz w:val="24"/>
          <w:szCs w:val="24"/>
        </w:rPr>
      </w:pPr>
      <w:r w:rsidRPr="00565BEA">
        <w:rPr>
          <w:rFonts w:ascii="Times New Roman" w:hAnsi="Times New Roman" w:cs="Times New Roman"/>
          <w:sz w:val="24"/>
          <w:szCs w:val="24"/>
        </w:rPr>
        <w:t>Etapa 2: Seleção das propostas, de caráter classificatório e eliminatório.</w:t>
      </w:r>
    </w:p>
    <w:p w:rsidR="006B4612" w:rsidRPr="00AD2945" w:rsidRDefault="006B4612" w:rsidP="00426204">
      <w:pPr>
        <w:pStyle w:val="PargrafodaLista"/>
        <w:tabs>
          <w:tab w:val="left" w:pos="504"/>
        </w:tabs>
        <w:ind w:left="0" w:firstLine="0"/>
        <w:contextualSpacing/>
        <w:rPr>
          <w:rFonts w:ascii="Times New Roman" w:hAnsi="Times New Roman" w:cs="Times New Roman"/>
          <w:sz w:val="12"/>
          <w:szCs w:val="12"/>
        </w:rPr>
      </w:pPr>
    </w:p>
    <w:p w:rsidR="00BA20D0" w:rsidRDefault="00EE1C6A" w:rsidP="00EE1C6A">
      <w:pPr>
        <w:tabs>
          <w:tab w:val="left" w:pos="50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1.</w:t>
      </w:r>
      <w:r w:rsidR="005C7AA8">
        <w:rPr>
          <w:rFonts w:ascii="Times New Roman" w:hAnsi="Times New Roman" w:cs="Times New Roman"/>
          <w:sz w:val="24"/>
          <w:szCs w:val="24"/>
        </w:rPr>
        <w:t>3</w:t>
      </w:r>
      <w:r>
        <w:rPr>
          <w:rFonts w:ascii="Times New Roman" w:hAnsi="Times New Roman" w:cs="Times New Roman"/>
          <w:sz w:val="24"/>
          <w:szCs w:val="24"/>
        </w:rPr>
        <w:t xml:space="preserve">. </w:t>
      </w:r>
      <w:r w:rsidR="00B85589" w:rsidRPr="00EE1C6A">
        <w:rPr>
          <w:rFonts w:ascii="Times New Roman" w:hAnsi="Times New Roman" w:cs="Times New Roman"/>
          <w:sz w:val="24"/>
          <w:szCs w:val="24"/>
        </w:rPr>
        <w:t xml:space="preserve">Serão automaticamente desclassificados os projetos cujos proponentes tiverem sua atuação cultural vinculada a práticas de desrespeito às leis ambientais, </w:t>
      </w:r>
      <w:r w:rsidR="00D00839" w:rsidRPr="00EE1C6A">
        <w:rPr>
          <w:rFonts w:ascii="Times New Roman" w:hAnsi="Times New Roman" w:cs="Times New Roman"/>
          <w:sz w:val="24"/>
          <w:szCs w:val="24"/>
        </w:rPr>
        <w:t>às mulheres</w:t>
      </w:r>
      <w:r w:rsidR="00B85589" w:rsidRPr="00EE1C6A">
        <w:rPr>
          <w:rFonts w:ascii="Times New Roman" w:hAnsi="Times New Roman" w:cs="Times New Roman"/>
          <w:sz w:val="24"/>
          <w:szCs w:val="24"/>
        </w:rPr>
        <w:t>, crianças, aos jovens, idosos, afrodescendentes, povos indígenas, povos ciganos ou a outros povos e comunidades tradicionais, à população de baixa renda, às pessoas com deficiência, à</w:t>
      </w:r>
      <w:r w:rsidR="003A5BF2" w:rsidRPr="00EE1C6A">
        <w:rPr>
          <w:rFonts w:ascii="Times New Roman" w:hAnsi="Times New Roman" w:cs="Times New Roman"/>
          <w:sz w:val="24"/>
          <w:szCs w:val="24"/>
        </w:rPr>
        <w:t xml:space="preserve"> comunidade LGBTQI+</w:t>
      </w:r>
      <w:r w:rsidR="00B85589" w:rsidRPr="00EE1C6A">
        <w:rPr>
          <w:rFonts w:ascii="Times New Roman" w:hAnsi="Times New Roman" w:cs="Times New Roman"/>
          <w:sz w:val="24"/>
          <w:szCs w:val="24"/>
        </w:rPr>
        <w:t xml:space="preserve">, ou que expresse qualquer outra forma de preconceito ou de incentivo ao uso </w:t>
      </w:r>
      <w:r w:rsidR="00D00839" w:rsidRPr="00EE1C6A">
        <w:rPr>
          <w:rFonts w:ascii="Times New Roman" w:hAnsi="Times New Roman" w:cs="Times New Roman"/>
          <w:sz w:val="24"/>
          <w:szCs w:val="24"/>
        </w:rPr>
        <w:t xml:space="preserve">abusivo </w:t>
      </w:r>
      <w:r w:rsidR="00D00839" w:rsidRPr="00EE1C6A">
        <w:rPr>
          <w:rFonts w:ascii="Times New Roman" w:hAnsi="Times New Roman" w:cs="Times New Roman"/>
          <w:spacing w:val="-39"/>
          <w:sz w:val="24"/>
          <w:szCs w:val="24"/>
        </w:rPr>
        <w:t>de</w:t>
      </w:r>
      <w:r w:rsidR="00B85589" w:rsidRPr="00EE1C6A">
        <w:rPr>
          <w:rFonts w:ascii="Times New Roman" w:hAnsi="Times New Roman" w:cs="Times New Roman"/>
          <w:sz w:val="24"/>
          <w:szCs w:val="24"/>
        </w:rPr>
        <w:t xml:space="preserve"> álcool ou outras</w:t>
      </w:r>
      <w:r w:rsidR="00B85589" w:rsidRPr="00EE1C6A">
        <w:rPr>
          <w:rFonts w:ascii="Times New Roman" w:hAnsi="Times New Roman" w:cs="Times New Roman"/>
          <w:spacing w:val="-4"/>
          <w:sz w:val="24"/>
          <w:szCs w:val="24"/>
        </w:rPr>
        <w:t xml:space="preserve"> </w:t>
      </w:r>
      <w:r w:rsidR="00B85589" w:rsidRPr="00EE1C6A">
        <w:rPr>
          <w:rFonts w:ascii="Times New Roman" w:hAnsi="Times New Roman" w:cs="Times New Roman"/>
          <w:sz w:val="24"/>
          <w:szCs w:val="24"/>
        </w:rPr>
        <w:t>drogas.</w:t>
      </w:r>
    </w:p>
    <w:p w:rsidR="006D77B7" w:rsidRDefault="006D77B7" w:rsidP="00EE1C6A">
      <w:pPr>
        <w:tabs>
          <w:tab w:val="left" w:pos="504"/>
        </w:tabs>
        <w:ind w:left="426" w:hanging="426"/>
        <w:contextualSpacing/>
        <w:jc w:val="both"/>
        <w:rPr>
          <w:rFonts w:ascii="Times New Roman" w:hAnsi="Times New Roman" w:cs="Times New Roman"/>
          <w:sz w:val="24"/>
          <w:szCs w:val="24"/>
        </w:rPr>
      </w:pPr>
    </w:p>
    <w:p w:rsidR="0041589C" w:rsidRPr="00820CBF" w:rsidRDefault="0041589C" w:rsidP="0041589C">
      <w:pPr>
        <w:pStyle w:val="PargrafodaLista"/>
        <w:ind w:left="0" w:firstLine="0"/>
        <w:contextualSpacing/>
        <w:jc w:val="both"/>
        <w:rPr>
          <w:rFonts w:ascii="Times New Roman" w:hAnsi="Times New Roman" w:cs="Times New Roman"/>
          <w:sz w:val="24"/>
          <w:szCs w:val="24"/>
        </w:rPr>
      </w:pPr>
      <w:r w:rsidRPr="00820CBF">
        <w:rPr>
          <w:rFonts w:ascii="Times New Roman" w:hAnsi="Times New Roman" w:cs="Times New Roman"/>
          <w:sz w:val="24"/>
          <w:szCs w:val="24"/>
        </w:rPr>
        <w:t xml:space="preserve">1.4. O presente edital encontra-se em consonância com as demandas do setor cultural local e embasado no programa </w:t>
      </w:r>
      <w:r w:rsidRPr="00820CBF">
        <w:rPr>
          <w:rFonts w:ascii="Times New Roman" w:eastAsiaTheme="minorHAnsi" w:hAnsi="Times New Roman" w:cs="Times New Roman"/>
          <w:color w:val="000000"/>
          <w:sz w:val="24"/>
          <w:szCs w:val="24"/>
          <w:lang w:eastAsia="en-US" w:bidi="ar-SA"/>
        </w:rPr>
        <w:t>de Fomento e Incentivo à Cultura Alagoana, cujo objetivo é fomentar e incentivar a cultura alagoana por meio de editais destinados à produção artística das diversas linguagens e segmentos culturais. O referido programa é integrantes do PPA 2020 – 2023 do Governo do Estado de Alagoas.</w:t>
      </w:r>
    </w:p>
    <w:p w:rsidR="00231412" w:rsidRDefault="00231412" w:rsidP="00EE1C6A">
      <w:pPr>
        <w:tabs>
          <w:tab w:val="left" w:pos="504"/>
        </w:tabs>
        <w:ind w:left="426" w:hanging="426"/>
        <w:contextualSpacing/>
        <w:jc w:val="both"/>
        <w:rPr>
          <w:rFonts w:ascii="Times New Roman" w:hAnsi="Times New Roman" w:cs="Times New Roman"/>
          <w:sz w:val="24"/>
          <w:szCs w:val="24"/>
        </w:rPr>
      </w:pPr>
    </w:p>
    <w:p w:rsidR="006B4612" w:rsidRPr="00B0495A" w:rsidRDefault="00B0495A" w:rsidP="00C40859">
      <w:pPr>
        <w:pStyle w:val="PargrafodaLista"/>
        <w:numPr>
          <w:ilvl w:val="0"/>
          <w:numId w:val="10"/>
        </w:numPr>
        <w:ind w:left="284"/>
        <w:rPr>
          <w:rFonts w:ascii="Times New Roman" w:hAnsi="Times New Roman" w:cs="Times New Roman"/>
          <w:b/>
          <w:sz w:val="24"/>
        </w:rPr>
      </w:pPr>
      <w:r w:rsidRPr="00B0495A">
        <w:rPr>
          <w:rFonts w:ascii="Times New Roman" w:hAnsi="Times New Roman" w:cs="Times New Roman"/>
          <w:b/>
          <w:sz w:val="24"/>
        </w:rPr>
        <w:t>DO OBJETO</w:t>
      </w:r>
    </w:p>
    <w:p w:rsidR="00BA20D0" w:rsidRPr="00B0495A" w:rsidRDefault="00BA20D0" w:rsidP="00B0495A">
      <w:pPr>
        <w:rPr>
          <w:rFonts w:ascii="Times New Roman" w:hAnsi="Times New Roman" w:cs="Times New Roman"/>
          <w:sz w:val="24"/>
        </w:rPr>
      </w:pPr>
    </w:p>
    <w:p w:rsidR="00077AA4" w:rsidRPr="00EE1C6A" w:rsidRDefault="00EE1C6A" w:rsidP="00EE1C6A">
      <w:pPr>
        <w:tabs>
          <w:tab w:val="left" w:pos="602"/>
        </w:tabs>
        <w:ind w:left="284" w:hanging="284"/>
        <w:contextualSpacing/>
        <w:jc w:val="both"/>
        <w:rPr>
          <w:rFonts w:ascii="Times New Roman" w:hAnsi="Times New Roman" w:cs="Times New Roman"/>
          <w:sz w:val="24"/>
          <w:szCs w:val="24"/>
        </w:rPr>
      </w:pPr>
      <w:r>
        <w:rPr>
          <w:rFonts w:ascii="Times New Roman" w:hAnsi="Times New Roman" w:cs="Times New Roman"/>
          <w:sz w:val="24"/>
          <w:szCs w:val="24"/>
        </w:rPr>
        <w:t xml:space="preserve">2.1. </w:t>
      </w:r>
      <w:r w:rsidR="00556D76" w:rsidRPr="00EE1C6A">
        <w:rPr>
          <w:rFonts w:ascii="Times New Roman" w:hAnsi="Times New Roman" w:cs="Times New Roman"/>
          <w:sz w:val="24"/>
          <w:szCs w:val="24"/>
        </w:rPr>
        <w:t>O objeto do presente Edital é de premiar,</w:t>
      </w:r>
      <w:r w:rsidR="00556D76" w:rsidRPr="00EE1C6A">
        <w:rPr>
          <w:rFonts w:ascii="Times New Roman" w:hAnsi="Times New Roman" w:cs="Times New Roman"/>
          <w:color w:val="7030A0"/>
          <w:sz w:val="24"/>
          <w:szCs w:val="24"/>
        </w:rPr>
        <w:t xml:space="preserve"> </w:t>
      </w:r>
      <w:r w:rsidR="00556D76" w:rsidRPr="00077AA4">
        <w:rPr>
          <w:rFonts w:ascii="Times New Roman" w:hAnsi="Times New Roman" w:cs="Times New Roman"/>
          <w:sz w:val="24"/>
          <w:szCs w:val="24"/>
        </w:rPr>
        <w:t xml:space="preserve">no sentido de reconhecer, valorizar e incentivar </w:t>
      </w:r>
      <w:r w:rsidR="007773C5">
        <w:rPr>
          <w:rFonts w:ascii="Times New Roman" w:hAnsi="Times New Roman" w:cs="Times New Roman"/>
          <w:sz w:val="24"/>
          <w:szCs w:val="24"/>
        </w:rPr>
        <w:t xml:space="preserve">os projetos e </w:t>
      </w:r>
      <w:r w:rsidR="00556D76" w:rsidRPr="00077AA4">
        <w:rPr>
          <w:rFonts w:ascii="Times New Roman" w:hAnsi="Times New Roman" w:cs="Times New Roman"/>
          <w:sz w:val="24"/>
          <w:szCs w:val="24"/>
        </w:rPr>
        <w:t xml:space="preserve">práticas artísticas </w:t>
      </w:r>
      <w:r w:rsidR="007773C5">
        <w:rPr>
          <w:rFonts w:ascii="Times New Roman" w:hAnsi="Times New Roman" w:cs="Times New Roman"/>
          <w:sz w:val="24"/>
          <w:szCs w:val="24"/>
        </w:rPr>
        <w:t xml:space="preserve">culturais exitosas </w:t>
      </w:r>
      <w:r w:rsidR="00556D76" w:rsidRPr="00077AA4">
        <w:rPr>
          <w:rFonts w:ascii="Times New Roman" w:hAnsi="Times New Roman" w:cs="Times New Roman"/>
          <w:sz w:val="24"/>
          <w:szCs w:val="24"/>
        </w:rPr>
        <w:t>de criação e fruição, de transmissão de saberes e fazeres, de sustentabilidade e demais conhecimentos, bem como iniciativas de preservação da memória, das expressões e das manifestaçõe</w:t>
      </w:r>
      <w:r w:rsidR="00077AA4" w:rsidRPr="00077AA4">
        <w:rPr>
          <w:rFonts w:ascii="Times New Roman" w:hAnsi="Times New Roman" w:cs="Times New Roman"/>
          <w:sz w:val="24"/>
          <w:szCs w:val="24"/>
        </w:rPr>
        <w:t xml:space="preserve">s culturais alagoanas, bem como, estimular, difundir e promover os bens culturais que enaltecem a identidade alagoana, promover e estimular a interiorização da cultura, sua diversidade </w:t>
      </w:r>
      <w:r w:rsidR="008654FD">
        <w:rPr>
          <w:rFonts w:ascii="Times New Roman" w:hAnsi="Times New Roman" w:cs="Times New Roman"/>
          <w:sz w:val="24"/>
          <w:szCs w:val="24"/>
        </w:rPr>
        <w:t>e suas particularidades locais.</w:t>
      </w:r>
    </w:p>
    <w:p w:rsidR="00BA4C66" w:rsidRDefault="00BA4C66" w:rsidP="00426204">
      <w:pPr>
        <w:pStyle w:val="Corpodetexto"/>
        <w:contextualSpacing/>
        <w:rPr>
          <w:rFonts w:ascii="Times New Roman" w:hAnsi="Times New Roman" w:cs="Times New Roman"/>
          <w:sz w:val="24"/>
          <w:szCs w:val="24"/>
        </w:rPr>
      </w:pPr>
    </w:p>
    <w:p w:rsidR="00B0495A" w:rsidRDefault="00657CBB" w:rsidP="00C40859">
      <w:pPr>
        <w:pStyle w:val="Corpodetexto"/>
        <w:numPr>
          <w:ilvl w:val="0"/>
          <w:numId w:val="10"/>
        </w:numPr>
        <w:ind w:left="284"/>
        <w:contextualSpacing/>
        <w:jc w:val="both"/>
        <w:rPr>
          <w:rFonts w:ascii="Times New Roman" w:hAnsi="Times New Roman" w:cs="Times New Roman"/>
          <w:b/>
          <w:sz w:val="24"/>
          <w:szCs w:val="24"/>
        </w:rPr>
      </w:pPr>
      <w:r w:rsidRPr="00657CBB">
        <w:rPr>
          <w:rFonts w:ascii="Times New Roman" w:hAnsi="Times New Roman" w:cs="Times New Roman"/>
          <w:b/>
          <w:sz w:val="24"/>
          <w:szCs w:val="24"/>
        </w:rPr>
        <w:t>DO CONCURSO E SUA PARTICIPAÇÃO</w:t>
      </w:r>
    </w:p>
    <w:p w:rsidR="00657CBB" w:rsidRPr="00066613" w:rsidRDefault="00657CBB" w:rsidP="00556D76">
      <w:pPr>
        <w:pStyle w:val="Corpodetexto"/>
        <w:contextualSpacing/>
        <w:jc w:val="both"/>
        <w:rPr>
          <w:rFonts w:ascii="Times New Roman" w:hAnsi="Times New Roman" w:cs="Times New Roman"/>
          <w:sz w:val="24"/>
          <w:szCs w:val="24"/>
        </w:rPr>
      </w:pPr>
    </w:p>
    <w:p w:rsidR="000D1CF1" w:rsidRDefault="00EE1C6A" w:rsidP="008654FD">
      <w:pPr>
        <w:tabs>
          <w:tab w:val="left" w:pos="567"/>
          <w:tab w:val="left" w:pos="1134"/>
        </w:tabs>
        <w:ind w:right="127"/>
        <w:jc w:val="both"/>
        <w:rPr>
          <w:rFonts w:ascii="Times New Roman" w:hAnsi="Times New Roman" w:cs="Times New Roman"/>
          <w:sz w:val="24"/>
          <w:szCs w:val="24"/>
        </w:rPr>
      </w:pPr>
      <w:r>
        <w:rPr>
          <w:rFonts w:ascii="Times New Roman" w:hAnsi="Times New Roman" w:cs="Times New Roman"/>
          <w:sz w:val="24"/>
          <w:szCs w:val="24"/>
        </w:rPr>
        <w:t xml:space="preserve">3.1. </w:t>
      </w:r>
      <w:r w:rsidR="00066613" w:rsidRPr="00EE1C6A">
        <w:rPr>
          <w:rFonts w:ascii="Times New Roman" w:hAnsi="Times New Roman" w:cs="Times New Roman"/>
          <w:sz w:val="24"/>
          <w:szCs w:val="24"/>
        </w:rPr>
        <w:t xml:space="preserve">O </w:t>
      </w:r>
      <w:r w:rsidR="00066613" w:rsidRPr="00EE1C6A">
        <w:rPr>
          <w:rFonts w:ascii="Times New Roman" w:hAnsi="Times New Roman" w:cs="Times New Roman"/>
          <w:b/>
          <w:sz w:val="24"/>
          <w:szCs w:val="24"/>
        </w:rPr>
        <w:t>Prêmio</w:t>
      </w:r>
      <w:r w:rsidR="00066613" w:rsidRPr="00EE1C6A">
        <w:rPr>
          <w:rFonts w:ascii="Times New Roman" w:hAnsi="Times New Roman" w:cs="Times New Roman"/>
          <w:b/>
          <w:color w:val="7030A0"/>
          <w:sz w:val="24"/>
          <w:szCs w:val="24"/>
        </w:rPr>
        <w:t xml:space="preserve"> </w:t>
      </w:r>
      <w:r w:rsidR="007773C5">
        <w:rPr>
          <w:rFonts w:ascii="Times New Roman" w:hAnsi="Times New Roman" w:cs="Times New Roman"/>
          <w:b/>
          <w:sz w:val="24"/>
          <w:szCs w:val="24"/>
        </w:rPr>
        <w:t>de Projetos e Práticas</w:t>
      </w:r>
      <w:r w:rsidR="008654FD">
        <w:rPr>
          <w:rFonts w:ascii="Times New Roman" w:hAnsi="Times New Roman" w:cs="Times New Roman"/>
          <w:b/>
          <w:sz w:val="24"/>
          <w:szCs w:val="24"/>
        </w:rPr>
        <w:t xml:space="preserve"> Cultura</w:t>
      </w:r>
      <w:r w:rsidR="007773C5">
        <w:rPr>
          <w:rFonts w:ascii="Times New Roman" w:hAnsi="Times New Roman" w:cs="Times New Roman"/>
          <w:b/>
          <w:sz w:val="24"/>
          <w:szCs w:val="24"/>
        </w:rPr>
        <w:t>is de</w:t>
      </w:r>
      <w:r w:rsidR="008654FD">
        <w:rPr>
          <w:rFonts w:ascii="Times New Roman" w:hAnsi="Times New Roman" w:cs="Times New Roman"/>
          <w:b/>
          <w:sz w:val="24"/>
          <w:szCs w:val="24"/>
        </w:rPr>
        <w:t xml:space="preserve"> Alagoana</w:t>
      </w:r>
      <w:r w:rsidR="00066613" w:rsidRPr="00077AA4">
        <w:rPr>
          <w:rFonts w:ascii="Times New Roman" w:hAnsi="Times New Roman" w:cs="Times New Roman"/>
          <w:b/>
          <w:sz w:val="24"/>
          <w:szCs w:val="24"/>
        </w:rPr>
        <w:t xml:space="preserve"> </w:t>
      </w:r>
      <w:r w:rsidR="00066613" w:rsidRPr="00077AA4">
        <w:rPr>
          <w:rFonts w:ascii="Times New Roman" w:hAnsi="Times New Roman" w:cs="Times New Roman"/>
          <w:sz w:val="24"/>
          <w:szCs w:val="24"/>
        </w:rPr>
        <w:t>é um concurso para seleção e premiação</w:t>
      </w:r>
      <w:r w:rsidR="007773C5">
        <w:rPr>
          <w:rFonts w:ascii="Times New Roman" w:hAnsi="Times New Roman" w:cs="Times New Roman"/>
          <w:sz w:val="24"/>
          <w:szCs w:val="24"/>
        </w:rPr>
        <w:t xml:space="preserve"> de projetos e práticas culturais exitosas, já desenvolvidas em Alagoas, em anos anteriores, que precisam ter garantidas a sua continuidade, c</w:t>
      </w:r>
      <w:r w:rsidR="008654FD" w:rsidRPr="00EE1C6A">
        <w:rPr>
          <w:rFonts w:ascii="Times New Roman" w:hAnsi="Times New Roman" w:cs="Times New Roman"/>
          <w:sz w:val="24"/>
          <w:szCs w:val="24"/>
        </w:rPr>
        <w:t xml:space="preserve">onforme critérios descritos no </w:t>
      </w:r>
      <w:r w:rsidR="008654FD" w:rsidRPr="004C6561">
        <w:rPr>
          <w:rFonts w:ascii="Times New Roman" w:hAnsi="Times New Roman" w:cs="Times New Roman"/>
          <w:sz w:val="24"/>
          <w:szCs w:val="24"/>
        </w:rPr>
        <w:t>item</w:t>
      </w:r>
      <w:r w:rsidR="008654FD" w:rsidRPr="004C6561">
        <w:rPr>
          <w:rFonts w:ascii="Times New Roman" w:hAnsi="Times New Roman" w:cs="Times New Roman"/>
          <w:spacing w:val="-1"/>
          <w:sz w:val="24"/>
          <w:szCs w:val="24"/>
        </w:rPr>
        <w:t xml:space="preserve"> </w:t>
      </w:r>
      <w:r w:rsidR="008654FD">
        <w:rPr>
          <w:rFonts w:ascii="Times New Roman" w:hAnsi="Times New Roman" w:cs="Times New Roman"/>
          <w:spacing w:val="-1"/>
          <w:sz w:val="24"/>
          <w:szCs w:val="24"/>
        </w:rPr>
        <w:t>8.7, com o objetivo de:</w:t>
      </w:r>
      <w:r w:rsidR="008654FD">
        <w:rPr>
          <w:rFonts w:ascii="Times New Roman" w:hAnsi="Times New Roman" w:cs="Times New Roman"/>
          <w:sz w:val="24"/>
          <w:szCs w:val="24"/>
        </w:rPr>
        <w:t xml:space="preserve"> </w:t>
      </w:r>
    </w:p>
    <w:p w:rsidR="00F77555" w:rsidRDefault="008654FD" w:rsidP="00525811">
      <w:pPr>
        <w:tabs>
          <w:tab w:val="left" w:pos="567"/>
          <w:tab w:val="left" w:pos="1134"/>
        </w:tabs>
        <w:ind w:left="284" w:right="127"/>
        <w:jc w:val="both"/>
        <w:rPr>
          <w:rFonts w:ascii="Times New Roman" w:hAnsi="Times New Roman" w:cs="Times New Roman"/>
          <w:sz w:val="24"/>
          <w:szCs w:val="24"/>
        </w:rPr>
      </w:pPr>
      <w:r>
        <w:rPr>
          <w:rFonts w:ascii="Times New Roman" w:hAnsi="Times New Roman" w:cs="Times New Roman"/>
          <w:sz w:val="24"/>
          <w:szCs w:val="24"/>
        </w:rPr>
        <w:t xml:space="preserve">a) </w:t>
      </w:r>
      <w:r w:rsidR="00F77555">
        <w:rPr>
          <w:rFonts w:ascii="Times New Roman" w:hAnsi="Times New Roman" w:cs="Times New Roman"/>
          <w:sz w:val="24"/>
          <w:szCs w:val="24"/>
        </w:rPr>
        <w:t>Reconhecer os projetos e práticas culturais exitosas desenvolvidas em Alagoas;</w:t>
      </w:r>
    </w:p>
    <w:p w:rsidR="00F77555" w:rsidRDefault="00F77555" w:rsidP="00525811">
      <w:pPr>
        <w:tabs>
          <w:tab w:val="left" w:pos="567"/>
          <w:tab w:val="left" w:pos="1134"/>
        </w:tabs>
        <w:ind w:left="284" w:right="127"/>
        <w:jc w:val="both"/>
        <w:rPr>
          <w:rFonts w:ascii="Times New Roman" w:hAnsi="Times New Roman" w:cs="Times New Roman"/>
          <w:sz w:val="24"/>
          <w:szCs w:val="24"/>
        </w:rPr>
      </w:pPr>
      <w:r>
        <w:rPr>
          <w:rFonts w:ascii="Times New Roman" w:hAnsi="Times New Roman" w:cs="Times New Roman"/>
          <w:sz w:val="24"/>
          <w:szCs w:val="24"/>
        </w:rPr>
        <w:t>b) Garantir a continuidade da execução dos projetos e práticas culturais exitosas;</w:t>
      </w:r>
    </w:p>
    <w:p w:rsidR="008654FD" w:rsidRDefault="00F77555" w:rsidP="00525811">
      <w:pPr>
        <w:tabs>
          <w:tab w:val="left" w:pos="567"/>
          <w:tab w:val="left" w:pos="1134"/>
        </w:tabs>
        <w:ind w:left="284" w:right="127"/>
        <w:jc w:val="both"/>
        <w:rPr>
          <w:rFonts w:ascii="Times New Roman" w:hAnsi="Times New Roman" w:cs="Times New Roman"/>
          <w:sz w:val="24"/>
          <w:szCs w:val="24"/>
        </w:rPr>
      </w:pPr>
      <w:r>
        <w:rPr>
          <w:rFonts w:ascii="Times New Roman" w:hAnsi="Times New Roman" w:cs="Times New Roman"/>
          <w:sz w:val="24"/>
          <w:szCs w:val="24"/>
        </w:rPr>
        <w:t xml:space="preserve">c) </w:t>
      </w:r>
      <w:r w:rsidR="008654FD" w:rsidRPr="007509D9">
        <w:rPr>
          <w:rFonts w:ascii="Times New Roman" w:hAnsi="Times New Roman" w:cs="Times New Roman"/>
          <w:sz w:val="24"/>
          <w:szCs w:val="24"/>
        </w:rPr>
        <w:t>Estimular, difundir e promover os saberes e fazeres culturais que enaltecem a identidade alagoana, contribuindo para o reconhecimento da importância dessas expressões;</w:t>
      </w:r>
    </w:p>
    <w:p w:rsidR="008654FD" w:rsidRDefault="00F77555" w:rsidP="00525811">
      <w:pPr>
        <w:tabs>
          <w:tab w:val="left" w:pos="567"/>
          <w:tab w:val="left" w:pos="1134"/>
        </w:tabs>
        <w:ind w:left="284" w:right="127"/>
        <w:jc w:val="both"/>
        <w:rPr>
          <w:rFonts w:ascii="Times New Roman" w:hAnsi="Times New Roman" w:cs="Times New Roman"/>
          <w:sz w:val="24"/>
          <w:szCs w:val="24"/>
        </w:rPr>
      </w:pPr>
      <w:r>
        <w:rPr>
          <w:rFonts w:ascii="Times New Roman" w:hAnsi="Times New Roman" w:cs="Times New Roman"/>
          <w:sz w:val="24"/>
          <w:szCs w:val="24"/>
        </w:rPr>
        <w:t>d</w:t>
      </w:r>
      <w:r w:rsidR="008654FD">
        <w:rPr>
          <w:rFonts w:ascii="Times New Roman" w:hAnsi="Times New Roman" w:cs="Times New Roman"/>
          <w:sz w:val="24"/>
          <w:szCs w:val="24"/>
        </w:rPr>
        <w:t>) I</w:t>
      </w:r>
      <w:r w:rsidR="008654FD" w:rsidRPr="00FA7AD7">
        <w:rPr>
          <w:rFonts w:ascii="Times New Roman" w:hAnsi="Times New Roman" w:cs="Times New Roman"/>
          <w:sz w:val="24"/>
          <w:szCs w:val="24"/>
        </w:rPr>
        <w:t>ncentivar as diversas formas de manifestação cultural de toda diversidade</w:t>
      </w:r>
      <w:r w:rsidR="008654FD">
        <w:rPr>
          <w:rFonts w:ascii="Times New Roman" w:hAnsi="Times New Roman" w:cs="Times New Roman"/>
          <w:sz w:val="24"/>
          <w:szCs w:val="24"/>
        </w:rPr>
        <w:t xml:space="preserve"> cultural e dos povos tradicionais</w:t>
      </w:r>
      <w:r w:rsidR="008654FD" w:rsidRPr="00FA7AD7">
        <w:rPr>
          <w:rFonts w:ascii="Times New Roman" w:hAnsi="Times New Roman" w:cs="Times New Roman"/>
          <w:sz w:val="24"/>
          <w:szCs w:val="24"/>
        </w:rPr>
        <w:t xml:space="preserve"> presente em Alagoas, contribuindo para o desenvolvimento e fortalecimento da identidade cultural, da memória oral, do reconhecimento das práticas integrativas, da preservação e transmissão de saberes </w:t>
      </w:r>
      <w:r w:rsidR="008654FD">
        <w:rPr>
          <w:rFonts w:ascii="Times New Roman" w:hAnsi="Times New Roman" w:cs="Times New Roman"/>
          <w:sz w:val="24"/>
          <w:szCs w:val="24"/>
        </w:rPr>
        <w:t xml:space="preserve">e fazeres </w:t>
      </w:r>
      <w:r w:rsidR="008654FD" w:rsidRPr="00FA7AD7">
        <w:rPr>
          <w:rFonts w:ascii="Times New Roman" w:hAnsi="Times New Roman" w:cs="Times New Roman"/>
          <w:sz w:val="24"/>
          <w:szCs w:val="24"/>
        </w:rPr>
        <w:t>tradicionais</w:t>
      </w:r>
      <w:r w:rsidR="008654FD">
        <w:rPr>
          <w:rFonts w:ascii="Times New Roman" w:hAnsi="Times New Roman" w:cs="Times New Roman"/>
          <w:sz w:val="24"/>
          <w:szCs w:val="24"/>
        </w:rPr>
        <w:t>;</w:t>
      </w:r>
    </w:p>
    <w:p w:rsidR="008654FD" w:rsidRPr="006E3876" w:rsidRDefault="00F77555" w:rsidP="00525811">
      <w:pPr>
        <w:tabs>
          <w:tab w:val="left" w:pos="567"/>
          <w:tab w:val="left" w:pos="1134"/>
        </w:tabs>
        <w:ind w:left="284" w:right="127"/>
        <w:jc w:val="both"/>
        <w:rPr>
          <w:rFonts w:ascii="Times New Roman" w:hAnsi="Times New Roman" w:cs="Times New Roman"/>
          <w:sz w:val="24"/>
          <w:szCs w:val="24"/>
        </w:rPr>
      </w:pPr>
      <w:r>
        <w:rPr>
          <w:rFonts w:ascii="Times New Roman" w:hAnsi="Times New Roman" w:cs="Times New Roman"/>
          <w:sz w:val="24"/>
          <w:szCs w:val="24"/>
        </w:rPr>
        <w:t>e</w:t>
      </w:r>
      <w:r w:rsidR="008654FD">
        <w:rPr>
          <w:rFonts w:ascii="Times New Roman" w:hAnsi="Times New Roman" w:cs="Times New Roman"/>
          <w:sz w:val="24"/>
          <w:szCs w:val="24"/>
        </w:rPr>
        <w:t xml:space="preserve">) </w:t>
      </w:r>
      <w:r w:rsidR="008654FD" w:rsidRPr="006E3876">
        <w:rPr>
          <w:rFonts w:ascii="Times New Roman" w:hAnsi="Times New Roman" w:cs="Times New Roman"/>
          <w:sz w:val="24"/>
          <w:szCs w:val="24"/>
        </w:rPr>
        <w:t>Contribuir para melhoria das condições e materiais de transmissão e perpetuação dos bens</w:t>
      </w:r>
      <w:r w:rsidR="008654FD">
        <w:rPr>
          <w:rFonts w:ascii="Times New Roman" w:hAnsi="Times New Roman" w:cs="Times New Roman"/>
          <w:sz w:val="24"/>
          <w:szCs w:val="24"/>
        </w:rPr>
        <w:t xml:space="preserve"> culturais ao longo do tempo;</w:t>
      </w:r>
    </w:p>
    <w:p w:rsidR="008654FD" w:rsidRDefault="00F77555" w:rsidP="00525811">
      <w:pPr>
        <w:tabs>
          <w:tab w:val="left" w:pos="567"/>
          <w:tab w:val="left" w:pos="1134"/>
        </w:tabs>
        <w:ind w:left="284" w:right="127"/>
        <w:jc w:val="both"/>
        <w:rPr>
          <w:rFonts w:ascii="Times New Roman" w:hAnsi="Times New Roman" w:cs="Times New Roman"/>
          <w:sz w:val="24"/>
          <w:szCs w:val="24"/>
        </w:rPr>
      </w:pPr>
      <w:r>
        <w:rPr>
          <w:rFonts w:ascii="Times New Roman" w:hAnsi="Times New Roman" w:cs="Times New Roman"/>
          <w:sz w:val="24"/>
          <w:szCs w:val="24"/>
        </w:rPr>
        <w:t>f</w:t>
      </w:r>
      <w:r w:rsidR="008654FD">
        <w:rPr>
          <w:rFonts w:ascii="Times New Roman" w:hAnsi="Times New Roman" w:cs="Times New Roman"/>
          <w:sz w:val="24"/>
          <w:szCs w:val="24"/>
        </w:rPr>
        <w:t xml:space="preserve">) </w:t>
      </w:r>
      <w:r w:rsidR="008654FD" w:rsidRPr="006E3876">
        <w:rPr>
          <w:rFonts w:ascii="Times New Roman" w:hAnsi="Times New Roman" w:cs="Times New Roman"/>
          <w:sz w:val="24"/>
          <w:szCs w:val="24"/>
        </w:rPr>
        <w:t>Valorizar e divulgar a atuação dos mestres e mestras na transmissão e perpetuação da cultura popular e</w:t>
      </w:r>
      <w:r w:rsidR="00623C5E">
        <w:rPr>
          <w:rFonts w:ascii="Times New Roman" w:hAnsi="Times New Roman" w:cs="Times New Roman"/>
          <w:sz w:val="24"/>
          <w:szCs w:val="24"/>
        </w:rPr>
        <w:t xml:space="preserve"> tradicional ao longo do tempo;</w:t>
      </w:r>
    </w:p>
    <w:p w:rsidR="00623C5E" w:rsidRPr="00B844FE" w:rsidRDefault="00B844FE" w:rsidP="00525811">
      <w:pPr>
        <w:tabs>
          <w:tab w:val="left" w:pos="567"/>
          <w:tab w:val="left" w:pos="1134"/>
        </w:tabs>
        <w:ind w:left="284" w:right="127"/>
        <w:jc w:val="both"/>
        <w:rPr>
          <w:rFonts w:ascii="Times New Roman" w:hAnsi="Times New Roman" w:cs="Times New Roman"/>
          <w:sz w:val="24"/>
          <w:szCs w:val="24"/>
        </w:rPr>
      </w:pPr>
      <w:r>
        <w:rPr>
          <w:rFonts w:ascii="Times New Roman" w:hAnsi="Times New Roman" w:cs="Times New Roman"/>
          <w:sz w:val="24"/>
          <w:szCs w:val="24"/>
        </w:rPr>
        <w:t>g) I</w:t>
      </w:r>
      <w:r w:rsidR="00623C5E" w:rsidRPr="00B844FE">
        <w:rPr>
          <w:rFonts w:ascii="Times New Roman" w:hAnsi="Times New Roman" w:cs="Times New Roman"/>
          <w:sz w:val="24"/>
          <w:szCs w:val="24"/>
        </w:rPr>
        <w:t>ncentivar o desenvolvimento de iniciativas que auxiliem e estimulem a visibilidade, segurança e respeito às pessoas LGBT+.</w:t>
      </w:r>
    </w:p>
    <w:p w:rsidR="008654FD" w:rsidRPr="00B844FE" w:rsidRDefault="008654FD" w:rsidP="008654FD">
      <w:pPr>
        <w:tabs>
          <w:tab w:val="left" w:pos="567"/>
          <w:tab w:val="left" w:pos="1134"/>
        </w:tabs>
        <w:ind w:right="127"/>
        <w:jc w:val="both"/>
        <w:rPr>
          <w:rFonts w:ascii="Times New Roman" w:hAnsi="Times New Roman" w:cs="Times New Roman"/>
          <w:sz w:val="24"/>
          <w:szCs w:val="24"/>
        </w:rPr>
      </w:pPr>
    </w:p>
    <w:p w:rsidR="00066613" w:rsidRPr="00EE1C6A" w:rsidRDefault="00EE1C6A" w:rsidP="00EE1C6A">
      <w:pPr>
        <w:tabs>
          <w:tab w:val="left" w:pos="497"/>
        </w:tabs>
        <w:ind w:left="284" w:hanging="284"/>
        <w:contextualSpacing/>
        <w:jc w:val="both"/>
        <w:rPr>
          <w:rFonts w:ascii="Times New Roman" w:hAnsi="Times New Roman" w:cs="Times New Roman"/>
          <w:sz w:val="24"/>
          <w:szCs w:val="24"/>
        </w:rPr>
      </w:pPr>
      <w:r>
        <w:rPr>
          <w:rFonts w:ascii="Times New Roman" w:hAnsi="Times New Roman" w:cs="Times New Roman"/>
          <w:sz w:val="24"/>
          <w:szCs w:val="24"/>
        </w:rPr>
        <w:t xml:space="preserve">3.2. </w:t>
      </w:r>
      <w:r w:rsidR="00066613" w:rsidRPr="00EE1C6A">
        <w:rPr>
          <w:rFonts w:ascii="Times New Roman" w:hAnsi="Times New Roman" w:cs="Times New Roman"/>
          <w:sz w:val="24"/>
          <w:szCs w:val="24"/>
        </w:rPr>
        <w:t>Poderão se inscrever no presente Edital:</w:t>
      </w:r>
    </w:p>
    <w:p w:rsidR="00066613" w:rsidRDefault="00066613" w:rsidP="00066613">
      <w:pPr>
        <w:pStyle w:val="PargrafodaLista"/>
        <w:tabs>
          <w:tab w:val="left" w:pos="497"/>
        </w:tabs>
        <w:ind w:left="567" w:firstLine="0"/>
        <w:contextualSpacing/>
        <w:jc w:val="both"/>
        <w:rPr>
          <w:rFonts w:ascii="Times New Roman" w:hAnsi="Times New Roman" w:cs="Times New Roman"/>
          <w:sz w:val="24"/>
          <w:szCs w:val="24"/>
        </w:rPr>
      </w:pPr>
    </w:p>
    <w:p w:rsidR="000E5B17" w:rsidRPr="0041589C" w:rsidRDefault="00066613" w:rsidP="00B56E79">
      <w:pPr>
        <w:pStyle w:val="PargrafodaLista"/>
        <w:numPr>
          <w:ilvl w:val="0"/>
          <w:numId w:val="3"/>
        </w:numPr>
        <w:tabs>
          <w:tab w:val="left" w:pos="777"/>
        </w:tabs>
        <w:adjustRightInd w:val="0"/>
        <w:contextualSpacing/>
        <w:jc w:val="both"/>
        <w:rPr>
          <w:rFonts w:ascii="Times New Roman" w:eastAsia="Times New Roman" w:hAnsi="Times New Roman" w:cs="Times New Roman"/>
          <w:sz w:val="24"/>
          <w:szCs w:val="24"/>
          <w:lang w:val="pt-PT"/>
        </w:rPr>
      </w:pPr>
      <w:r w:rsidRPr="00DD65EB">
        <w:rPr>
          <w:rFonts w:ascii="Times New Roman" w:hAnsi="Times New Roman" w:cs="Times New Roman"/>
          <w:sz w:val="24"/>
          <w:szCs w:val="24"/>
        </w:rPr>
        <w:t>Proponente,</w:t>
      </w:r>
      <w:r w:rsidRPr="00DD65EB">
        <w:rPr>
          <w:rFonts w:ascii="Times New Roman" w:hAnsi="Times New Roman" w:cs="Times New Roman"/>
          <w:spacing w:val="-8"/>
          <w:sz w:val="24"/>
          <w:szCs w:val="24"/>
        </w:rPr>
        <w:t xml:space="preserve"> </w:t>
      </w:r>
      <w:r w:rsidRPr="00DD65EB">
        <w:rPr>
          <w:rFonts w:ascii="Times New Roman" w:hAnsi="Times New Roman" w:cs="Times New Roman"/>
          <w:sz w:val="24"/>
          <w:szCs w:val="24"/>
        </w:rPr>
        <w:t>pessoa</w:t>
      </w:r>
      <w:r w:rsidRPr="00DD65EB">
        <w:rPr>
          <w:rFonts w:ascii="Times New Roman" w:hAnsi="Times New Roman" w:cs="Times New Roman"/>
          <w:spacing w:val="-8"/>
          <w:sz w:val="24"/>
          <w:szCs w:val="24"/>
        </w:rPr>
        <w:t xml:space="preserve"> </w:t>
      </w:r>
      <w:r w:rsidRPr="00DD65EB">
        <w:rPr>
          <w:rFonts w:ascii="Times New Roman" w:hAnsi="Times New Roman" w:cs="Times New Roman"/>
          <w:sz w:val="24"/>
          <w:szCs w:val="24"/>
        </w:rPr>
        <w:t>física,</w:t>
      </w:r>
      <w:r w:rsidRPr="00DD65EB">
        <w:rPr>
          <w:rFonts w:ascii="Times New Roman" w:hAnsi="Times New Roman" w:cs="Times New Roman"/>
          <w:spacing w:val="-7"/>
          <w:sz w:val="24"/>
          <w:szCs w:val="24"/>
        </w:rPr>
        <w:t xml:space="preserve"> </w:t>
      </w:r>
      <w:r w:rsidR="000E5B17">
        <w:rPr>
          <w:rFonts w:ascii="Times New Roman" w:hAnsi="Times New Roman" w:cs="Times New Roman"/>
          <w:spacing w:val="-7"/>
          <w:sz w:val="24"/>
          <w:szCs w:val="24"/>
        </w:rPr>
        <w:t xml:space="preserve">maiores de 18 anos, </w:t>
      </w:r>
      <w:r w:rsidRPr="00DD65EB">
        <w:rPr>
          <w:rFonts w:ascii="Times New Roman" w:hAnsi="Times New Roman" w:cs="Times New Roman"/>
          <w:sz w:val="24"/>
          <w:szCs w:val="24"/>
        </w:rPr>
        <w:t>residente</w:t>
      </w:r>
      <w:r w:rsidRPr="00DD65EB">
        <w:rPr>
          <w:rFonts w:ascii="Times New Roman" w:hAnsi="Times New Roman" w:cs="Times New Roman"/>
          <w:spacing w:val="-8"/>
          <w:sz w:val="24"/>
          <w:szCs w:val="24"/>
        </w:rPr>
        <w:t xml:space="preserve"> </w:t>
      </w:r>
      <w:r w:rsidRPr="00DD65EB">
        <w:rPr>
          <w:rFonts w:ascii="Times New Roman" w:hAnsi="Times New Roman" w:cs="Times New Roman"/>
          <w:sz w:val="24"/>
          <w:szCs w:val="24"/>
        </w:rPr>
        <w:t>no</w:t>
      </w:r>
      <w:r w:rsidRPr="00DD65EB">
        <w:rPr>
          <w:rFonts w:ascii="Times New Roman" w:hAnsi="Times New Roman" w:cs="Times New Roman"/>
          <w:spacing w:val="-5"/>
          <w:sz w:val="24"/>
          <w:szCs w:val="24"/>
        </w:rPr>
        <w:t xml:space="preserve"> </w:t>
      </w:r>
      <w:r w:rsidRPr="00DD65EB">
        <w:rPr>
          <w:rFonts w:ascii="Times New Roman" w:hAnsi="Times New Roman" w:cs="Times New Roman"/>
          <w:sz w:val="24"/>
          <w:szCs w:val="24"/>
        </w:rPr>
        <w:t>Estado</w:t>
      </w:r>
      <w:r w:rsidRPr="00DD65EB">
        <w:rPr>
          <w:rFonts w:ascii="Times New Roman" w:hAnsi="Times New Roman" w:cs="Times New Roman"/>
          <w:spacing w:val="-8"/>
          <w:sz w:val="24"/>
          <w:szCs w:val="24"/>
        </w:rPr>
        <w:t xml:space="preserve"> </w:t>
      </w:r>
      <w:r w:rsidRPr="00DD65EB">
        <w:rPr>
          <w:rFonts w:ascii="Times New Roman" w:hAnsi="Times New Roman" w:cs="Times New Roman"/>
          <w:sz w:val="24"/>
          <w:szCs w:val="24"/>
        </w:rPr>
        <w:t>de Alagoas</w:t>
      </w:r>
      <w:r w:rsidRPr="00DD65EB">
        <w:rPr>
          <w:rFonts w:ascii="Times New Roman" w:hAnsi="Times New Roman" w:cs="Times New Roman"/>
          <w:spacing w:val="-7"/>
          <w:sz w:val="24"/>
          <w:szCs w:val="24"/>
        </w:rPr>
        <w:t xml:space="preserve"> </w:t>
      </w:r>
      <w:r w:rsidRPr="00DD65EB">
        <w:rPr>
          <w:rFonts w:ascii="Times New Roman" w:hAnsi="Times New Roman" w:cs="Times New Roman"/>
          <w:sz w:val="24"/>
          <w:szCs w:val="24"/>
        </w:rPr>
        <w:t>há</w:t>
      </w:r>
      <w:r w:rsidRPr="00DD65EB">
        <w:rPr>
          <w:rFonts w:ascii="Times New Roman" w:hAnsi="Times New Roman" w:cs="Times New Roman"/>
          <w:spacing w:val="-9"/>
          <w:sz w:val="24"/>
          <w:szCs w:val="24"/>
        </w:rPr>
        <w:t xml:space="preserve"> </w:t>
      </w:r>
      <w:r w:rsidRPr="00DD65EB">
        <w:rPr>
          <w:rFonts w:ascii="Times New Roman" w:hAnsi="Times New Roman" w:cs="Times New Roman"/>
          <w:sz w:val="24"/>
          <w:szCs w:val="24"/>
        </w:rPr>
        <w:t xml:space="preserve">pelo menos </w:t>
      </w:r>
      <w:r w:rsidR="000E5B17">
        <w:rPr>
          <w:rFonts w:ascii="Times New Roman" w:hAnsi="Times New Roman" w:cs="Times New Roman"/>
          <w:sz w:val="24"/>
          <w:szCs w:val="24"/>
        </w:rPr>
        <w:t>02</w:t>
      </w:r>
      <w:r w:rsidRPr="00DD65EB">
        <w:rPr>
          <w:rFonts w:ascii="Times New Roman" w:hAnsi="Times New Roman" w:cs="Times New Roman"/>
          <w:sz w:val="24"/>
          <w:szCs w:val="24"/>
        </w:rPr>
        <w:t xml:space="preserve"> (d</w:t>
      </w:r>
      <w:r w:rsidR="000E5B17">
        <w:rPr>
          <w:rFonts w:ascii="Times New Roman" w:hAnsi="Times New Roman" w:cs="Times New Roman"/>
          <w:sz w:val="24"/>
          <w:szCs w:val="24"/>
        </w:rPr>
        <w:t>ois</w:t>
      </w:r>
      <w:r w:rsidRPr="00DD65EB">
        <w:rPr>
          <w:rFonts w:ascii="Times New Roman" w:hAnsi="Times New Roman" w:cs="Times New Roman"/>
          <w:sz w:val="24"/>
          <w:szCs w:val="24"/>
        </w:rPr>
        <w:t xml:space="preserve">) anos, comprovadamente </w:t>
      </w:r>
      <w:r w:rsidR="000E5B17">
        <w:rPr>
          <w:rFonts w:ascii="Times New Roman" w:hAnsi="Times New Roman" w:cs="Times New Roman"/>
          <w:sz w:val="24"/>
          <w:szCs w:val="24"/>
        </w:rPr>
        <w:t>realizadores e/ou produtores dos projetos e práticas culturais realizadas de forma exitosa e de reconhecimento consagrado pelo segmento cultural a que pertence;</w:t>
      </w:r>
    </w:p>
    <w:p w:rsidR="0041589C" w:rsidRPr="0041589C" w:rsidRDefault="0041589C" w:rsidP="0041589C">
      <w:pPr>
        <w:pStyle w:val="PargrafodaLista"/>
        <w:tabs>
          <w:tab w:val="left" w:pos="777"/>
        </w:tabs>
        <w:adjustRightInd w:val="0"/>
        <w:ind w:left="720" w:firstLine="0"/>
        <w:contextualSpacing/>
        <w:jc w:val="both"/>
        <w:rPr>
          <w:rFonts w:ascii="Times New Roman" w:eastAsia="Times New Roman" w:hAnsi="Times New Roman" w:cs="Times New Roman"/>
          <w:sz w:val="24"/>
          <w:szCs w:val="24"/>
          <w:lang w:val="pt-PT"/>
        </w:rPr>
      </w:pPr>
    </w:p>
    <w:p w:rsidR="0041589C" w:rsidRPr="00820CBF" w:rsidRDefault="0041589C" w:rsidP="0041589C">
      <w:pPr>
        <w:pStyle w:val="PargrafodaLista"/>
        <w:numPr>
          <w:ilvl w:val="0"/>
          <w:numId w:val="3"/>
        </w:numPr>
        <w:tabs>
          <w:tab w:val="left" w:pos="1134"/>
        </w:tabs>
        <w:contextualSpacing/>
        <w:jc w:val="both"/>
        <w:rPr>
          <w:rFonts w:ascii="Times New Roman" w:hAnsi="Times New Roman" w:cs="Times New Roman"/>
          <w:sz w:val="24"/>
          <w:szCs w:val="24"/>
        </w:rPr>
      </w:pPr>
      <w:r w:rsidRPr="00820CBF">
        <w:rPr>
          <w:rFonts w:ascii="Times New Roman" w:hAnsi="Times New Roman" w:cs="Times New Roman"/>
          <w:sz w:val="24"/>
          <w:szCs w:val="24"/>
        </w:rPr>
        <w:t xml:space="preserve">Grupos ou Coletivos - agrupamentos de duas ou mais pessoas físicas, sem personalidade jurídica e que seja representado por pessoa física, de acordo com a condição do item a) mediante apresentação de declaração de representação, conforme estabelecido no item </w:t>
      </w:r>
      <w:r w:rsidRPr="00200A85">
        <w:rPr>
          <w:rFonts w:ascii="Times New Roman" w:hAnsi="Times New Roman" w:cs="Times New Roman"/>
          <w:sz w:val="24"/>
          <w:szCs w:val="24"/>
        </w:rPr>
        <w:t xml:space="preserve">7.4.1 </w:t>
      </w:r>
      <w:r w:rsidR="00425EC3">
        <w:rPr>
          <w:rFonts w:ascii="Times New Roman" w:hAnsi="Times New Roman" w:cs="Times New Roman"/>
          <w:sz w:val="24"/>
          <w:szCs w:val="24"/>
        </w:rPr>
        <w:t>c</w:t>
      </w:r>
      <w:r w:rsidRPr="00200A85">
        <w:rPr>
          <w:rFonts w:ascii="Times New Roman" w:hAnsi="Times New Roman" w:cs="Times New Roman"/>
          <w:sz w:val="24"/>
          <w:szCs w:val="24"/>
        </w:rPr>
        <w:t>).</w:t>
      </w:r>
      <w:r w:rsidRPr="00820CBF">
        <w:rPr>
          <w:rFonts w:ascii="Times New Roman" w:hAnsi="Times New Roman" w:cs="Times New Roman"/>
          <w:sz w:val="24"/>
          <w:szCs w:val="24"/>
        </w:rPr>
        <w:t xml:space="preserve"> Será exigida atuação social ou profissionalmente nas áreas artística e cultural há pelo menos 2 (dois) anos de forma ininterrupta;</w:t>
      </w:r>
    </w:p>
    <w:p w:rsidR="0041589C" w:rsidRPr="000E5B17" w:rsidRDefault="0041589C" w:rsidP="0041589C">
      <w:pPr>
        <w:pStyle w:val="PargrafodaLista"/>
        <w:tabs>
          <w:tab w:val="left" w:pos="777"/>
        </w:tabs>
        <w:adjustRightInd w:val="0"/>
        <w:ind w:left="720" w:firstLine="0"/>
        <w:contextualSpacing/>
        <w:jc w:val="both"/>
        <w:rPr>
          <w:rFonts w:ascii="Times New Roman" w:eastAsia="Times New Roman" w:hAnsi="Times New Roman" w:cs="Times New Roman"/>
          <w:sz w:val="24"/>
          <w:szCs w:val="24"/>
          <w:lang w:val="pt-PT"/>
        </w:rPr>
      </w:pPr>
    </w:p>
    <w:p w:rsidR="00612F0B" w:rsidRPr="00DD65EB" w:rsidRDefault="00612F0B" w:rsidP="00B56E79">
      <w:pPr>
        <w:pStyle w:val="PargrafodaLista"/>
        <w:numPr>
          <w:ilvl w:val="0"/>
          <w:numId w:val="3"/>
        </w:numPr>
        <w:tabs>
          <w:tab w:val="left" w:pos="777"/>
        </w:tabs>
        <w:adjustRightInd w:val="0"/>
        <w:contextualSpacing/>
        <w:jc w:val="both"/>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 xml:space="preserve">Este edital visa premiar </w:t>
      </w:r>
      <w:r w:rsidR="000E5B17">
        <w:rPr>
          <w:rFonts w:ascii="Times New Roman" w:eastAsia="Times New Roman" w:hAnsi="Times New Roman" w:cs="Times New Roman"/>
          <w:sz w:val="24"/>
          <w:szCs w:val="24"/>
          <w:lang w:val="pt-PT"/>
        </w:rPr>
        <w:t xml:space="preserve">projetos e práticas culturais reconhecidas nos segmentos da cultura popular, cultura afro brasileira, </w:t>
      </w:r>
      <w:r w:rsidR="00004DFA">
        <w:rPr>
          <w:rFonts w:ascii="Times New Roman" w:eastAsia="Times New Roman" w:hAnsi="Times New Roman" w:cs="Times New Roman"/>
          <w:sz w:val="24"/>
          <w:szCs w:val="24"/>
          <w:lang w:val="pt-PT"/>
        </w:rPr>
        <w:t>comunidades LGBTQIA+</w:t>
      </w:r>
      <w:r>
        <w:rPr>
          <w:rFonts w:ascii="Times New Roman" w:eastAsia="Times New Roman" w:hAnsi="Times New Roman" w:cs="Times New Roman"/>
          <w:sz w:val="24"/>
          <w:szCs w:val="24"/>
          <w:lang w:val="pt-PT"/>
        </w:rPr>
        <w:t>.</w:t>
      </w:r>
    </w:p>
    <w:p w:rsidR="00461EF1" w:rsidRDefault="00461EF1" w:rsidP="00461EF1">
      <w:pPr>
        <w:pStyle w:val="PargrafodaLista"/>
        <w:tabs>
          <w:tab w:val="left" w:pos="777"/>
        </w:tabs>
        <w:ind w:left="709" w:firstLine="0"/>
        <w:contextualSpacing/>
        <w:jc w:val="both"/>
        <w:rPr>
          <w:rFonts w:ascii="Times New Roman" w:hAnsi="Times New Roman" w:cs="Times New Roman"/>
          <w:sz w:val="24"/>
          <w:szCs w:val="24"/>
        </w:rPr>
      </w:pPr>
    </w:p>
    <w:p w:rsidR="0041589C" w:rsidRDefault="0041589C" w:rsidP="0041589C">
      <w:pPr>
        <w:pStyle w:val="PargrafodaLista"/>
        <w:ind w:left="0" w:firstLine="0"/>
        <w:contextualSpacing/>
        <w:jc w:val="both"/>
        <w:rPr>
          <w:rFonts w:ascii="Times New Roman" w:hAnsi="Times New Roman" w:cs="Times New Roman"/>
          <w:sz w:val="24"/>
          <w:szCs w:val="24"/>
        </w:rPr>
      </w:pPr>
      <w:r w:rsidRPr="002E2B24">
        <w:rPr>
          <w:rFonts w:ascii="Times New Roman" w:hAnsi="Times New Roman" w:cs="Times New Roman"/>
          <w:sz w:val="24"/>
          <w:szCs w:val="24"/>
        </w:rPr>
        <w:t>3.3. A comprovação de atuação profissional poderá ser realizada através de fotografias, certificados, matérias de jornais ou de sites, impressos, revistas ou cartazes, CDs, DVDs,</w:t>
      </w:r>
      <w:r>
        <w:rPr>
          <w:rFonts w:ascii="Times New Roman" w:hAnsi="Times New Roman" w:cs="Times New Roman"/>
          <w:sz w:val="24"/>
          <w:szCs w:val="24"/>
        </w:rPr>
        <w:t xml:space="preserve"> </w:t>
      </w:r>
      <w:r w:rsidRPr="002E2B24">
        <w:rPr>
          <w:rFonts w:ascii="Times New Roman" w:hAnsi="Times New Roman" w:cs="Times New Roman"/>
          <w:sz w:val="24"/>
          <w:szCs w:val="24"/>
        </w:rPr>
        <w:t>publicações em redes sociais</w:t>
      </w:r>
      <w:r w:rsidRPr="00122ACA">
        <w:rPr>
          <w:rFonts w:ascii="Times New Roman" w:hAnsi="Times New Roman" w:cs="Times New Roman"/>
          <w:sz w:val="24"/>
          <w:szCs w:val="24"/>
        </w:rPr>
        <w:t xml:space="preserve"> e cartas de reconhecimento e recomendação órgãos públicos, entidades, associações comunitárias ou culturais, entre outros</w:t>
      </w:r>
      <w:r w:rsidRPr="00122ACA">
        <w:rPr>
          <w:rFonts w:ascii="Times New Roman" w:hAnsi="Times New Roman" w:cs="Times New Roman"/>
          <w:spacing w:val="-4"/>
          <w:sz w:val="24"/>
          <w:szCs w:val="24"/>
        </w:rPr>
        <w:t xml:space="preserve"> </w:t>
      </w:r>
      <w:r w:rsidRPr="00122ACA">
        <w:rPr>
          <w:rFonts w:ascii="Times New Roman" w:hAnsi="Times New Roman" w:cs="Times New Roman"/>
          <w:sz w:val="24"/>
          <w:szCs w:val="24"/>
        </w:rPr>
        <w:t>materiais.</w:t>
      </w:r>
    </w:p>
    <w:p w:rsidR="0041589C" w:rsidRDefault="0041589C" w:rsidP="00461EF1">
      <w:pPr>
        <w:pStyle w:val="PargrafodaLista"/>
        <w:tabs>
          <w:tab w:val="left" w:pos="777"/>
        </w:tabs>
        <w:ind w:left="709" w:firstLine="0"/>
        <w:contextualSpacing/>
        <w:jc w:val="both"/>
        <w:rPr>
          <w:rFonts w:ascii="Times New Roman" w:hAnsi="Times New Roman" w:cs="Times New Roman"/>
          <w:sz w:val="24"/>
          <w:szCs w:val="24"/>
        </w:rPr>
      </w:pPr>
    </w:p>
    <w:p w:rsidR="0041589C" w:rsidRDefault="0041589C" w:rsidP="00461EF1">
      <w:pPr>
        <w:pStyle w:val="PargrafodaLista"/>
        <w:tabs>
          <w:tab w:val="left" w:pos="777"/>
        </w:tabs>
        <w:ind w:left="709" w:firstLine="0"/>
        <w:contextualSpacing/>
        <w:jc w:val="both"/>
        <w:rPr>
          <w:rFonts w:ascii="Times New Roman" w:hAnsi="Times New Roman" w:cs="Times New Roman"/>
          <w:sz w:val="24"/>
          <w:szCs w:val="24"/>
        </w:rPr>
      </w:pPr>
    </w:p>
    <w:p w:rsidR="0041589C" w:rsidRDefault="0041589C" w:rsidP="00461EF1">
      <w:pPr>
        <w:pStyle w:val="PargrafodaLista"/>
        <w:tabs>
          <w:tab w:val="left" w:pos="777"/>
        </w:tabs>
        <w:ind w:left="709" w:firstLine="0"/>
        <w:contextualSpacing/>
        <w:jc w:val="both"/>
        <w:rPr>
          <w:rFonts w:ascii="Times New Roman" w:hAnsi="Times New Roman" w:cs="Times New Roman"/>
          <w:sz w:val="24"/>
          <w:szCs w:val="24"/>
        </w:rPr>
      </w:pPr>
    </w:p>
    <w:p w:rsidR="00461EF1" w:rsidRDefault="00461EF1" w:rsidP="00461EF1">
      <w:pPr>
        <w:tabs>
          <w:tab w:val="left" w:pos="1134"/>
        </w:tabs>
        <w:spacing w:before="1"/>
        <w:ind w:right="127"/>
        <w:rPr>
          <w:rFonts w:ascii="Times New Roman" w:hAnsi="Times New Roman" w:cs="Times New Roman"/>
          <w:sz w:val="24"/>
          <w:szCs w:val="24"/>
        </w:rPr>
      </w:pPr>
      <w:r w:rsidRPr="00461EF1">
        <w:rPr>
          <w:rFonts w:ascii="Times New Roman" w:hAnsi="Times New Roman" w:cs="Times New Roman"/>
          <w:sz w:val="24"/>
          <w:szCs w:val="24"/>
        </w:rPr>
        <w:t>3.</w:t>
      </w:r>
      <w:r w:rsidR="0041589C">
        <w:rPr>
          <w:rFonts w:ascii="Times New Roman" w:hAnsi="Times New Roman" w:cs="Times New Roman"/>
          <w:sz w:val="24"/>
          <w:szCs w:val="24"/>
        </w:rPr>
        <w:t>4</w:t>
      </w:r>
      <w:r w:rsidRPr="00461EF1">
        <w:rPr>
          <w:rFonts w:ascii="Times New Roman" w:hAnsi="Times New Roman" w:cs="Times New Roman"/>
          <w:sz w:val="24"/>
          <w:szCs w:val="24"/>
        </w:rPr>
        <w:t>. Neste edital, considera-se:</w:t>
      </w:r>
    </w:p>
    <w:p w:rsidR="00FE78FC" w:rsidRPr="00461EF1" w:rsidRDefault="00FE78FC" w:rsidP="00461EF1">
      <w:pPr>
        <w:tabs>
          <w:tab w:val="left" w:pos="1134"/>
        </w:tabs>
        <w:spacing w:before="1"/>
        <w:ind w:right="127"/>
        <w:rPr>
          <w:rFonts w:ascii="Times New Roman" w:hAnsi="Times New Roman" w:cs="Times New Roman"/>
          <w:sz w:val="24"/>
          <w:szCs w:val="24"/>
        </w:rPr>
      </w:pPr>
    </w:p>
    <w:p w:rsidR="004E7DCD" w:rsidRPr="004E7DCD" w:rsidRDefault="00004DFA" w:rsidP="00FE78FC">
      <w:pPr>
        <w:pStyle w:val="Corpodetexto"/>
        <w:spacing w:before="7"/>
        <w:rPr>
          <w:rFonts w:ascii="Times New Roman" w:hAnsi="Times New Roman" w:cs="Times New Roman"/>
          <w:sz w:val="24"/>
          <w:szCs w:val="24"/>
        </w:rPr>
      </w:pPr>
      <w:r>
        <w:rPr>
          <w:rFonts w:ascii="Times New Roman" w:hAnsi="Times New Roman" w:cs="Times New Roman"/>
          <w:b/>
          <w:sz w:val="24"/>
          <w:szCs w:val="24"/>
        </w:rPr>
        <w:t>C</w:t>
      </w:r>
      <w:r w:rsidR="004E7DCD">
        <w:rPr>
          <w:rFonts w:ascii="Times New Roman" w:hAnsi="Times New Roman" w:cs="Times New Roman"/>
          <w:b/>
          <w:sz w:val="24"/>
          <w:szCs w:val="24"/>
        </w:rPr>
        <w:t xml:space="preserve">ultura popular: </w:t>
      </w:r>
      <w:r w:rsidR="004E7DCD" w:rsidRPr="004E7DCD">
        <w:rPr>
          <w:rFonts w:ascii="Times New Roman" w:hAnsi="Times New Roman" w:cs="Times New Roman"/>
          <w:sz w:val="24"/>
          <w:szCs w:val="24"/>
        </w:rPr>
        <w:t>para fins deste edital, serão contempladas iniciativas realizadas aos:</w:t>
      </w:r>
    </w:p>
    <w:p w:rsidR="004E7DCD" w:rsidRDefault="004E7DCD" w:rsidP="00FE78FC">
      <w:pPr>
        <w:pStyle w:val="Corpodetexto"/>
        <w:spacing w:before="7"/>
        <w:rPr>
          <w:rFonts w:ascii="Times New Roman" w:hAnsi="Times New Roman" w:cs="Times New Roman"/>
          <w:b/>
          <w:sz w:val="24"/>
          <w:szCs w:val="24"/>
        </w:rPr>
      </w:pPr>
    </w:p>
    <w:p w:rsidR="00FE78FC" w:rsidRPr="00FE78FC" w:rsidRDefault="00FE78FC" w:rsidP="00FE78FC">
      <w:pPr>
        <w:pStyle w:val="Corpodetexto"/>
        <w:spacing w:before="7"/>
        <w:rPr>
          <w:rFonts w:ascii="Times New Roman" w:hAnsi="Times New Roman" w:cs="Times New Roman"/>
          <w:b/>
          <w:sz w:val="24"/>
          <w:szCs w:val="24"/>
        </w:rPr>
      </w:pPr>
      <w:r w:rsidRPr="00FE78FC">
        <w:rPr>
          <w:rFonts w:ascii="Times New Roman" w:hAnsi="Times New Roman" w:cs="Times New Roman"/>
          <w:b/>
          <w:sz w:val="24"/>
          <w:szCs w:val="24"/>
        </w:rPr>
        <w:t>Folguedos:</w:t>
      </w:r>
    </w:p>
    <w:p w:rsidR="00FE78FC" w:rsidRDefault="00FE78FC" w:rsidP="00FE78FC">
      <w:pPr>
        <w:tabs>
          <w:tab w:val="left" w:pos="567"/>
          <w:tab w:val="left" w:pos="1134"/>
        </w:tabs>
        <w:ind w:right="127"/>
        <w:jc w:val="both"/>
        <w:rPr>
          <w:rFonts w:ascii="Times New Roman" w:hAnsi="Times New Roman" w:cs="Times New Roman"/>
          <w:sz w:val="24"/>
          <w:szCs w:val="24"/>
        </w:rPr>
      </w:pPr>
      <w:r w:rsidRPr="00FE78FC">
        <w:rPr>
          <w:rFonts w:ascii="Times New Roman" w:hAnsi="Times New Roman" w:cs="Times New Roman"/>
          <w:sz w:val="24"/>
          <w:szCs w:val="24"/>
        </w:rPr>
        <w:t xml:space="preserve">Os folguedos são manifestações da cultura popular e são conceituados como um conjunto de práticas, histórias, tradições e formas de pensar de um povo, cuja principal característica é a presença de música, dança e representação teatral, bem como resistir ao tempo, ser transmitido através do </w:t>
      </w:r>
      <w:r w:rsidR="007F3116" w:rsidRPr="00FE78FC">
        <w:rPr>
          <w:rFonts w:ascii="Times New Roman" w:hAnsi="Times New Roman" w:cs="Times New Roman"/>
          <w:sz w:val="24"/>
          <w:szCs w:val="24"/>
        </w:rPr>
        <w:t>convívio</w:t>
      </w:r>
      <w:r w:rsidRPr="00FE78FC">
        <w:rPr>
          <w:rFonts w:ascii="Times New Roman" w:hAnsi="Times New Roman" w:cs="Times New Roman"/>
          <w:sz w:val="24"/>
          <w:szCs w:val="24"/>
        </w:rPr>
        <w:t xml:space="preserve"> social, em casa ou na sociedade e identificar uma determinada comunidade ou povo. Os folguedos podem ser considerados como: Natalinos (Guerreiro, </w:t>
      </w:r>
      <w:proofErr w:type="spellStart"/>
      <w:r w:rsidRPr="00FE78FC">
        <w:rPr>
          <w:rFonts w:ascii="Times New Roman" w:hAnsi="Times New Roman" w:cs="Times New Roman"/>
          <w:sz w:val="24"/>
          <w:szCs w:val="24"/>
        </w:rPr>
        <w:t>Taieira</w:t>
      </w:r>
      <w:proofErr w:type="spellEnd"/>
      <w:r w:rsidRPr="00FE78FC">
        <w:rPr>
          <w:rFonts w:ascii="Times New Roman" w:hAnsi="Times New Roman" w:cs="Times New Roman"/>
          <w:sz w:val="24"/>
          <w:szCs w:val="24"/>
        </w:rPr>
        <w:t xml:space="preserve">, Baianas, Reisado, Chegança, Pastoril, Fandango, entre outros), Religiosos (Mané do Rosário, bandos, entre outros) e Carnavalescos (Caboclinhas, Negras da Costa, </w:t>
      </w:r>
      <w:proofErr w:type="spellStart"/>
      <w:r w:rsidRPr="00FE78FC">
        <w:rPr>
          <w:rFonts w:ascii="Times New Roman" w:hAnsi="Times New Roman" w:cs="Times New Roman"/>
          <w:sz w:val="24"/>
          <w:szCs w:val="24"/>
        </w:rPr>
        <w:t>Cambindas</w:t>
      </w:r>
      <w:proofErr w:type="spellEnd"/>
      <w:r w:rsidRPr="00FE78FC">
        <w:rPr>
          <w:rFonts w:ascii="Times New Roman" w:hAnsi="Times New Roman" w:cs="Times New Roman"/>
          <w:sz w:val="24"/>
          <w:szCs w:val="24"/>
        </w:rPr>
        <w:t xml:space="preserve">, </w:t>
      </w:r>
      <w:proofErr w:type="spellStart"/>
      <w:r w:rsidRPr="00FE78FC">
        <w:rPr>
          <w:rFonts w:ascii="Times New Roman" w:hAnsi="Times New Roman" w:cs="Times New Roman"/>
          <w:sz w:val="24"/>
          <w:szCs w:val="24"/>
        </w:rPr>
        <w:t>etc</w:t>
      </w:r>
      <w:proofErr w:type="spellEnd"/>
      <w:r w:rsidRPr="00FE78FC">
        <w:rPr>
          <w:rFonts w:ascii="Times New Roman" w:hAnsi="Times New Roman" w:cs="Times New Roman"/>
          <w:sz w:val="24"/>
          <w:szCs w:val="24"/>
        </w:rPr>
        <w:t>).</w:t>
      </w:r>
    </w:p>
    <w:p w:rsidR="004E7DCD" w:rsidRDefault="004E7DCD" w:rsidP="00FE78FC">
      <w:pPr>
        <w:tabs>
          <w:tab w:val="left" w:pos="567"/>
          <w:tab w:val="left" w:pos="1134"/>
        </w:tabs>
        <w:ind w:right="127"/>
        <w:jc w:val="both"/>
        <w:rPr>
          <w:rFonts w:ascii="Times New Roman" w:hAnsi="Times New Roman" w:cs="Times New Roman"/>
          <w:sz w:val="24"/>
          <w:szCs w:val="24"/>
        </w:rPr>
      </w:pPr>
    </w:p>
    <w:p w:rsidR="004E7DCD" w:rsidRPr="00E01BB5" w:rsidRDefault="004E7DCD" w:rsidP="004E7DCD">
      <w:pPr>
        <w:pStyle w:val="Corpodetexto"/>
        <w:spacing w:before="7"/>
        <w:jc w:val="both"/>
        <w:rPr>
          <w:rFonts w:ascii="Times New Roman" w:hAnsi="Times New Roman" w:cs="Times New Roman"/>
          <w:sz w:val="24"/>
          <w:szCs w:val="24"/>
        </w:rPr>
      </w:pPr>
      <w:r>
        <w:rPr>
          <w:rFonts w:ascii="Times New Roman" w:hAnsi="Times New Roman" w:cs="Times New Roman"/>
          <w:b/>
          <w:sz w:val="24"/>
          <w:szCs w:val="24"/>
        </w:rPr>
        <w:t xml:space="preserve">Escolas de Samba: </w:t>
      </w:r>
      <w:r w:rsidRPr="00E01BB5">
        <w:rPr>
          <w:rFonts w:ascii="Times New Roman" w:hAnsi="Times New Roman" w:cs="Times New Roman"/>
          <w:sz w:val="24"/>
          <w:szCs w:val="24"/>
        </w:rPr>
        <w:t>Brincantes fantasiados que desfilam ao som de um samba enredo, cantado pelo puxador e executado por uma bateria. O grupo possui obrigatoriamente comissão de frente, mestre-sala e porta-bandeira, abre alas e passistas. O enredo deve abordar a temática histórica e cultural que enalteça as tradições e costumes alagoanos e particularmente o Bicentenário de Emancipação Política de Alagoas;</w:t>
      </w:r>
    </w:p>
    <w:p w:rsidR="004E7DCD" w:rsidRDefault="004E7DCD" w:rsidP="00FE78FC">
      <w:pPr>
        <w:tabs>
          <w:tab w:val="left" w:pos="567"/>
          <w:tab w:val="left" w:pos="1134"/>
        </w:tabs>
        <w:ind w:right="127"/>
        <w:jc w:val="both"/>
        <w:rPr>
          <w:rFonts w:ascii="Times New Roman" w:hAnsi="Times New Roman" w:cs="Times New Roman"/>
          <w:sz w:val="24"/>
          <w:szCs w:val="24"/>
        </w:rPr>
      </w:pPr>
    </w:p>
    <w:p w:rsidR="00FE78FC" w:rsidRPr="00FE78FC" w:rsidRDefault="00FE78FC" w:rsidP="00FE78FC">
      <w:pPr>
        <w:pStyle w:val="Corpodetexto"/>
        <w:spacing w:before="7"/>
        <w:jc w:val="both"/>
        <w:rPr>
          <w:rFonts w:ascii="Times New Roman" w:hAnsi="Times New Roman" w:cs="Times New Roman"/>
          <w:b/>
          <w:sz w:val="24"/>
          <w:szCs w:val="24"/>
        </w:rPr>
      </w:pPr>
      <w:r w:rsidRPr="00FE78FC">
        <w:rPr>
          <w:rFonts w:ascii="Times New Roman" w:hAnsi="Times New Roman" w:cs="Times New Roman"/>
          <w:b/>
          <w:sz w:val="24"/>
          <w:szCs w:val="24"/>
        </w:rPr>
        <w:t>Cultura afro brasileira</w:t>
      </w:r>
    </w:p>
    <w:p w:rsidR="00FE78FC" w:rsidRDefault="004E7DCD" w:rsidP="00FE78FC">
      <w:pPr>
        <w:pStyle w:val="Corpodetexto"/>
        <w:spacing w:before="7"/>
        <w:jc w:val="both"/>
        <w:rPr>
          <w:rFonts w:ascii="Times New Roman" w:hAnsi="Times New Roman" w:cs="Times New Roman"/>
          <w:sz w:val="24"/>
          <w:szCs w:val="24"/>
        </w:rPr>
      </w:pPr>
      <w:r w:rsidRPr="004E7DCD">
        <w:rPr>
          <w:rFonts w:ascii="Times New Roman" w:hAnsi="Times New Roman" w:cs="Times New Roman"/>
          <w:color w:val="000000"/>
          <w:sz w:val="24"/>
          <w:szCs w:val="24"/>
          <w:shd w:val="clear" w:color="auto" w:fill="FFFFFF"/>
        </w:rPr>
        <w:t>Denomina-se cultura afro-brasileira o conjunto de manifestações culturais do Brasil que sofreram algum grau de influência da cultura africana desde os tempos do Brasil colônia até a atualidade.</w:t>
      </w:r>
      <w:r>
        <w:rPr>
          <w:color w:val="000000"/>
          <w:sz w:val="23"/>
          <w:szCs w:val="23"/>
          <w:shd w:val="clear" w:color="auto" w:fill="FFFFFF"/>
        </w:rPr>
        <w:t xml:space="preserve"> </w:t>
      </w:r>
      <w:r w:rsidR="00FE78FC" w:rsidRPr="00FE78FC">
        <w:rPr>
          <w:rFonts w:ascii="Times New Roman" w:hAnsi="Times New Roman" w:cs="Times New Roman"/>
          <w:sz w:val="24"/>
          <w:szCs w:val="24"/>
        </w:rPr>
        <w:t xml:space="preserve">São as expressões culturais que preveem o fortalecimento de atividades, </w:t>
      </w:r>
      <w:r w:rsidR="007F3116" w:rsidRPr="00FE78FC">
        <w:rPr>
          <w:rFonts w:ascii="Times New Roman" w:hAnsi="Times New Roman" w:cs="Times New Roman"/>
          <w:sz w:val="24"/>
          <w:szCs w:val="24"/>
        </w:rPr>
        <w:t>individuais</w:t>
      </w:r>
      <w:r w:rsidR="00FE78FC" w:rsidRPr="00FE78FC">
        <w:rPr>
          <w:rFonts w:ascii="Times New Roman" w:hAnsi="Times New Roman" w:cs="Times New Roman"/>
          <w:sz w:val="24"/>
          <w:szCs w:val="24"/>
        </w:rPr>
        <w:t xml:space="preserve"> e/ou ações coletivas, com formas e modos próprios de existência, realizadas com o objetivo de valorizar, preservar e difundir conhecimento e tecnologia, as celebrações e expressões artísticas quilombolas, dos povos e comunidades tradicionais de matriz africana e de coletivos culturais negros, que contribuam para o fortalecimento dos processos de transmissão de conhecimentos, práticas e tradições orais, literatura, moda, artesanato, culinária, teatro, dança, música, economia criativa, dentre outras manifestações e saberes dos referidos segmentos. Em suma, os saberes e fazeres enraizados no cotidiano dos quilombos e dos povos e comunidades tradicionais de matriz africana.</w:t>
      </w:r>
    </w:p>
    <w:p w:rsidR="00854A46" w:rsidRDefault="00854A46" w:rsidP="00FE78FC">
      <w:pPr>
        <w:pStyle w:val="Corpodetexto"/>
        <w:spacing w:before="7"/>
        <w:jc w:val="both"/>
        <w:rPr>
          <w:rFonts w:ascii="Times New Roman" w:hAnsi="Times New Roman" w:cs="Times New Roman"/>
          <w:sz w:val="24"/>
          <w:szCs w:val="24"/>
        </w:rPr>
      </w:pPr>
    </w:p>
    <w:p w:rsidR="00854A46" w:rsidRDefault="004E7DCD" w:rsidP="00FE78FC">
      <w:pPr>
        <w:pStyle w:val="Corpodetexto"/>
        <w:spacing w:before="7"/>
        <w:jc w:val="both"/>
        <w:rPr>
          <w:rFonts w:ascii="Times New Roman" w:hAnsi="Times New Roman" w:cs="Times New Roman"/>
          <w:sz w:val="24"/>
          <w:szCs w:val="24"/>
        </w:rPr>
      </w:pPr>
      <w:r>
        <w:rPr>
          <w:rFonts w:ascii="Times New Roman" w:hAnsi="Times New Roman" w:cs="Times New Roman"/>
          <w:sz w:val="24"/>
          <w:szCs w:val="24"/>
        </w:rPr>
        <w:t>Para fins deste edital, e</w:t>
      </w:r>
      <w:r w:rsidR="00854A46">
        <w:rPr>
          <w:rFonts w:ascii="Times New Roman" w:hAnsi="Times New Roman" w:cs="Times New Roman"/>
          <w:sz w:val="24"/>
          <w:szCs w:val="24"/>
        </w:rPr>
        <w:t>stão inclusos na cultura afro-brasileira:</w:t>
      </w:r>
    </w:p>
    <w:p w:rsidR="00004DFA" w:rsidRDefault="00004DFA" w:rsidP="00FE78FC">
      <w:pPr>
        <w:pStyle w:val="Corpodetexto"/>
        <w:spacing w:before="7"/>
        <w:jc w:val="both"/>
        <w:rPr>
          <w:rFonts w:ascii="Times New Roman" w:hAnsi="Times New Roman" w:cs="Times New Roman"/>
          <w:sz w:val="24"/>
          <w:szCs w:val="24"/>
        </w:rPr>
      </w:pPr>
    </w:p>
    <w:p w:rsidR="00854A46" w:rsidRPr="00FE78FC" w:rsidRDefault="00854A46" w:rsidP="00854A46">
      <w:pPr>
        <w:pStyle w:val="Corpodetexto"/>
        <w:spacing w:before="7"/>
        <w:rPr>
          <w:rFonts w:ascii="Times New Roman" w:hAnsi="Times New Roman" w:cs="Times New Roman"/>
          <w:b/>
          <w:sz w:val="24"/>
          <w:szCs w:val="24"/>
        </w:rPr>
      </w:pPr>
      <w:r w:rsidRPr="00FE78FC">
        <w:rPr>
          <w:rFonts w:ascii="Times New Roman" w:hAnsi="Times New Roman" w:cs="Times New Roman"/>
          <w:b/>
          <w:sz w:val="24"/>
          <w:szCs w:val="24"/>
        </w:rPr>
        <w:t>Capoeira:</w:t>
      </w:r>
    </w:p>
    <w:p w:rsidR="00854A46" w:rsidRPr="00FE78FC" w:rsidRDefault="00854A46" w:rsidP="00854A46">
      <w:pPr>
        <w:pStyle w:val="alignjustify"/>
        <w:spacing w:before="0" w:beforeAutospacing="0" w:after="150" w:afterAutospacing="0"/>
        <w:jc w:val="both"/>
        <w:rPr>
          <w:rFonts w:eastAsiaTheme="minorHAnsi"/>
        </w:rPr>
      </w:pPr>
      <w:r w:rsidRPr="00FE78FC">
        <w:rPr>
          <w:rFonts w:eastAsiaTheme="minorHAnsi"/>
        </w:rPr>
        <w:t>A capoeira é uma representação cultural que mistura esporte, luta, dança, cultura popular, música e brincadeira. Caracteriza-se por movimentos ágeis e complexos, onde são utilizados os pés, as mãos e elementos ginástico-acrobáticos. Diferencia-se das outras lutas por ser acompanhada de música. O saber da capoeira é transmitido de modo oral e gestual, de forma participativa e interativa, nas rodas, nas ruas e nas academias, assim como nas relações de sociabilidade e familiaridade construídas entre mestres e aprendizes. </w:t>
      </w:r>
      <w:r w:rsidRPr="00FE78FC">
        <w:rPr>
          <w:rFonts w:eastAsiaTheme="minorHAnsi"/>
          <w:lang w:eastAsia="en-US"/>
        </w:rPr>
        <w:t xml:space="preserve">A roda de capoeira é a forma de expressão que permite o aprendizado e a expansão do jogo. Nela se encenam golpes e movimentos acrobáticos, cânticos antigos são reatualizados e outros são inventados, acompanhados por uma orquestra de instrumentos que produz uma sonoridade múltipla e, ao mesmo tempo, característica da arte. </w:t>
      </w:r>
      <w:r w:rsidRPr="00FE78FC">
        <w:rPr>
          <w:rFonts w:eastAsiaTheme="minorHAnsi"/>
        </w:rPr>
        <w:t xml:space="preserve">Os mestres e mestras são os detentores dos conhecimentos tradicionais desta </w:t>
      </w:r>
      <w:r w:rsidRPr="00FE78FC">
        <w:rPr>
          <w:rFonts w:eastAsiaTheme="minorHAnsi"/>
        </w:rPr>
        <w:lastRenderedPageBreak/>
        <w:t>manifestação e responsáveis pela transmissão oral das suas práticas, rituais e herança cultural.</w:t>
      </w:r>
    </w:p>
    <w:p w:rsidR="00FE78FC" w:rsidRDefault="00FE78FC" w:rsidP="00FE78FC">
      <w:pPr>
        <w:pStyle w:val="Corpodetexto"/>
        <w:spacing w:before="7"/>
        <w:jc w:val="both"/>
        <w:rPr>
          <w:rFonts w:ascii="Times New Roman" w:hAnsi="Times New Roman" w:cs="Times New Roman"/>
          <w:sz w:val="24"/>
          <w:szCs w:val="24"/>
        </w:rPr>
      </w:pPr>
      <w:r w:rsidRPr="00FE78FC">
        <w:rPr>
          <w:rFonts w:ascii="Times New Roman" w:hAnsi="Times New Roman" w:cs="Times New Roman"/>
          <w:b/>
          <w:sz w:val="24"/>
          <w:szCs w:val="24"/>
        </w:rPr>
        <w:t>Povos e comunidades tradicionais de matriz africana</w:t>
      </w:r>
      <w:r w:rsidRPr="00FE78FC">
        <w:rPr>
          <w:rFonts w:ascii="Times New Roman" w:hAnsi="Times New Roman" w:cs="Times New Roman"/>
          <w:sz w:val="24"/>
          <w:szCs w:val="24"/>
        </w:rPr>
        <w:t>: grupos culturalmente diferenciados e que se reconheçam como tais, que possuem formas próprias de organização social, que ocupam e usam territórios e recursos naturais como condição para sua reprodução cultural, social, religiosa, ancestral e econômica, utilizando conhecimentos, inovações e práticas geradas e transmitidas pela tradição.</w:t>
      </w:r>
    </w:p>
    <w:p w:rsidR="004E7DCD" w:rsidRDefault="004E7DCD" w:rsidP="00FE78FC">
      <w:pPr>
        <w:pStyle w:val="Corpodetexto"/>
        <w:spacing w:before="7"/>
        <w:jc w:val="both"/>
        <w:rPr>
          <w:rFonts w:ascii="Times New Roman" w:hAnsi="Times New Roman" w:cs="Times New Roman"/>
          <w:sz w:val="24"/>
          <w:szCs w:val="24"/>
        </w:rPr>
      </w:pPr>
    </w:p>
    <w:p w:rsidR="004E7DCD" w:rsidRPr="00FE78FC" w:rsidRDefault="004E7DCD" w:rsidP="00FE78FC">
      <w:pPr>
        <w:pStyle w:val="Corpodetexto"/>
        <w:spacing w:before="7"/>
        <w:jc w:val="both"/>
        <w:rPr>
          <w:rFonts w:ascii="Times New Roman" w:hAnsi="Times New Roman" w:cs="Times New Roman"/>
          <w:b/>
          <w:sz w:val="24"/>
          <w:szCs w:val="24"/>
        </w:rPr>
      </w:pPr>
      <w:r w:rsidRPr="004E7DCD">
        <w:rPr>
          <w:rFonts w:ascii="Times New Roman" w:hAnsi="Times New Roman" w:cs="Times New Roman"/>
          <w:b/>
          <w:sz w:val="24"/>
          <w:szCs w:val="24"/>
        </w:rPr>
        <w:t>Festivais de cultura afro-brasileira</w:t>
      </w:r>
      <w:r>
        <w:rPr>
          <w:rFonts w:ascii="Times New Roman" w:hAnsi="Times New Roman" w:cs="Times New Roman"/>
          <w:sz w:val="24"/>
          <w:szCs w:val="24"/>
        </w:rPr>
        <w:t>: Eventos, festivais que enalteçam a cultura afro-brasileira, realizados em datas expressiva de comemoração, a exemplo do mês da consciência negra, entre outras.</w:t>
      </w:r>
    </w:p>
    <w:p w:rsidR="00FE78FC" w:rsidRPr="00FE78FC" w:rsidRDefault="00FE78FC" w:rsidP="00FE78FC">
      <w:pPr>
        <w:pStyle w:val="Corpodetexto"/>
        <w:spacing w:before="7"/>
        <w:rPr>
          <w:rFonts w:ascii="Times New Roman" w:hAnsi="Times New Roman" w:cs="Times New Roman"/>
          <w:b/>
          <w:sz w:val="24"/>
          <w:szCs w:val="24"/>
        </w:rPr>
      </w:pPr>
    </w:p>
    <w:p w:rsidR="004E7DCD" w:rsidRDefault="004E7DCD" w:rsidP="00122ACA">
      <w:pPr>
        <w:pStyle w:val="Corpodetexto"/>
        <w:jc w:val="both"/>
        <w:rPr>
          <w:rFonts w:ascii="Times New Roman" w:hAnsi="Times New Roman" w:cs="Times New Roman"/>
          <w:b/>
          <w:sz w:val="24"/>
          <w:szCs w:val="24"/>
        </w:rPr>
      </w:pPr>
      <w:r>
        <w:rPr>
          <w:rFonts w:ascii="Times New Roman" w:hAnsi="Times New Roman" w:cs="Times New Roman"/>
          <w:b/>
          <w:sz w:val="24"/>
          <w:szCs w:val="24"/>
        </w:rPr>
        <w:t>Cultura LGBTQIA+</w:t>
      </w:r>
    </w:p>
    <w:p w:rsidR="00623C5E" w:rsidRDefault="00793DCC" w:rsidP="00122ACA">
      <w:pPr>
        <w:pStyle w:val="Corpodetexto"/>
        <w:jc w:val="both"/>
        <w:rPr>
          <w:rFonts w:ascii="Times New Roman" w:hAnsi="Times New Roman" w:cs="Times New Roman"/>
          <w:sz w:val="24"/>
          <w:szCs w:val="24"/>
        </w:rPr>
      </w:pPr>
      <w:r>
        <w:rPr>
          <w:rFonts w:ascii="Times New Roman" w:hAnsi="Times New Roman" w:cs="Times New Roman"/>
          <w:sz w:val="24"/>
          <w:szCs w:val="24"/>
        </w:rPr>
        <w:t>Expressões culturais</w:t>
      </w:r>
      <w:r w:rsidR="00623C5E">
        <w:rPr>
          <w:rFonts w:ascii="Times New Roman" w:hAnsi="Times New Roman" w:cs="Times New Roman"/>
          <w:sz w:val="24"/>
          <w:szCs w:val="24"/>
        </w:rPr>
        <w:t xml:space="preserve"> realizadas e partilhadas pela comunidade lésbica, gay, bissexual, </w:t>
      </w:r>
      <w:proofErr w:type="spellStart"/>
      <w:r w:rsidR="00623C5E">
        <w:rPr>
          <w:rFonts w:ascii="Times New Roman" w:hAnsi="Times New Roman" w:cs="Times New Roman"/>
          <w:sz w:val="24"/>
          <w:szCs w:val="24"/>
        </w:rPr>
        <w:t>transgênero</w:t>
      </w:r>
      <w:proofErr w:type="spellEnd"/>
      <w:r w:rsidR="00623C5E">
        <w:rPr>
          <w:rFonts w:ascii="Times New Roman" w:hAnsi="Times New Roman" w:cs="Times New Roman"/>
          <w:sz w:val="24"/>
          <w:szCs w:val="24"/>
        </w:rPr>
        <w:t xml:space="preserve"> e </w:t>
      </w:r>
      <w:proofErr w:type="spellStart"/>
      <w:r w:rsidR="00623C5E">
        <w:rPr>
          <w:rFonts w:ascii="Times New Roman" w:hAnsi="Times New Roman" w:cs="Times New Roman"/>
          <w:sz w:val="24"/>
          <w:szCs w:val="24"/>
        </w:rPr>
        <w:t>queer</w:t>
      </w:r>
      <w:proofErr w:type="spellEnd"/>
      <w:r w:rsidR="00623C5E">
        <w:rPr>
          <w:rFonts w:ascii="Times New Roman" w:hAnsi="Times New Roman" w:cs="Times New Roman"/>
          <w:sz w:val="24"/>
          <w:szCs w:val="24"/>
        </w:rPr>
        <w:t xml:space="preserve"> (LGBTQIA+). </w:t>
      </w:r>
    </w:p>
    <w:p w:rsidR="00623C5E" w:rsidRDefault="00623C5E" w:rsidP="00122ACA">
      <w:pPr>
        <w:pStyle w:val="Corpodetexto"/>
        <w:jc w:val="both"/>
        <w:rPr>
          <w:rFonts w:ascii="Times New Roman" w:hAnsi="Times New Roman" w:cs="Times New Roman"/>
          <w:sz w:val="24"/>
          <w:szCs w:val="24"/>
        </w:rPr>
      </w:pPr>
    </w:p>
    <w:p w:rsidR="00BE4754" w:rsidRDefault="00BE4754" w:rsidP="00122ACA">
      <w:pPr>
        <w:pStyle w:val="Corpodetexto"/>
        <w:jc w:val="both"/>
        <w:rPr>
          <w:rFonts w:ascii="Times New Roman" w:hAnsi="Times New Roman" w:cs="Times New Roman"/>
          <w:sz w:val="24"/>
          <w:szCs w:val="24"/>
        </w:rPr>
      </w:pPr>
    </w:p>
    <w:p w:rsidR="00664F6D" w:rsidRDefault="00122ACA" w:rsidP="00C40859">
      <w:pPr>
        <w:pStyle w:val="PargrafodaLista"/>
        <w:numPr>
          <w:ilvl w:val="0"/>
          <w:numId w:val="10"/>
        </w:numPr>
        <w:ind w:left="284"/>
        <w:rPr>
          <w:rFonts w:ascii="Times New Roman" w:hAnsi="Times New Roman" w:cs="Times New Roman"/>
          <w:b/>
          <w:sz w:val="24"/>
          <w:szCs w:val="24"/>
        </w:rPr>
      </w:pPr>
      <w:r w:rsidRPr="00122ACA">
        <w:rPr>
          <w:rFonts w:ascii="Times New Roman" w:hAnsi="Times New Roman" w:cs="Times New Roman"/>
          <w:b/>
          <w:sz w:val="24"/>
          <w:szCs w:val="24"/>
        </w:rPr>
        <w:t>DOS IMPEDIMENTOS</w:t>
      </w:r>
    </w:p>
    <w:p w:rsidR="00664F6D" w:rsidRPr="00664F6D" w:rsidRDefault="00664F6D" w:rsidP="00664F6D">
      <w:pPr>
        <w:ind w:left="-76"/>
        <w:rPr>
          <w:rFonts w:ascii="Times New Roman" w:hAnsi="Times New Roman" w:cs="Times New Roman"/>
          <w:sz w:val="24"/>
          <w:szCs w:val="24"/>
        </w:rPr>
      </w:pPr>
    </w:p>
    <w:p w:rsidR="00230D7E" w:rsidRPr="00EE1C6A" w:rsidRDefault="00230D7E" w:rsidP="00230D7E">
      <w:pPr>
        <w:tabs>
          <w:tab w:val="left" w:pos="28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4.1. </w:t>
      </w:r>
      <w:r w:rsidRPr="00EE1C6A">
        <w:rPr>
          <w:rFonts w:ascii="Times New Roman" w:hAnsi="Times New Roman" w:cs="Times New Roman"/>
          <w:sz w:val="24"/>
          <w:szCs w:val="24"/>
        </w:rPr>
        <w:t>É vedada a participação de membros da Comissão de Seleção, bem como de seus cônjuges, ascendentes, descendentes em qualquer grau, além de seus sócios comerciais.</w:t>
      </w:r>
    </w:p>
    <w:p w:rsidR="00230D7E" w:rsidRPr="00933306" w:rsidRDefault="00230D7E" w:rsidP="00230D7E">
      <w:pPr>
        <w:pStyle w:val="Corpodetexto"/>
        <w:tabs>
          <w:tab w:val="left" w:pos="284"/>
        </w:tabs>
        <w:ind w:left="426" w:hanging="426"/>
        <w:contextualSpacing/>
        <w:jc w:val="both"/>
        <w:rPr>
          <w:rFonts w:ascii="Times New Roman" w:hAnsi="Times New Roman" w:cs="Times New Roman"/>
          <w:sz w:val="12"/>
          <w:szCs w:val="12"/>
        </w:rPr>
      </w:pPr>
    </w:p>
    <w:p w:rsidR="00230D7E" w:rsidRDefault="00230D7E" w:rsidP="00230D7E">
      <w:pPr>
        <w:tabs>
          <w:tab w:val="left" w:pos="28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4.2. </w:t>
      </w:r>
      <w:r w:rsidRPr="00EE1C6A">
        <w:rPr>
          <w:rFonts w:ascii="Times New Roman" w:hAnsi="Times New Roman" w:cs="Times New Roman"/>
          <w:sz w:val="24"/>
          <w:szCs w:val="24"/>
        </w:rPr>
        <w:t>É vetada proposta de pessoa física que tenha como proponente funcionário público, funcionário terceirizado, cargos de confiança ou estagiários do Governo do Estado de Alagoas, lotados na Secretaria de Estado da Cultura de Alagoas.</w:t>
      </w:r>
    </w:p>
    <w:p w:rsidR="00230D7E" w:rsidRPr="00933306" w:rsidRDefault="00230D7E" w:rsidP="00230D7E">
      <w:pPr>
        <w:pStyle w:val="Corpodetexto"/>
        <w:tabs>
          <w:tab w:val="left" w:pos="284"/>
        </w:tabs>
        <w:ind w:left="426" w:hanging="426"/>
        <w:contextualSpacing/>
        <w:jc w:val="both"/>
        <w:rPr>
          <w:rFonts w:ascii="Times New Roman" w:hAnsi="Times New Roman" w:cs="Times New Roman"/>
          <w:sz w:val="12"/>
          <w:szCs w:val="12"/>
        </w:rPr>
      </w:pPr>
    </w:p>
    <w:p w:rsidR="00230D7E" w:rsidRDefault="00230D7E" w:rsidP="00230D7E">
      <w:pPr>
        <w:tabs>
          <w:tab w:val="left" w:pos="284"/>
          <w:tab w:val="left" w:pos="490"/>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4.3. É vedada p</w:t>
      </w:r>
      <w:r w:rsidRPr="00EE1C6A">
        <w:rPr>
          <w:rFonts w:ascii="Times New Roman" w:hAnsi="Times New Roman" w:cs="Times New Roman"/>
          <w:sz w:val="24"/>
          <w:szCs w:val="24"/>
        </w:rPr>
        <w:t>roposta</w:t>
      </w:r>
      <w:r w:rsidRPr="00EE1C6A">
        <w:rPr>
          <w:rFonts w:ascii="Times New Roman" w:hAnsi="Times New Roman" w:cs="Times New Roman"/>
          <w:spacing w:val="-10"/>
          <w:sz w:val="24"/>
          <w:szCs w:val="24"/>
        </w:rPr>
        <w:t xml:space="preserve"> </w:t>
      </w:r>
      <w:r w:rsidRPr="00EE1C6A">
        <w:rPr>
          <w:rFonts w:ascii="Times New Roman" w:hAnsi="Times New Roman" w:cs="Times New Roman"/>
          <w:sz w:val="24"/>
          <w:szCs w:val="24"/>
        </w:rPr>
        <w:t>de</w:t>
      </w:r>
      <w:r w:rsidRPr="00EE1C6A">
        <w:rPr>
          <w:rFonts w:ascii="Times New Roman" w:hAnsi="Times New Roman" w:cs="Times New Roman"/>
          <w:spacing w:val="-7"/>
          <w:sz w:val="24"/>
          <w:szCs w:val="24"/>
        </w:rPr>
        <w:t xml:space="preserve"> </w:t>
      </w:r>
      <w:r w:rsidRPr="00EE1C6A">
        <w:rPr>
          <w:rFonts w:ascii="Times New Roman" w:hAnsi="Times New Roman" w:cs="Times New Roman"/>
          <w:sz w:val="24"/>
          <w:szCs w:val="24"/>
        </w:rPr>
        <w:t>pessoa</w:t>
      </w:r>
      <w:r w:rsidRPr="00EE1C6A">
        <w:rPr>
          <w:rFonts w:ascii="Times New Roman" w:hAnsi="Times New Roman" w:cs="Times New Roman"/>
          <w:spacing w:val="-10"/>
          <w:sz w:val="24"/>
          <w:szCs w:val="24"/>
        </w:rPr>
        <w:t xml:space="preserve"> </w:t>
      </w:r>
      <w:r w:rsidRPr="00EE1C6A">
        <w:rPr>
          <w:rFonts w:ascii="Times New Roman" w:hAnsi="Times New Roman" w:cs="Times New Roman"/>
          <w:sz w:val="24"/>
          <w:szCs w:val="24"/>
        </w:rPr>
        <w:t>jurídica</w:t>
      </w:r>
      <w:r w:rsidRPr="00EE1C6A">
        <w:rPr>
          <w:rFonts w:ascii="Times New Roman" w:hAnsi="Times New Roman" w:cs="Times New Roman"/>
          <w:spacing w:val="-9"/>
          <w:sz w:val="24"/>
          <w:szCs w:val="24"/>
        </w:rPr>
        <w:t xml:space="preserve"> </w:t>
      </w:r>
      <w:r w:rsidRPr="00EE1C6A">
        <w:rPr>
          <w:rFonts w:ascii="Times New Roman" w:hAnsi="Times New Roman" w:cs="Times New Roman"/>
          <w:sz w:val="24"/>
          <w:szCs w:val="24"/>
        </w:rPr>
        <w:t>que</w:t>
      </w:r>
      <w:r w:rsidRPr="00EE1C6A">
        <w:rPr>
          <w:rFonts w:ascii="Times New Roman" w:hAnsi="Times New Roman" w:cs="Times New Roman"/>
          <w:spacing w:val="-10"/>
          <w:sz w:val="24"/>
          <w:szCs w:val="24"/>
        </w:rPr>
        <w:t xml:space="preserve"> </w:t>
      </w:r>
      <w:r w:rsidRPr="00EE1C6A">
        <w:rPr>
          <w:rFonts w:ascii="Times New Roman" w:hAnsi="Times New Roman" w:cs="Times New Roman"/>
          <w:sz w:val="24"/>
          <w:szCs w:val="24"/>
        </w:rPr>
        <w:t>tenha</w:t>
      </w:r>
      <w:r w:rsidRPr="00EE1C6A">
        <w:rPr>
          <w:rFonts w:ascii="Times New Roman" w:hAnsi="Times New Roman" w:cs="Times New Roman"/>
          <w:spacing w:val="-9"/>
          <w:sz w:val="24"/>
          <w:szCs w:val="24"/>
        </w:rPr>
        <w:t xml:space="preserve"> </w:t>
      </w:r>
      <w:r w:rsidRPr="00EE1C6A">
        <w:rPr>
          <w:rFonts w:ascii="Times New Roman" w:hAnsi="Times New Roman" w:cs="Times New Roman"/>
          <w:sz w:val="24"/>
          <w:szCs w:val="24"/>
        </w:rPr>
        <w:t>como</w:t>
      </w:r>
      <w:r w:rsidRPr="00EE1C6A">
        <w:rPr>
          <w:rFonts w:ascii="Times New Roman" w:hAnsi="Times New Roman" w:cs="Times New Roman"/>
          <w:spacing w:val="-12"/>
          <w:sz w:val="24"/>
          <w:szCs w:val="24"/>
        </w:rPr>
        <w:t xml:space="preserve"> </w:t>
      </w:r>
      <w:r w:rsidRPr="00EE1C6A">
        <w:rPr>
          <w:rFonts w:ascii="Times New Roman" w:hAnsi="Times New Roman" w:cs="Times New Roman"/>
          <w:sz w:val="24"/>
          <w:szCs w:val="24"/>
        </w:rPr>
        <w:t>membro</w:t>
      </w:r>
      <w:r w:rsidRPr="00EE1C6A">
        <w:rPr>
          <w:rFonts w:ascii="Times New Roman" w:hAnsi="Times New Roman" w:cs="Times New Roman"/>
          <w:spacing w:val="-9"/>
          <w:sz w:val="24"/>
          <w:szCs w:val="24"/>
        </w:rPr>
        <w:t xml:space="preserve"> </w:t>
      </w:r>
      <w:r w:rsidRPr="00EE1C6A">
        <w:rPr>
          <w:rFonts w:ascii="Times New Roman" w:hAnsi="Times New Roman" w:cs="Times New Roman"/>
          <w:sz w:val="24"/>
          <w:szCs w:val="24"/>
        </w:rPr>
        <w:t>de</w:t>
      </w:r>
      <w:r w:rsidRPr="00EE1C6A">
        <w:rPr>
          <w:rFonts w:ascii="Times New Roman" w:hAnsi="Times New Roman" w:cs="Times New Roman"/>
          <w:spacing w:val="-11"/>
          <w:sz w:val="24"/>
          <w:szCs w:val="24"/>
        </w:rPr>
        <w:t xml:space="preserve"> </w:t>
      </w:r>
      <w:r w:rsidRPr="00EE1C6A">
        <w:rPr>
          <w:rFonts w:ascii="Times New Roman" w:hAnsi="Times New Roman" w:cs="Times New Roman"/>
          <w:sz w:val="24"/>
          <w:szCs w:val="24"/>
        </w:rPr>
        <w:t>sua</w:t>
      </w:r>
      <w:r w:rsidRPr="00EE1C6A">
        <w:rPr>
          <w:rFonts w:ascii="Times New Roman" w:hAnsi="Times New Roman" w:cs="Times New Roman"/>
          <w:spacing w:val="-9"/>
          <w:sz w:val="24"/>
          <w:szCs w:val="24"/>
        </w:rPr>
        <w:t xml:space="preserve"> </w:t>
      </w:r>
      <w:r w:rsidRPr="00EE1C6A">
        <w:rPr>
          <w:rFonts w:ascii="Times New Roman" w:hAnsi="Times New Roman" w:cs="Times New Roman"/>
          <w:sz w:val="24"/>
          <w:szCs w:val="24"/>
        </w:rPr>
        <w:t>diretoria</w:t>
      </w:r>
      <w:r w:rsidRPr="00EE1C6A">
        <w:rPr>
          <w:rFonts w:ascii="Times New Roman" w:hAnsi="Times New Roman" w:cs="Times New Roman"/>
          <w:spacing w:val="-9"/>
          <w:sz w:val="24"/>
          <w:szCs w:val="24"/>
        </w:rPr>
        <w:t xml:space="preserve"> </w:t>
      </w:r>
      <w:r w:rsidRPr="00EE1C6A">
        <w:rPr>
          <w:rFonts w:ascii="Times New Roman" w:hAnsi="Times New Roman" w:cs="Times New Roman"/>
          <w:sz w:val="24"/>
          <w:szCs w:val="24"/>
        </w:rPr>
        <w:t>funcionário</w:t>
      </w:r>
      <w:r w:rsidRPr="00EE1C6A">
        <w:rPr>
          <w:rFonts w:ascii="Times New Roman" w:hAnsi="Times New Roman" w:cs="Times New Roman"/>
          <w:spacing w:val="-10"/>
          <w:sz w:val="24"/>
          <w:szCs w:val="24"/>
        </w:rPr>
        <w:t xml:space="preserve"> </w:t>
      </w:r>
      <w:r w:rsidRPr="00EE1C6A">
        <w:rPr>
          <w:rFonts w:ascii="Times New Roman" w:hAnsi="Times New Roman" w:cs="Times New Roman"/>
          <w:sz w:val="24"/>
          <w:szCs w:val="24"/>
        </w:rPr>
        <w:t>público,</w:t>
      </w:r>
      <w:r w:rsidRPr="00EE1C6A">
        <w:rPr>
          <w:rFonts w:ascii="Times New Roman" w:hAnsi="Times New Roman" w:cs="Times New Roman"/>
          <w:spacing w:val="-10"/>
          <w:sz w:val="24"/>
          <w:szCs w:val="24"/>
        </w:rPr>
        <w:t xml:space="preserve"> </w:t>
      </w:r>
      <w:r w:rsidRPr="00EE1C6A">
        <w:rPr>
          <w:rFonts w:ascii="Times New Roman" w:hAnsi="Times New Roman" w:cs="Times New Roman"/>
          <w:sz w:val="24"/>
          <w:szCs w:val="24"/>
        </w:rPr>
        <w:t xml:space="preserve">funcionários terceirizados, cargos de confiança ou estagiários do Governo do Estado de Alagoas, lotados na Secretaria </w:t>
      </w:r>
      <w:r>
        <w:rPr>
          <w:rFonts w:ascii="Times New Roman" w:hAnsi="Times New Roman" w:cs="Times New Roman"/>
          <w:sz w:val="24"/>
          <w:szCs w:val="24"/>
        </w:rPr>
        <w:t>de Estado da Cultura de Alagoas.</w:t>
      </w:r>
    </w:p>
    <w:p w:rsidR="00230D7E" w:rsidRDefault="00230D7E" w:rsidP="00230D7E">
      <w:pPr>
        <w:tabs>
          <w:tab w:val="left" w:pos="284"/>
          <w:tab w:val="left" w:pos="490"/>
        </w:tabs>
        <w:ind w:left="426" w:hanging="426"/>
        <w:contextualSpacing/>
        <w:jc w:val="both"/>
        <w:rPr>
          <w:rFonts w:ascii="Times New Roman" w:hAnsi="Times New Roman" w:cs="Times New Roman"/>
          <w:sz w:val="24"/>
          <w:szCs w:val="24"/>
        </w:rPr>
      </w:pPr>
    </w:p>
    <w:p w:rsidR="00230D7E" w:rsidRDefault="00230D7E" w:rsidP="00230D7E">
      <w:pPr>
        <w:tabs>
          <w:tab w:val="left" w:pos="28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4.</w:t>
      </w:r>
      <w:r w:rsidR="00733F25">
        <w:rPr>
          <w:rFonts w:ascii="Times New Roman" w:hAnsi="Times New Roman" w:cs="Times New Roman"/>
          <w:sz w:val="24"/>
          <w:szCs w:val="24"/>
        </w:rPr>
        <w:t>4</w:t>
      </w:r>
      <w:r>
        <w:rPr>
          <w:rFonts w:ascii="Times New Roman" w:hAnsi="Times New Roman" w:cs="Times New Roman"/>
          <w:sz w:val="24"/>
          <w:szCs w:val="24"/>
        </w:rPr>
        <w:t>. É vedada a participação de p</w:t>
      </w:r>
      <w:r w:rsidRPr="00EE1C6A">
        <w:rPr>
          <w:rFonts w:ascii="Times New Roman" w:hAnsi="Times New Roman" w:cs="Times New Roman"/>
          <w:sz w:val="24"/>
          <w:szCs w:val="24"/>
        </w:rPr>
        <w:t>roponente que esteja em situação de pendência, inadimplência, falta de prestação de contas em contratos</w:t>
      </w:r>
      <w:r w:rsidRPr="00EE1C6A">
        <w:rPr>
          <w:rFonts w:ascii="Times New Roman" w:hAnsi="Times New Roman" w:cs="Times New Roman"/>
          <w:spacing w:val="-3"/>
          <w:sz w:val="24"/>
          <w:szCs w:val="24"/>
        </w:rPr>
        <w:t xml:space="preserve"> </w:t>
      </w:r>
      <w:r w:rsidRPr="00EE1C6A">
        <w:rPr>
          <w:rFonts w:ascii="Times New Roman" w:hAnsi="Times New Roman" w:cs="Times New Roman"/>
          <w:sz w:val="24"/>
          <w:szCs w:val="24"/>
        </w:rPr>
        <w:t>e/ou</w:t>
      </w:r>
      <w:r w:rsidRPr="00EE1C6A">
        <w:rPr>
          <w:rFonts w:ascii="Times New Roman" w:hAnsi="Times New Roman" w:cs="Times New Roman"/>
          <w:spacing w:val="-5"/>
          <w:sz w:val="24"/>
          <w:szCs w:val="24"/>
        </w:rPr>
        <w:t xml:space="preserve"> </w:t>
      </w:r>
      <w:r w:rsidRPr="00EE1C6A">
        <w:rPr>
          <w:rFonts w:ascii="Times New Roman" w:hAnsi="Times New Roman" w:cs="Times New Roman"/>
          <w:sz w:val="24"/>
          <w:szCs w:val="24"/>
        </w:rPr>
        <w:t>convênios</w:t>
      </w:r>
      <w:r w:rsidRPr="00EE1C6A">
        <w:rPr>
          <w:rFonts w:ascii="Times New Roman" w:hAnsi="Times New Roman" w:cs="Times New Roman"/>
          <w:spacing w:val="-3"/>
          <w:sz w:val="24"/>
          <w:szCs w:val="24"/>
        </w:rPr>
        <w:t xml:space="preserve"> </w:t>
      </w:r>
      <w:r w:rsidRPr="00EE1C6A">
        <w:rPr>
          <w:rFonts w:ascii="Times New Roman" w:hAnsi="Times New Roman" w:cs="Times New Roman"/>
          <w:sz w:val="24"/>
          <w:szCs w:val="24"/>
        </w:rPr>
        <w:t>celebrados</w:t>
      </w:r>
      <w:r w:rsidRPr="00EE1C6A">
        <w:rPr>
          <w:rFonts w:ascii="Times New Roman" w:hAnsi="Times New Roman" w:cs="Times New Roman"/>
          <w:spacing w:val="-5"/>
          <w:sz w:val="24"/>
          <w:szCs w:val="24"/>
        </w:rPr>
        <w:t xml:space="preserve"> </w:t>
      </w:r>
      <w:r w:rsidRPr="00EE1C6A">
        <w:rPr>
          <w:rFonts w:ascii="Times New Roman" w:hAnsi="Times New Roman" w:cs="Times New Roman"/>
          <w:sz w:val="24"/>
          <w:szCs w:val="24"/>
        </w:rPr>
        <w:t>com</w:t>
      </w:r>
      <w:r w:rsidRPr="00EE1C6A">
        <w:rPr>
          <w:rFonts w:ascii="Times New Roman" w:hAnsi="Times New Roman" w:cs="Times New Roman"/>
          <w:spacing w:val="-2"/>
          <w:sz w:val="24"/>
          <w:szCs w:val="24"/>
        </w:rPr>
        <w:t xml:space="preserve"> </w:t>
      </w:r>
      <w:r w:rsidRPr="00EE1C6A">
        <w:rPr>
          <w:rFonts w:ascii="Times New Roman" w:hAnsi="Times New Roman" w:cs="Times New Roman"/>
          <w:sz w:val="24"/>
          <w:szCs w:val="24"/>
        </w:rPr>
        <w:t>a</w:t>
      </w:r>
      <w:r w:rsidRPr="00EE1C6A">
        <w:rPr>
          <w:rFonts w:ascii="Times New Roman" w:hAnsi="Times New Roman" w:cs="Times New Roman"/>
          <w:spacing w:val="-7"/>
          <w:sz w:val="24"/>
          <w:szCs w:val="24"/>
        </w:rPr>
        <w:t xml:space="preserve"> </w:t>
      </w:r>
      <w:r w:rsidRPr="00EE1C6A">
        <w:rPr>
          <w:rFonts w:ascii="Times New Roman" w:hAnsi="Times New Roman" w:cs="Times New Roman"/>
          <w:sz w:val="24"/>
          <w:szCs w:val="24"/>
        </w:rPr>
        <w:t xml:space="preserve">Secretaria </w:t>
      </w:r>
      <w:r>
        <w:rPr>
          <w:rFonts w:ascii="Times New Roman" w:hAnsi="Times New Roman" w:cs="Times New Roman"/>
          <w:sz w:val="24"/>
          <w:szCs w:val="24"/>
        </w:rPr>
        <w:t>de Estado da Cultura de Alagoas.</w:t>
      </w:r>
    </w:p>
    <w:p w:rsidR="00230D7E" w:rsidRDefault="00230D7E" w:rsidP="00230D7E">
      <w:pPr>
        <w:tabs>
          <w:tab w:val="left" w:pos="284"/>
        </w:tabs>
        <w:ind w:left="426" w:hanging="426"/>
        <w:contextualSpacing/>
        <w:jc w:val="both"/>
        <w:rPr>
          <w:rFonts w:ascii="Times New Roman" w:hAnsi="Times New Roman" w:cs="Times New Roman"/>
          <w:sz w:val="24"/>
          <w:szCs w:val="24"/>
        </w:rPr>
      </w:pPr>
    </w:p>
    <w:p w:rsidR="00230D7E" w:rsidRPr="00EE1C6A" w:rsidRDefault="00733F25" w:rsidP="00230D7E">
      <w:pPr>
        <w:tabs>
          <w:tab w:val="left" w:pos="284"/>
        </w:tabs>
        <w:ind w:left="426" w:hanging="426"/>
        <w:contextualSpacing/>
        <w:jc w:val="both"/>
        <w:rPr>
          <w:rFonts w:ascii="Times New Roman" w:hAnsi="Times New Roman" w:cs="Times New Roman"/>
          <w:color w:val="FF0000"/>
          <w:sz w:val="24"/>
          <w:szCs w:val="24"/>
        </w:rPr>
      </w:pPr>
      <w:r>
        <w:rPr>
          <w:rFonts w:ascii="Times New Roman" w:hAnsi="Times New Roman" w:cs="Times New Roman"/>
          <w:sz w:val="24"/>
          <w:szCs w:val="24"/>
        </w:rPr>
        <w:t>4.5</w:t>
      </w:r>
      <w:r w:rsidR="00230D7E">
        <w:rPr>
          <w:rFonts w:ascii="Times New Roman" w:hAnsi="Times New Roman" w:cs="Times New Roman"/>
          <w:sz w:val="24"/>
          <w:szCs w:val="24"/>
        </w:rPr>
        <w:t>. É vedada a participação de p</w:t>
      </w:r>
      <w:r w:rsidR="00230D7E" w:rsidRPr="00EE1C6A">
        <w:rPr>
          <w:rFonts w:ascii="Times New Roman" w:hAnsi="Times New Roman" w:cs="Times New Roman"/>
          <w:sz w:val="24"/>
          <w:szCs w:val="24"/>
        </w:rPr>
        <w:t>essoas Jurídicas de qualquer natureza, bem como empresários ou produtores culturais que representarem os artistas na condição de Microempreendedor Individual -</w:t>
      </w:r>
      <w:r w:rsidR="00230D7E" w:rsidRPr="00EE1C6A">
        <w:rPr>
          <w:rFonts w:ascii="Times New Roman" w:hAnsi="Times New Roman" w:cs="Times New Roman"/>
          <w:spacing w:val="-6"/>
          <w:sz w:val="24"/>
          <w:szCs w:val="24"/>
        </w:rPr>
        <w:t xml:space="preserve"> </w:t>
      </w:r>
      <w:r w:rsidR="00230D7E" w:rsidRPr="00EE1C6A">
        <w:rPr>
          <w:rFonts w:ascii="Times New Roman" w:hAnsi="Times New Roman" w:cs="Times New Roman"/>
          <w:sz w:val="24"/>
          <w:szCs w:val="24"/>
        </w:rPr>
        <w:t>MEI;</w:t>
      </w:r>
    </w:p>
    <w:p w:rsidR="00230D7E" w:rsidRDefault="00230D7E" w:rsidP="00230D7E">
      <w:pPr>
        <w:tabs>
          <w:tab w:val="left" w:pos="284"/>
        </w:tabs>
        <w:ind w:left="426" w:hanging="426"/>
        <w:contextualSpacing/>
        <w:jc w:val="both"/>
        <w:rPr>
          <w:rFonts w:ascii="Times New Roman" w:hAnsi="Times New Roman" w:cs="Times New Roman"/>
          <w:sz w:val="24"/>
          <w:szCs w:val="24"/>
        </w:rPr>
      </w:pPr>
    </w:p>
    <w:p w:rsidR="00230D7E" w:rsidRDefault="00230D7E" w:rsidP="00230D7E">
      <w:pPr>
        <w:tabs>
          <w:tab w:val="left" w:pos="28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4.</w:t>
      </w:r>
      <w:r w:rsidR="00733F25">
        <w:rPr>
          <w:rFonts w:ascii="Times New Roman" w:hAnsi="Times New Roman" w:cs="Times New Roman"/>
          <w:sz w:val="24"/>
          <w:szCs w:val="24"/>
        </w:rPr>
        <w:t>6</w:t>
      </w:r>
      <w:r>
        <w:rPr>
          <w:rFonts w:ascii="Times New Roman" w:hAnsi="Times New Roman" w:cs="Times New Roman"/>
          <w:sz w:val="24"/>
          <w:szCs w:val="24"/>
        </w:rPr>
        <w:t xml:space="preserve">. </w:t>
      </w:r>
      <w:r w:rsidRPr="00E848A4">
        <w:rPr>
          <w:rFonts w:ascii="Times New Roman" w:hAnsi="Times New Roman" w:cs="Times New Roman"/>
          <w:sz w:val="24"/>
          <w:szCs w:val="24"/>
        </w:rPr>
        <w:t>É vedada a participação de pessoas físicas menores de 18 (dezoito) anos.</w:t>
      </w:r>
    </w:p>
    <w:p w:rsidR="00230D7E" w:rsidRDefault="00230D7E" w:rsidP="00230D7E">
      <w:pPr>
        <w:tabs>
          <w:tab w:val="left" w:pos="284"/>
        </w:tabs>
        <w:ind w:left="426" w:hanging="426"/>
        <w:contextualSpacing/>
        <w:jc w:val="both"/>
        <w:rPr>
          <w:rFonts w:ascii="Times New Roman" w:hAnsi="Times New Roman" w:cs="Times New Roman"/>
          <w:sz w:val="24"/>
          <w:szCs w:val="24"/>
        </w:rPr>
      </w:pPr>
    </w:p>
    <w:p w:rsidR="00230D7E" w:rsidRPr="000D1CF1" w:rsidRDefault="00230D7E" w:rsidP="00230D7E">
      <w:pPr>
        <w:tabs>
          <w:tab w:val="left" w:pos="284"/>
        </w:tabs>
        <w:ind w:left="426" w:hanging="426"/>
        <w:contextualSpacing/>
        <w:jc w:val="both"/>
        <w:rPr>
          <w:rFonts w:ascii="Times New Roman" w:hAnsi="Times New Roman" w:cs="Times New Roman"/>
          <w:sz w:val="24"/>
          <w:szCs w:val="24"/>
        </w:rPr>
      </w:pPr>
      <w:r w:rsidRPr="000D1CF1">
        <w:rPr>
          <w:rFonts w:ascii="Times New Roman" w:hAnsi="Times New Roman" w:cs="Times New Roman"/>
          <w:sz w:val="24"/>
          <w:szCs w:val="24"/>
        </w:rPr>
        <w:t>4.</w:t>
      </w:r>
      <w:r w:rsidR="00733F25">
        <w:rPr>
          <w:rFonts w:ascii="Times New Roman" w:hAnsi="Times New Roman" w:cs="Times New Roman"/>
          <w:sz w:val="24"/>
          <w:szCs w:val="24"/>
        </w:rPr>
        <w:t>7</w:t>
      </w:r>
      <w:r w:rsidRPr="000D1CF1">
        <w:rPr>
          <w:rFonts w:ascii="Times New Roman" w:hAnsi="Times New Roman" w:cs="Times New Roman"/>
          <w:sz w:val="24"/>
          <w:szCs w:val="24"/>
        </w:rPr>
        <w:t>. Fica vedada a participação de proponentes residentes em outros estados da federação;</w:t>
      </w:r>
    </w:p>
    <w:p w:rsidR="00230D7E" w:rsidRDefault="00230D7E" w:rsidP="00230D7E">
      <w:pPr>
        <w:tabs>
          <w:tab w:val="left" w:pos="284"/>
        </w:tabs>
        <w:ind w:left="426" w:hanging="426"/>
        <w:contextualSpacing/>
        <w:jc w:val="both"/>
        <w:rPr>
          <w:rFonts w:ascii="Times New Roman" w:hAnsi="Times New Roman" w:cs="Times New Roman"/>
          <w:sz w:val="24"/>
          <w:szCs w:val="24"/>
        </w:rPr>
      </w:pPr>
    </w:p>
    <w:p w:rsidR="00230D7E" w:rsidRPr="000D1CF1" w:rsidRDefault="00230D7E" w:rsidP="00230D7E">
      <w:pPr>
        <w:tabs>
          <w:tab w:val="left" w:pos="284"/>
        </w:tabs>
        <w:ind w:left="426" w:hanging="426"/>
        <w:contextualSpacing/>
        <w:jc w:val="both"/>
        <w:rPr>
          <w:rFonts w:ascii="Times New Roman" w:hAnsi="Times New Roman" w:cs="Times New Roman"/>
          <w:sz w:val="24"/>
          <w:szCs w:val="24"/>
        </w:rPr>
      </w:pPr>
      <w:r w:rsidRPr="000D1CF1">
        <w:rPr>
          <w:rFonts w:ascii="Times New Roman" w:hAnsi="Times New Roman" w:cs="Times New Roman"/>
          <w:sz w:val="24"/>
          <w:szCs w:val="24"/>
        </w:rPr>
        <w:t>4.</w:t>
      </w:r>
      <w:r w:rsidR="00733F25">
        <w:rPr>
          <w:rFonts w:ascii="Times New Roman" w:hAnsi="Times New Roman" w:cs="Times New Roman"/>
          <w:sz w:val="24"/>
          <w:szCs w:val="24"/>
        </w:rPr>
        <w:t>8</w:t>
      </w:r>
      <w:r w:rsidRPr="000D1CF1">
        <w:rPr>
          <w:rFonts w:ascii="Times New Roman" w:hAnsi="Times New Roman" w:cs="Times New Roman"/>
          <w:sz w:val="24"/>
          <w:szCs w:val="24"/>
        </w:rPr>
        <w:t>. Não será permitida a mudança do proponente em nenhuma das etapas do processo desse Edital;</w:t>
      </w:r>
    </w:p>
    <w:p w:rsidR="00230D7E" w:rsidRDefault="00230D7E" w:rsidP="00230D7E">
      <w:pPr>
        <w:tabs>
          <w:tab w:val="left" w:pos="284"/>
        </w:tabs>
        <w:ind w:left="426" w:hanging="426"/>
        <w:contextualSpacing/>
        <w:jc w:val="both"/>
        <w:rPr>
          <w:rFonts w:ascii="Times New Roman" w:hAnsi="Times New Roman" w:cs="Times New Roman"/>
          <w:sz w:val="24"/>
          <w:szCs w:val="24"/>
        </w:rPr>
      </w:pPr>
    </w:p>
    <w:p w:rsidR="00230D7E" w:rsidRDefault="00230D7E" w:rsidP="00230D7E">
      <w:pPr>
        <w:tabs>
          <w:tab w:val="left" w:pos="284"/>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4.</w:t>
      </w:r>
      <w:r w:rsidR="00733F25">
        <w:rPr>
          <w:rFonts w:ascii="Times New Roman" w:hAnsi="Times New Roman" w:cs="Times New Roman"/>
          <w:sz w:val="24"/>
          <w:szCs w:val="24"/>
        </w:rPr>
        <w:t>9</w:t>
      </w:r>
      <w:r>
        <w:rPr>
          <w:rFonts w:ascii="Times New Roman" w:hAnsi="Times New Roman" w:cs="Times New Roman"/>
          <w:sz w:val="24"/>
          <w:szCs w:val="24"/>
        </w:rPr>
        <w:t>. É vedada i</w:t>
      </w:r>
      <w:r w:rsidRPr="00EE1C6A">
        <w:rPr>
          <w:rFonts w:ascii="Times New Roman" w:hAnsi="Times New Roman" w:cs="Times New Roman"/>
          <w:sz w:val="24"/>
          <w:szCs w:val="24"/>
        </w:rPr>
        <w:t>nscrições com arquivos anexados que não permitam sua</w:t>
      </w:r>
      <w:r w:rsidRPr="00EE1C6A">
        <w:rPr>
          <w:rFonts w:ascii="Times New Roman" w:hAnsi="Times New Roman" w:cs="Times New Roman"/>
          <w:spacing w:val="-10"/>
          <w:sz w:val="24"/>
          <w:szCs w:val="24"/>
        </w:rPr>
        <w:t xml:space="preserve"> </w:t>
      </w:r>
      <w:r>
        <w:rPr>
          <w:rFonts w:ascii="Times New Roman" w:hAnsi="Times New Roman" w:cs="Times New Roman"/>
          <w:sz w:val="24"/>
          <w:szCs w:val="24"/>
        </w:rPr>
        <w:t>visualização;</w:t>
      </w:r>
    </w:p>
    <w:p w:rsidR="00230D7E" w:rsidRDefault="00230D7E" w:rsidP="00230D7E">
      <w:pPr>
        <w:tabs>
          <w:tab w:val="left" w:pos="284"/>
        </w:tabs>
        <w:ind w:left="426" w:hanging="426"/>
        <w:contextualSpacing/>
        <w:jc w:val="both"/>
        <w:rPr>
          <w:rFonts w:ascii="Times New Roman" w:hAnsi="Times New Roman" w:cs="Times New Roman"/>
          <w:sz w:val="24"/>
          <w:szCs w:val="24"/>
        </w:rPr>
      </w:pPr>
    </w:p>
    <w:p w:rsidR="003620A0" w:rsidRDefault="00230D7E" w:rsidP="003620A0">
      <w:pPr>
        <w:pStyle w:val="Corpodetexto"/>
        <w:ind w:left="567" w:hanging="567"/>
        <w:jc w:val="both"/>
        <w:rPr>
          <w:rFonts w:ascii="Times New Roman" w:hAnsi="Times New Roman" w:cs="Times New Roman"/>
          <w:sz w:val="24"/>
          <w:szCs w:val="24"/>
        </w:rPr>
      </w:pPr>
      <w:r w:rsidRPr="00F26C4E">
        <w:rPr>
          <w:rFonts w:ascii="Times New Roman" w:hAnsi="Times New Roman" w:cs="Times New Roman"/>
          <w:sz w:val="24"/>
          <w:szCs w:val="24"/>
        </w:rPr>
        <w:t>4.1</w:t>
      </w:r>
      <w:r w:rsidR="00733F25">
        <w:rPr>
          <w:rFonts w:ascii="Times New Roman" w:hAnsi="Times New Roman" w:cs="Times New Roman"/>
          <w:sz w:val="24"/>
          <w:szCs w:val="24"/>
        </w:rPr>
        <w:t>0</w:t>
      </w:r>
      <w:r w:rsidRPr="00F26C4E">
        <w:rPr>
          <w:rFonts w:ascii="Times New Roman" w:hAnsi="Times New Roman" w:cs="Times New Roman"/>
          <w:sz w:val="24"/>
          <w:szCs w:val="24"/>
        </w:rPr>
        <w:t>.</w:t>
      </w:r>
      <w:r w:rsidRPr="00F26C4E">
        <w:rPr>
          <w:rFonts w:ascii="Times New Roman" w:hAnsi="Times New Roman" w:cs="Times New Roman"/>
          <w:b/>
          <w:sz w:val="24"/>
          <w:szCs w:val="24"/>
        </w:rPr>
        <w:t xml:space="preserve"> </w:t>
      </w:r>
      <w:r w:rsidR="003620A0" w:rsidRPr="00807D36">
        <w:rPr>
          <w:rFonts w:ascii="Times New Roman" w:hAnsi="Times New Roman" w:cs="Times New Roman"/>
          <w:sz w:val="24"/>
          <w:szCs w:val="24"/>
        </w:rPr>
        <w:t>Em observância ao § 1º do Art. 9º do Decreto Federal nº 10.464, de 17 de agosto de 2020, não serão elegíveis os inscritos referidos no item 3.2 que foram contemplados em editais com o mesmo objeto de entes municipais com os recursos provenientes da Lei Federal nº 14.017, de 29 de junho de 2020 de ações emergenciais destinadas ao setor cultural.</w:t>
      </w:r>
    </w:p>
    <w:p w:rsidR="00230D7E" w:rsidRPr="000D1CF1" w:rsidRDefault="00230D7E" w:rsidP="003620A0">
      <w:pPr>
        <w:pStyle w:val="Corpodetexto"/>
        <w:jc w:val="both"/>
        <w:rPr>
          <w:rFonts w:ascii="Times New Roman" w:hAnsi="Times New Roman" w:cs="Times New Roman"/>
          <w:sz w:val="24"/>
          <w:szCs w:val="24"/>
        </w:rPr>
      </w:pPr>
    </w:p>
    <w:p w:rsidR="00230D7E" w:rsidRPr="00EE1C6A" w:rsidRDefault="00230D7E" w:rsidP="003620A0">
      <w:pPr>
        <w:pStyle w:val="Corpodetexto"/>
        <w:ind w:left="567" w:hanging="567"/>
        <w:jc w:val="both"/>
        <w:rPr>
          <w:rFonts w:ascii="Times New Roman" w:hAnsi="Times New Roman" w:cs="Times New Roman"/>
          <w:sz w:val="24"/>
          <w:szCs w:val="24"/>
        </w:rPr>
      </w:pPr>
      <w:r>
        <w:rPr>
          <w:rFonts w:ascii="Times New Roman" w:hAnsi="Times New Roman" w:cs="Times New Roman"/>
          <w:sz w:val="24"/>
          <w:szCs w:val="24"/>
        </w:rPr>
        <w:t>4.1</w:t>
      </w:r>
      <w:r w:rsidR="00733F25">
        <w:rPr>
          <w:rFonts w:ascii="Times New Roman" w:hAnsi="Times New Roman" w:cs="Times New Roman"/>
          <w:sz w:val="24"/>
          <w:szCs w:val="24"/>
        </w:rPr>
        <w:t>1</w:t>
      </w:r>
      <w:r>
        <w:rPr>
          <w:rFonts w:ascii="Times New Roman" w:hAnsi="Times New Roman" w:cs="Times New Roman"/>
          <w:sz w:val="24"/>
          <w:szCs w:val="24"/>
        </w:rPr>
        <w:t xml:space="preserve">. </w:t>
      </w:r>
      <w:r w:rsidRPr="00EE1C6A">
        <w:rPr>
          <w:rFonts w:ascii="Times New Roman" w:hAnsi="Times New Roman" w:cs="Times New Roman"/>
          <w:sz w:val="24"/>
          <w:szCs w:val="24"/>
        </w:rPr>
        <w:t>As Irregularidades relacionadas aos impedimentos, constatadas a qualquer tempo, implicarão em desclassificação da proposta, independente da etapa em que se encontre.</w:t>
      </w:r>
    </w:p>
    <w:p w:rsidR="00230D7E" w:rsidRPr="000D1CF1" w:rsidRDefault="00230D7E" w:rsidP="00230D7E">
      <w:pPr>
        <w:tabs>
          <w:tab w:val="left" w:pos="284"/>
        </w:tabs>
        <w:ind w:left="426" w:hanging="426"/>
        <w:contextualSpacing/>
        <w:jc w:val="both"/>
        <w:rPr>
          <w:rFonts w:ascii="Times New Roman" w:hAnsi="Times New Roman" w:cs="Times New Roman"/>
          <w:sz w:val="24"/>
          <w:szCs w:val="24"/>
        </w:rPr>
      </w:pPr>
    </w:p>
    <w:p w:rsidR="00230D7E" w:rsidRDefault="00230D7E" w:rsidP="00230D7E">
      <w:pPr>
        <w:tabs>
          <w:tab w:val="left" w:pos="284"/>
        </w:tabs>
        <w:ind w:left="426" w:hanging="426"/>
        <w:contextualSpacing/>
        <w:jc w:val="both"/>
        <w:rPr>
          <w:rFonts w:ascii="Times New Roman" w:hAnsi="Times New Roman" w:cs="Times New Roman"/>
          <w:sz w:val="24"/>
          <w:szCs w:val="24"/>
        </w:rPr>
      </w:pPr>
      <w:r w:rsidRPr="000D1CF1">
        <w:rPr>
          <w:rFonts w:ascii="Times New Roman" w:hAnsi="Times New Roman" w:cs="Times New Roman"/>
          <w:sz w:val="24"/>
          <w:szCs w:val="24"/>
        </w:rPr>
        <w:t>4.</w:t>
      </w:r>
      <w:r>
        <w:rPr>
          <w:rFonts w:ascii="Times New Roman" w:hAnsi="Times New Roman" w:cs="Times New Roman"/>
          <w:sz w:val="24"/>
          <w:szCs w:val="24"/>
        </w:rPr>
        <w:t>1</w:t>
      </w:r>
      <w:r w:rsidR="00733F25">
        <w:rPr>
          <w:rFonts w:ascii="Times New Roman" w:hAnsi="Times New Roman" w:cs="Times New Roman"/>
          <w:sz w:val="24"/>
          <w:szCs w:val="24"/>
        </w:rPr>
        <w:t>2</w:t>
      </w:r>
      <w:r w:rsidRPr="000D1CF1">
        <w:rPr>
          <w:rFonts w:ascii="Times New Roman" w:hAnsi="Times New Roman" w:cs="Times New Roman"/>
          <w:sz w:val="24"/>
          <w:szCs w:val="24"/>
        </w:rPr>
        <w:t>. Será aceita apenas uma inscrição por CPF</w:t>
      </w:r>
      <w:r>
        <w:rPr>
          <w:rFonts w:ascii="Times New Roman" w:hAnsi="Times New Roman" w:cs="Times New Roman"/>
          <w:sz w:val="24"/>
          <w:szCs w:val="24"/>
        </w:rPr>
        <w:t xml:space="preserve"> e CNPJ</w:t>
      </w:r>
      <w:r w:rsidRPr="000D1CF1">
        <w:rPr>
          <w:rFonts w:ascii="Times New Roman" w:hAnsi="Times New Roman" w:cs="Times New Roman"/>
          <w:sz w:val="24"/>
          <w:szCs w:val="24"/>
        </w:rPr>
        <w:t xml:space="preserve">, independentemente do segmento cultural que atua o </w:t>
      </w:r>
      <w:r w:rsidR="00F26B75">
        <w:rPr>
          <w:rFonts w:ascii="Times New Roman" w:hAnsi="Times New Roman" w:cs="Times New Roman"/>
          <w:sz w:val="24"/>
          <w:szCs w:val="24"/>
        </w:rPr>
        <w:t>proponente.</w:t>
      </w:r>
    </w:p>
    <w:p w:rsidR="00556D76" w:rsidRDefault="00556D76" w:rsidP="00426204">
      <w:pPr>
        <w:pStyle w:val="Corpodetexto"/>
        <w:contextualSpacing/>
        <w:rPr>
          <w:rFonts w:ascii="Times New Roman" w:hAnsi="Times New Roman" w:cs="Times New Roman"/>
          <w:sz w:val="24"/>
          <w:szCs w:val="24"/>
        </w:rPr>
      </w:pPr>
    </w:p>
    <w:p w:rsidR="00BA20D0" w:rsidRDefault="00EE1C6A" w:rsidP="00D51FDA">
      <w:pPr>
        <w:pStyle w:val="Corpodetexto"/>
        <w:numPr>
          <w:ilvl w:val="0"/>
          <w:numId w:val="10"/>
        </w:numPr>
        <w:ind w:left="284" w:hanging="284"/>
        <w:contextualSpacing/>
        <w:rPr>
          <w:rFonts w:ascii="Times New Roman" w:hAnsi="Times New Roman" w:cs="Times New Roman"/>
          <w:b/>
          <w:sz w:val="24"/>
          <w:szCs w:val="24"/>
        </w:rPr>
      </w:pPr>
      <w:r w:rsidRPr="00EE1C6A">
        <w:rPr>
          <w:rFonts w:ascii="Times New Roman" w:hAnsi="Times New Roman" w:cs="Times New Roman"/>
          <w:b/>
          <w:sz w:val="24"/>
          <w:szCs w:val="24"/>
        </w:rPr>
        <w:t>DA DOTAÇÃO ORÇAMENTÁRIA</w:t>
      </w:r>
    </w:p>
    <w:p w:rsidR="00EE1C6A" w:rsidRPr="00976404" w:rsidRDefault="00EE1C6A" w:rsidP="00426204">
      <w:pPr>
        <w:pStyle w:val="Corpodetexto"/>
        <w:contextualSpacing/>
        <w:rPr>
          <w:rFonts w:ascii="Times New Roman" w:hAnsi="Times New Roman" w:cs="Times New Roman"/>
          <w:sz w:val="24"/>
          <w:szCs w:val="24"/>
        </w:rPr>
      </w:pPr>
    </w:p>
    <w:p w:rsidR="00525811" w:rsidRPr="00EE1C6A" w:rsidRDefault="00525811" w:rsidP="00525811">
      <w:pPr>
        <w:tabs>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5.1. </w:t>
      </w:r>
      <w:r w:rsidRPr="00EE1C6A">
        <w:rPr>
          <w:rFonts w:ascii="Times New Roman" w:hAnsi="Times New Roman" w:cs="Times New Roman"/>
          <w:sz w:val="24"/>
          <w:szCs w:val="24"/>
        </w:rPr>
        <w:t>Os recursos necessários para o desenvolvimento desta ação são oriundos da Lei Nº 14.017, de 29 de junho de 2020 – Lei Aldir Blanc, repassados para a Secretaria de Estado da Cultura de Alagoas por meio de conta vinculada ao Fundo Estadual de</w:t>
      </w:r>
      <w:r w:rsidRPr="00EE1C6A">
        <w:rPr>
          <w:rFonts w:ascii="Times New Roman" w:hAnsi="Times New Roman" w:cs="Times New Roman"/>
          <w:spacing w:val="-2"/>
          <w:sz w:val="24"/>
          <w:szCs w:val="24"/>
        </w:rPr>
        <w:t xml:space="preserve"> </w:t>
      </w:r>
      <w:r w:rsidRPr="00EE1C6A">
        <w:rPr>
          <w:rFonts w:ascii="Times New Roman" w:hAnsi="Times New Roman" w:cs="Times New Roman"/>
          <w:sz w:val="24"/>
          <w:szCs w:val="24"/>
        </w:rPr>
        <w:t>Cultura, através da Plataforma +Brasil.</w:t>
      </w:r>
    </w:p>
    <w:p w:rsidR="00525811" w:rsidRPr="00EE1C6A" w:rsidRDefault="00525811" w:rsidP="00525811">
      <w:pPr>
        <w:pStyle w:val="Corpodetexto"/>
        <w:tabs>
          <w:tab w:val="left" w:pos="709"/>
        </w:tabs>
        <w:ind w:left="426" w:hanging="426"/>
        <w:contextualSpacing/>
        <w:jc w:val="both"/>
        <w:rPr>
          <w:rFonts w:ascii="Times New Roman" w:hAnsi="Times New Roman" w:cs="Times New Roman"/>
          <w:sz w:val="24"/>
          <w:szCs w:val="24"/>
        </w:rPr>
      </w:pPr>
    </w:p>
    <w:p w:rsidR="00525811" w:rsidRPr="00265BF2" w:rsidRDefault="00525811" w:rsidP="00525811">
      <w:pPr>
        <w:pStyle w:val="Corpodetexto"/>
        <w:tabs>
          <w:tab w:val="left" w:pos="709"/>
        </w:tabs>
        <w:ind w:left="426" w:hanging="426"/>
        <w:contextualSpacing/>
        <w:jc w:val="both"/>
        <w:rPr>
          <w:rFonts w:ascii="Times New Roman" w:hAnsi="Times New Roman" w:cs="Times New Roman"/>
          <w:color w:val="000000" w:themeColor="text1"/>
          <w:sz w:val="24"/>
          <w:szCs w:val="24"/>
        </w:rPr>
      </w:pPr>
      <w:r w:rsidRPr="00265BF2">
        <w:rPr>
          <w:rFonts w:ascii="Times New Roman" w:hAnsi="Times New Roman" w:cs="Times New Roman"/>
          <w:color w:val="000000" w:themeColor="text1"/>
          <w:sz w:val="24"/>
          <w:szCs w:val="24"/>
        </w:rPr>
        <w:t>5.2.</w:t>
      </w:r>
      <w:r>
        <w:rPr>
          <w:rFonts w:ascii="Times New Roman" w:hAnsi="Times New Roman" w:cs="Times New Roman"/>
          <w:color w:val="000000" w:themeColor="text1"/>
          <w:sz w:val="24"/>
          <w:szCs w:val="24"/>
        </w:rPr>
        <w:t xml:space="preserve"> </w:t>
      </w:r>
      <w:r w:rsidRPr="00265BF2">
        <w:rPr>
          <w:rFonts w:ascii="Times New Roman" w:hAnsi="Times New Roman" w:cs="Times New Roman"/>
          <w:color w:val="000000" w:themeColor="text1"/>
          <w:sz w:val="24"/>
          <w:szCs w:val="24"/>
        </w:rPr>
        <w:t xml:space="preserve">As despesas decorrentes da realização deste objeto estão programadas em dotação orçamentária </w:t>
      </w:r>
      <w:r>
        <w:rPr>
          <w:rFonts w:ascii="Times New Roman" w:hAnsi="Times New Roman" w:cs="Times New Roman"/>
          <w:color w:val="000000" w:themeColor="text1"/>
          <w:sz w:val="24"/>
          <w:szCs w:val="24"/>
        </w:rPr>
        <w:t>para o ano corrente</w:t>
      </w:r>
      <w:r w:rsidRPr="00265BF2">
        <w:rPr>
          <w:rFonts w:ascii="Times New Roman" w:hAnsi="Times New Roman" w:cs="Times New Roman"/>
          <w:color w:val="000000" w:themeColor="text1"/>
          <w:sz w:val="24"/>
          <w:szCs w:val="24"/>
        </w:rPr>
        <w:t>, prevista no orçamento do Estado de Alagoas para o exercício de 2020, na classificação abaixo:</w:t>
      </w:r>
    </w:p>
    <w:p w:rsidR="00525811" w:rsidRPr="00265BF2" w:rsidRDefault="00525811" w:rsidP="00525811">
      <w:pPr>
        <w:pStyle w:val="Corpodetexto"/>
        <w:tabs>
          <w:tab w:val="left" w:pos="709"/>
        </w:tabs>
        <w:contextualSpacing/>
        <w:jc w:val="both"/>
        <w:rPr>
          <w:rFonts w:ascii="Times New Roman" w:hAnsi="Times New Roman" w:cs="Times New Roman"/>
          <w:color w:val="000000" w:themeColor="text1"/>
          <w:sz w:val="24"/>
          <w:szCs w:val="24"/>
        </w:rPr>
      </w:pPr>
    </w:p>
    <w:p w:rsidR="00525811" w:rsidRPr="00265BF2" w:rsidRDefault="00525811" w:rsidP="00525811">
      <w:pPr>
        <w:pStyle w:val="Corpodetexto"/>
        <w:tabs>
          <w:tab w:val="left" w:pos="709"/>
        </w:tabs>
        <w:ind w:left="1134"/>
        <w:contextualSpacing/>
        <w:jc w:val="both"/>
        <w:rPr>
          <w:rFonts w:ascii="Times New Roman" w:hAnsi="Times New Roman" w:cs="Times New Roman"/>
          <w:b/>
          <w:color w:val="000000" w:themeColor="text1"/>
          <w:sz w:val="24"/>
          <w:szCs w:val="24"/>
        </w:rPr>
      </w:pPr>
      <w:r w:rsidRPr="00265BF2">
        <w:rPr>
          <w:rFonts w:ascii="Times New Roman" w:hAnsi="Times New Roman" w:cs="Times New Roman"/>
          <w:b/>
          <w:color w:val="000000" w:themeColor="text1"/>
          <w:sz w:val="24"/>
          <w:szCs w:val="24"/>
        </w:rPr>
        <w:t xml:space="preserve">Fonte: </w:t>
      </w:r>
      <w:r>
        <w:rPr>
          <w:rFonts w:ascii="Times New Roman" w:hAnsi="Times New Roman" w:cs="Times New Roman"/>
          <w:color w:val="000000" w:themeColor="text1"/>
          <w:sz w:val="24"/>
          <w:szCs w:val="24"/>
        </w:rPr>
        <w:t>0175</w:t>
      </w:r>
    </w:p>
    <w:p w:rsidR="00525811" w:rsidRPr="002D3C21" w:rsidRDefault="00525811" w:rsidP="00525811">
      <w:pPr>
        <w:pStyle w:val="Corpodetexto"/>
        <w:tabs>
          <w:tab w:val="left" w:pos="709"/>
        </w:tabs>
        <w:ind w:left="1134"/>
        <w:contextualSpacing/>
        <w:jc w:val="both"/>
        <w:rPr>
          <w:rFonts w:ascii="Times New Roman" w:hAnsi="Times New Roman" w:cs="Times New Roman"/>
          <w:bCs/>
          <w:color w:val="000000" w:themeColor="text1"/>
          <w:sz w:val="24"/>
          <w:szCs w:val="24"/>
        </w:rPr>
      </w:pPr>
      <w:r w:rsidRPr="00265BF2">
        <w:rPr>
          <w:rFonts w:ascii="Times New Roman" w:hAnsi="Times New Roman" w:cs="Times New Roman"/>
          <w:b/>
          <w:color w:val="000000" w:themeColor="text1"/>
          <w:sz w:val="24"/>
          <w:szCs w:val="24"/>
        </w:rPr>
        <w:t xml:space="preserve">Programa de Trabalho: </w:t>
      </w:r>
      <w:r>
        <w:rPr>
          <w:rFonts w:ascii="Times New Roman" w:hAnsi="Times New Roman" w:cs="Times New Roman"/>
          <w:bCs/>
          <w:color w:val="000000" w:themeColor="text1"/>
          <w:sz w:val="24"/>
          <w:szCs w:val="24"/>
        </w:rPr>
        <w:t>1339200104234</w:t>
      </w:r>
    </w:p>
    <w:p w:rsidR="00525811" w:rsidRPr="00265BF2" w:rsidRDefault="00525811" w:rsidP="00525811">
      <w:pPr>
        <w:pStyle w:val="Corpodetexto"/>
        <w:tabs>
          <w:tab w:val="left" w:pos="709"/>
        </w:tabs>
        <w:ind w:left="1134"/>
        <w:contextualSpacing/>
        <w:jc w:val="both"/>
        <w:rPr>
          <w:rFonts w:ascii="Times New Roman" w:hAnsi="Times New Roman" w:cs="Times New Roman"/>
          <w:b/>
          <w:color w:val="000000" w:themeColor="text1"/>
          <w:sz w:val="24"/>
          <w:szCs w:val="24"/>
        </w:rPr>
      </w:pPr>
      <w:r w:rsidRPr="00265BF2">
        <w:rPr>
          <w:rFonts w:ascii="Times New Roman" w:hAnsi="Times New Roman" w:cs="Times New Roman"/>
          <w:b/>
          <w:color w:val="000000" w:themeColor="text1"/>
          <w:sz w:val="24"/>
          <w:szCs w:val="24"/>
        </w:rPr>
        <w:t>Rubrica:</w:t>
      </w:r>
      <w:r w:rsidRPr="00265BF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33.90.31</w:t>
      </w:r>
    </w:p>
    <w:p w:rsidR="00525811" w:rsidRPr="00265BF2" w:rsidRDefault="00525811" w:rsidP="00525811">
      <w:pPr>
        <w:pStyle w:val="Corpodetexto"/>
        <w:tabs>
          <w:tab w:val="left" w:pos="709"/>
        </w:tabs>
        <w:ind w:left="1134"/>
        <w:contextualSpacing/>
        <w:jc w:val="both"/>
        <w:rPr>
          <w:rFonts w:ascii="Times New Roman" w:hAnsi="Times New Roman" w:cs="Times New Roman"/>
          <w:b/>
          <w:color w:val="000000" w:themeColor="text1"/>
          <w:sz w:val="24"/>
          <w:szCs w:val="24"/>
        </w:rPr>
      </w:pPr>
      <w:r w:rsidRPr="00265BF2">
        <w:rPr>
          <w:rFonts w:ascii="Times New Roman" w:hAnsi="Times New Roman" w:cs="Times New Roman"/>
          <w:b/>
          <w:color w:val="000000" w:themeColor="text1"/>
          <w:sz w:val="24"/>
          <w:szCs w:val="24"/>
        </w:rPr>
        <w:t xml:space="preserve">Orçamento: </w:t>
      </w:r>
      <w:r w:rsidRPr="00447BD0">
        <w:rPr>
          <w:rFonts w:ascii="Times New Roman" w:hAnsi="Times New Roman" w:cs="Times New Roman"/>
          <w:color w:val="000000"/>
          <w:sz w:val="24"/>
          <w:szCs w:val="24"/>
        </w:rPr>
        <w:t>Implantação do Fica - Fomento e Incentivo à Cultura Alagoana</w:t>
      </w:r>
      <w:r>
        <w:rPr>
          <w:rFonts w:ascii="Times New Roman" w:hAnsi="Times New Roman" w:cs="Times New Roman"/>
          <w:color w:val="000000"/>
          <w:sz w:val="24"/>
          <w:szCs w:val="24"/>
        </w:rPr>
        <w:t xml:space="preserve"> do Fundo de Desenvolvimento de Ações Culturais - FDAC</w:t>
      </w:r>
    </w:p>
    <w:p w:rsidR="00525811" w:rsidRPr="005F2DCB" w:rsidRDefault="00525811" w:rsidP="00525811">
      <w:pPr>
        <w:pStyle w:val="Corpodetexto"/>
        <w:tabs>
          <w:tab w:val="left" w:pos="709"/>
        </w:tabs>
        <w:contextualSpacing/>
        <w:jc w:val="both"/>
        <w:rPr>
          <w:rFonts w:ascii="Times New Roman" w:hAnsi="Times New Roman" w:cs="Times New Roman"/>
          <w:sz w:val="24"/>
          <w:szCs w:val="24"/>
        </w:rPr>
      </w:pPr>
    </w:p>
    <w:p w:rsidR="00525811" w:rsidRPr="00655E74" w:rsidRDefault="00525811" w:rsidP="00525811">
      <w:pPr>
        <w:tabs>
          <w:tab w:val="left" w:pos="494"/>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5.3. </w:t>
      </w:r>
      <w:r w:rsidRPr="00655E74">
        <w:rPr>
          <w:rFonts w:ascii="Times New Roman" w:hAnsi="Times New Roman" w:cs="Times New Roman"/>
          <w:sz w:val="24"/>
          <w:szCs w:val="24"/>
        </w:rPr>
        <w:t>Os recursos para os projetos selecionados serão liberados em parcela</w:t>
      </w:r>
      <w:r w:rsidRPr="00655E74">
        <w:rPr>
          <w:rFonts w:ascii="Times New Roman" w:hAnsi="Times New Roman" w:cs="Times New Roman"/>
          <w:spacing w:val="-2"/>
          <w:sz w:val="24"/>
          <w:szCs w:val="24"/>
        </w:rPr>
        <w:t xml:space="preserve"> </w:t>
      </w:r>
      <w:r w:rsidRPr="00655E74">
        <w:rPr>
          <w:rFonts w:ascii="Times New Roman" w:hAnsi="Times New Roman" w:cs="Times New Roman"/>
          <w:sz w:val="24"/>
          <w:szCs w:val="24"/>
        </w:rPr>
        <w:t>única.</w:t>
      </w:r>
    </w:p>
    <w:p w:rsidR="00BA20D0" w:rsidRDefault="00BA20D0" w:rsidP="00426204">
      <w:pPr>
        <w:pStyle w:val="Corpodetexto"/>
        <w:contextualSpacing/>
        <w:jc w:val="both"/>
        <w:rPr>
          <w:rFonts w:ascii="Times New Roman" w:hAnsi="Times New Roman" w:cs="Times New Roman"/>
          <w:sz w:val="24"/>
          <w:szCs w:val="24"/>
        </w:rPr>
      </w:pPr>
    </w:p>
    <w:p w:rsidR="00655E74" w:rsidRPr="00871DA4" w:rsidRDefault="00655E74" w:rsidP="009C785E">
      <w:pPr>
        <w:pStyle w:val="Corpodetexto"/>
        <w:numPr>
          <w:ilvl w:val="0"/>
          <w:numId w:val="10"/>
        </w:numPr>
        <w:ind w:left="426" w:hanging="426"/>
        <w:contextualSpacing/>
        <w:rPr>
          <w:rFonts w:ascii="Times New Roman" w:hAnsi="Times New Roman" w:cs="Times New Roman"/>
          <w:b/>
          <w:sz w:val="24"/>
          <w:szCs w:val="24"/>
        </w:rPr>
      </w:pPr>
      <w:r w:rsidRPr="00871DA4">
        <w:rPr>
          <w:rFonts w:ascii="Times New Roman" w:hAnsi="Times New Roman" w:cs="Times New Roman"/>
          <w:b/>
          <w:sz w:val="24"/>
          <w:szCs w:val="24"/>
        </w:rPr>
        <w:t>DA PREMIAÇÃO</w:t>
      </w:r>
    </w:p>
    <w:p w:rsidR="00655E74" w:rsidRPr="00655E74" w:rsidRDefault="00655E74" w:rsidP="00655E74">
      <w:pPr>
        <w:pStyle w:val="Corpodetexto"/>
        <w:contextualSpacing/>
        <w:jc w:val="both"/>
        <w:rPr>
          <w:rFonts w:ascii="Times New Roman" w:hAnsi="Times New Roman" w:cs="Times New Roman"/>
          <w:sz w:val="24"/>
          <w:szCs w:val="24"/>
        </w:rPr>
      </w:pPr>
    </w:p>
    <w:p w:rsidR="00914798" w:rsidRDefault="00655E74" w:rsidP="00914798">
      <w:pPr>
        <w:tabs>
          <w:tab w:val="left" w:pos="497"/>
        </w:tabs>
        <w:ind w:left="426" w:hanging="426"/>
        <w:contextualSpacing/>
        <w:jc w:val="both"/>
        <w:rPr>
          <w:rFonts w:ascii="Times New Roman" w:hAnsi="Times New Roman" w:cs="Times New Roman"/>
          <w:sz w:val="24"/>
          <w:szCs w:val="24"/>
        </w:rPr>
      </w:pPr>
      <w:r w:rsidRPr="00655E74">
        <w:rPr>
          <w:rFonts w:ascii="Times New Roman" w:hAnsi="Times New Roman" w:cs="Times New Roman"/>
          <w:sz w:val="24"/>
          <w:szCs w:val="24"/>
        </w:rPr>
        <w:t xml:space="preserve">6.1. </w:t>
      </w:r>
      <w:r w:rsidR="007F2F3F" w:rsidRPr="007F2F3F">
        <w:rPr>
          <w:rFonts w:ascii="Times New Roman" w:hAnsi="Times New Roman" w:cs="Times New Roman"/>
          <w:sz w:val="24"/>
          <w:szCs w:val="24"/>
        </w:rPr>
        <w:t>Serão distribuídos até 1</w:t>
      </w:r>
      <w:r w:rsidR="00230D7E">
        <w:rPr>
          <w:rFonts w:ascii="Times New Roman" w:hAnsi="Times New Roman" w:cs="Times New Roman"/>
          <w:sz w:val="24"/>
          <w:szCs w:val="24"/>
        </w:rPr>
        <w:t>2</w:t>
      </w:r>
      <w:r w:rsidR="00914798">
        <w:rPr>
          <w:rFonts w:ascii="Times New Roman" w:hAnsi="Times New Roman" w:cs="Times New Roman"/>
          <w:sz w:val="24"/>
          <w:szCs w:val="24"/>
        </w:rPr>
        <w:t xml:space="preserve">0 (cento e </w:t>
      </w:r>
      <w:r w:rsidR="00230D7E">
        <w:rPr>
          <w:rFonts w:ascii="Times New Roman" w:hAnsi="Times New Roman" w:cs="Times New Roman"/>
          <w:sz w:val="24"/>
          <w:szCs w:val="24"/>
        </w:rPr>
        <w:t>vinte</w:t>
      </w:r>
      <w:r w:rsidR="007F2F3F" w:rsidRPr="007F2F3F">
        <w:rPr>
          <w:rFonts w:ascii="Times New Roman" w:hAnsi="Times New Roman" w:cs="Times New Roman"/>
          <w:sz w:val="24"/>
          <w:szCs w:val="24"/>
        </w:rPr>
        <w:t>) prêmios, com valor total de</w:t>
      </w:r>
      <w:r w:rsidR="00230D7E">
        <w:rPr>
          <w:rFonts w:ascii="Times New Roman" w:hAnsi="Times New Roman" w:cs="Times New Roman"/>
          <w:sz w:val="24"/>
          <w:szCs w:val="24"/>
        </w:rPr>
        <w:t xml:space="preserve"> </w:t>
      </w:r>
      <w:r w:rsidR="007F2F3F" w:rsidRPr="007F2F3F">
        <w:rPr>
          <w:rFonts w:ascii="Times New Roman" w:hAnsi="Times New Roman" w:cs="Times New Roman"/>
          <w:b/>
          <w:sz w:val="24"/>
          <w:szCs w:val="24"/>
        </w:rPr>
        <w:t xml:space="preserve">R$ </w:t>
      </w:r>
      <w:r w:rsidR="00914798">
        <w:rPr>
          <w:rFonts w:ascii="Times New Roman" w:hAnsi="Times New Roman" w:cs="Times New Roman"/>
          <w:b/>
          <w:sz w:val="24"/>
          <w:szCs w:val="24"/>
        </w:rPr>
        <w:t>1.</w:t>
      </w:r>
      <w:r w:rsidR="00230D7E">
        <w:rPr>
          <w:rFonts w:ascii="Times New Roman" w:hAnsi="Times New Roman" w:cs="Times New Roman"/>
          <w:b/>
          <w:sz w:val="24"/>
          <w:szCs w:val="24"/>
        </w:rPr>
        <w:t>3</w:t>
      </w:r>
      <w:r w:rsidR="007F2F3F" w:rsidRPr="007F2F3F">
        <w:rPr>
          <w:rFonts w:ascii="Times New Roman" w:hAnsi="Times New Roman" w:cs="Times New Roman"/>
          <w:b/>
          <w:sz w:val="24"/>
          <w:szCs w:val="24"/>
        </w:rPr>
        <w:t xml:space="preserve">00.000,00 </w:t>
      </w:r>
      <w:r w:rsidR="00914798">
        <w:rPr>
          <w:rFonts w:ascii="Times New Roman" w:hAnsi="Times New Roman" w:cs="Times New Roman"/>
          <w:b/>
          <w:sz w:val="24"/>
          <w:szCs w:val="24"/>
        </w:rPr>
        <w:t>(</w:t>
      </w:r>
      <w:r w:rsidR="007F3116">
        <w:rPr>
          <w:rFonts w:ascii="Times New Roman" w:hAnsi="Times New Roman" w:cs="Times New Roman"/>
          <w:b/>
          <w:sz w:val="24"/>
          <w:szCs w:val="24"/>
        </w:rPr>
        <w:t>um</w:t>
      </w:r>
      <w:r w:rsidR="00914798">
        <w:rPr>
          <w:rFonts w:ascii="Times New Roman" w:hAnsi="Times New Roman" w:cs="Times New Roman"/>
          <w:b/>
          <w:sz w:val="24"/>
          <w:szCs w:val="24"/>
        </w:rPr>
        <w:t xml:space="preserve"> milhão e </w:t>
      </w:r>
      <w:r w:rsidR="00230D7E">
        <w:rPr>
          <w:rFonts w:ascii="Times New Roman" w:hAnsi="Times New Roman" w:cs="Times New Roman"/>
          <w:b/>
          <w:sz w:val="24"/>
          <w:szCs w:val="24"/>
        </w:rPr>
        <w:t>trezentos</w:t>
      </w:r>
      <w:r w:rsidR="007F2F3F" w:rsidRPr="007F2F3F">
        <w:rPr>
          <w:rFonts w:ascii="Times New Roman" w:hAnsi="Times New Roman" w:cs="Times New Roman"/>
          <w:b/>
          <w:sz w:val="24"/>
          <w:szCs w:val="24"/>
        </w:rPr>
        <w:t xml:space="preserve"> mil reais)</w:t>
      </w:r>
      <w:r w:rsidR="00914798">
        <w:rPr>
          <w:rFonts w:ascii="Times New Roman" w:hAnsi="Times New Roman" w:cs="Times New Roman"/>
          <w:sz w:val="24"/>
          <w:szCs w:val="24"/>
        </w:rPr>
        <w:t xml:space="preserve">, sendo essa vagas voltadas </w:t>
      </w:r>
      <w:r w:rsidR="00230D7E">
        <w:rPr>
          <w:rFonts w:ascii="Times New Roman" w:hAnsi="Times New Roman" w:cs="Times New Roman"/>
          <w:sz w:val="24"/>
          <w:szCs w:val="24"/>
        </w:rPr>
        <w:t>premiação de projetos e práticas culturais exitosa sem Alagoas, conforme as faixas abaixo:</w:t>
      </w:r>
    </w:p>
    <w:p w:rsidR="00230D7E" w:rsidRDefault="00230D7E" w:rsidP="00914798">
      <w:pPr>
        <w:tabs>
          <w:tab w:val="left" w:pos="497"/>
        </w:tabs>
        <w:ind w:left="426" w:hanging="426"/>
        <w:contextualSpacing/>
        <w:jc w:val="both"/>
        <w:rPr>
          <w:rFonts w:ascii="Times New Roman" w:hAnsi="Times New Roman" w:cs="Times New Roman"/>
          <w:sz w:val="24"/>
          <w:szCs w:val="24"/>
        </w:rPr>
      </w:pPr>
    </w:p>
    <w:p w:rsidR="00230D7E" w:rsidRDefault="00230D7E" w:rsidP="00871DA4">
      <w:pPr>
        <w:pStyle w:val="PargrafodaLista"/>
        <w:numPr>
          <w:ilvl w:val="0"/>
          <w:numId w:val="11"/>
        </w:numPr>
        <w:tabs>
          <w:tab w:val="left" w:pos="694"/>
        </w:tabs>
        <w:spacing w:before="1"/>
        <w:ind w:left="426" w:right="-3" w:firstLine="0"/>
        <w:jc w:val="both"/>
        <w:rPr>
          <w:rFonts w:ascii="Times New Roman" w:hAnsi="Times New Roman" w:cs="Times New Roman"/>
          <w:sz w:val="24"/>
          <w:szCs w:val="24"/>
        </w:rPr>
      </w:pPr>
      <w:r w:rsidRPr="00E30907">
        <w:rPr>
          <w:rFonts w:ascii="Times New Roman" w:hAnsi="Times New Roman" w:cs="Times New Roman"/>
          <w:b/>
          <w:sz w:val="24"/>
          <w:szCs w:val="24"/>
        </w:rPr>
        <w:t xml:space="preserve">Faixa 1 </w:t>
      </w:r>
      <w:r w:rsidRPr="00E30907">
        <w:rPr>
          <w:rFonts w:ascii="Times New Roman" w:hAnsi="Times New Roman" w:cs="Times New Roman"/>
          <w:sz w:val="24"/>
          <w:szCs w:val="24"/>
        </w:rPr>
        <w:t xml:space="preserve">- 100 (cem) prêmios de R$ 10.000,00 (dez mil reais), totalizando </w:t>
      </w:r>
      <w:r w:rsidRPr="00871DA4">
        <w:rPr>
          <w:rFonts w:ascii="Times New Roman" w:hAnsi="Times New Roman" w:cs="Times New Roman"/>
          <w:b/>
          <w:sz w:val="24"/>
          <w:szCs w:val="24"/>
        </w:rPr>
        <w:t>R$ 1.000.000,00 (um milhão de reais)</w:t>
      </w:r>
      <w:r w:rsidRPr="00E30907">
        <w:rPr>
          <w:rFonts w:ascii="Times New Roman" w:hAnsi="Times New Roman" w:cs="Times New Roman"/>
          <w:sz w:val="24"/>
          <w:szCs w:val="24"/>
        </w:rPr>
        <w:t xml:space="preserve"> destinados:</w:t>
      </w:r>
      <w:r w:rsidR="00E30907" w:rsidRPr="00E30907">
        <w:rPr>
          <w:rFonts w:ascii="Times New Roman" w:hAnsi="Times New Roman" w:cs="Times New Roman"/>
          <w:sz w:val="24"/>
          <w:szCs w:val="24"/>
        </w:rPr>
        <w:t xml:space="preserve"> 20 (vinte) folguedos, 20 (vinte) cultura quilombola, 20 (vinte) capoeira, 20 (vinte) comunidades e povos de religião de matriz africana, 20 (vinte) cultura LGBTQIA+</w:t>
      </w:r>
      <w:r w:rsidR="00E30907">
        <w:rPr>
          <w:rFonts w:ascii="Times New Roman" w:hAnsi="Times New Roman" w:cs="Times New Roman"/>
          <w:sz w:val="24"/>
          <w:szCs w:val="24"/>
        </w:rPr>
        <w:t>;</w:t>
      </w:r>
    </w:p>
    <w:p w:rsidR="00E30907" w:rsidRPr="00E30907" w:rsidRDefault="00E30907" w:rsidP="00E30907">
      <w:pPr>
        <w:pStyle w:val="PargrafodaLista"/>
        <w:tabs>
          <w:tab w:val="left" w:pos="694"/>
        </w:tabs>
        <w:spacing w:before="1"/>
        <w:ind w:left="426" w:right="214" w:firstLine="0"/>
        <w:jc w:val="both"/>
        <w:rPr>
          <w:rFonts w:ascii="Times New Roman" w:hAnsi="Times New Roman" w:cs="Times New Roman"/>
          <w:sz w:val="24"/>
          <w:szCs w:val="24"/>
        </w:rPr>
      </w:pPr>
    </w:p>
    <w:p w:rsidR="00230D7E" w:rsidRPr="00B10CD5" w:rsidRDefault="00230D7E" w:rsidP="00871DA4">
      <w:pPr>
        <w:pStyle w:val="PargrafodaLista"/>
        <w:numPr>
          <w:ilvl w:val="0"/>
          <w:numId w:val="11"/>
        </w:numPr>
        <w:tabs>
          <w:tab w:val="left" w:pos="404"/>
        </w:tabs>
        <w:spacing w:before="1"/>
        <w:ind w:right="-3" w:firstLine="23"/>
        <w:jc w:val="both"/>
        <w:rPr>
          <w:rFonts w:ascii="Times New Roman" w:hAnsi="Times New Roman" w:cs="Times New Roman"/>
          <w:sz w:val="24"/>
          <w:szCs w:val="24"/>
        </w:rPr>
      </w:pPr>
      <w:r w:rsidRPr="007F2F3F">
        <w:rPr>
          <w:rFonts w:ascii="Times New Roman" w:hAnsi="Times New Roman" w:cs="Times New Roman"/>
          <w:b/>
          <w:sz w:val="24"/>
          <w:szCs w:val="24"/>
        </w:rPr>
        <w:lastRenderedPageBreak/>
        <w:t xml:space="preserve">Faixa </w:t>
      </w:r>
      <w:r>
        <w:rPr>
          <w:rFonts w:ascii="Times New Roman" w:hAnsi="Times New Roman" w:cs="Times New Roman"/>
          <w:b/>
          <w:sz w:val="24"/>
          <w:szCs w:val="24"/>
        </w:rPr>
        <w:t>2</w:t>
      </w:r>
      <w:r w:rsidRPr="007F2F3F">
        <w:rPr>
          <w:rFonts w:ascii="Times New Roman" w:hAnsi="Times New Roman" w:cs="Times New Roman"/>
          <w:b/>
          <w:sz w:val="24"/>
          <w:szCs w:val="24"/>
        </w:rPr>
        <w:t xml:space="preserve"> </w:t>
      </w:r>
      <w:r w:rsidRPr="007F2F3F">
        <w:rPr>
          <w:rFonts w:ascii="Times New Roman" w:hAnsi="Times New Roman" w:cs="Times New Roman"/>
          <w:sz w:val="24"/>
          <w:szCs w:val="24"/>
        </w:rPr>
        <w:t xml:space="preserve">- </w:t>
      </w:r>
      <w:r w:rsidR="00E30907">
        <w:rPr>
          <w:rFonts w:ascii="Times New Roman" w:hAnsi="Times New Roman" w:cs="Times New Roman"/>
          <w:sz w:val="24"/>
          <w:szCs w:val="24"/>
        </w:rPr>
        <w:t>2</w:t>
      </w:r>
      <w:r w:rsidRPr="007F2F3F">
        <w:rPr>
          <w:rFonts w:ascii="Times New Roman" w:hAnsi="Times New Roman" w:cs="Times New Roman"/>
          <w:sz w:val="24"/>
          <w:szCs w:val="24"/>
        </w:rPr>
        <w:t>0 (</w:t>
      </w:r>
      <w:r w:rsidR="00E30907">
        <w:rPr>
          <w:rFonts w:ascii="Times New Roman" w:hAnsi="Times New Roman" w:cs="Times New Roman"/>
          <w:sz w:val="24"/>
          <w:szCs w:val="24"/>
        </w:rPr>
        <w:t>vinte</w:t>
      </w:r>
      <w:r w:rsidRPr="007F2F3F">
        <w:rPr>
          <w:rFonts w:ascii="Times New Roman" w:hAnsi="Times New Roman" w:cs="Times New Roman"/>
          <w:sz w:val="24"/>
          <w:szCs w:val="24"/>
        </w:rPr>
        <w:t xml:space="preserve">) prêmios de R$ </w:t>
      </w:r>
      <w:r>
        <w:rPr>
          <w:rFonts w:ascii="Times New Roman" w:hAnsi="Times New Roman" w:cs="Times New Roman"/>
          <w:sz w:val="24"/>
          <w:szCs w:val="24"/>
        </w:rPr>
        <w:t>1</w:t>
      </w:r>
      <w:r w:rsidR="00E30907">
        <w:rPr>
          <w:rFonts w:ascii="Times New Roman" w:hAnsi="Times New Roman" w:cs="Times New Roman"/>
          <w:sz w:val="24"/>
          <w:szCs w:val="24"/>
        </w:rPr>
        <w:t>5</w:t>
      </w:r>
      <w:r w:rsidRPr="007F2F3F">
        <w:rPr>
          <w:rFonts w:ascii="Times New Roman" w:hAnsi="Times New Roman" w:cs="Times New Roman"/>
          <w:sz w:val="24"/>
          <w:szCs w:val="24"/>
        </w:rPr>
        <w:t>.000,00 (</w:t>
      </w:r>
      <w:r>
        <w:rPr>
          <w:rFonts w:ascii="Times New Roman" w:hAnsi="Times New Roman" w:cs="Times New Roman"/>
          <w:sz w:val="24"/>
          <w:szCs w:val="24"/>
        </w:rPr>
        <w:t>dez</w:t>
      </w:r>
      <w:r w:rsidRPr="007F2F3F">
        <w:rPr>
          <w:rFonts w:ascii="Times New Roman" w:hAnsi="Times New Roman" w:cs="Times New Roman"/>
          <w:sz w:val="24"/>
          <w:szCs w:val="24"/>
        </w:rPr>
        <w:t xml:space="preserve"> mil reais), totalizando </w:t>
      </w:r>
      <w:r w:rsidRPr="00871DA4">
        <w:rPr>
          <w:rFonts w:ascii="Times New Roman" w:hAnsi="Times New Roman" w:cs="Times New Roman"/>
          <w:b/>
          <w:sz w:val="24"/>
          <w:szCs w:val="24"/>
        </w:rPr>
        <w:t xml:space="preserve">R$ </w:t>
      </w:r>
      <w:r w:rsidR="00E30907" w:rsidRPr="00871DA4">
        <w:rPr>
          <w:rFonts w:ascii="Times New Roman" w:hAnsi="Times New Roman" w:cs="Times New Roman"/>
          <w:b/>
          <w:sz w:val="24"/>
          <w:szCs w:val="24"/>
        </w:rPr>
        <w:t>3</w:t>
      </w:r>
      <w:r w:rsidRPr="00871DA4">
        <w:rPr>
          <w:rFonts w:ascii="Times New Roman" w:hAnsi="Times New Roman" w:cs="Times New Roman"/>
          <w:b/>
          <w:sz w:val="24"/>
          <w:szCs w:val="24"/>
        </w:rPr>
        <w:t>00.000,00 (</w:t>
      </w:r>
      <w:r w:rsidR="00E30907" w:rsidRPr="00871DA4">
        <w:rPr>
          <w:rFonts w:ascii="Times New Roman" w:hAnsi="Times New Roman" w:cs="Times New Roman"/>
          <w:b/>
          <w:sz w:val="24"/>
          <w:szCs w:val="24"/>
        </w:rPr>
        <w:t>trezentos</w:t>
      </w:r>
      <w:r w:rsidRPr="00871DA4">
        <w:rPr>
          <w:rFonts w:ascii="Times New Roman" w:hAnsi="Times New Roman" w:cs="Times New Roman"/>
          <w:b/>
          <w:sz w:val="24"/>
          <w:szCs w:val="24"/>
        </w:rPr>
        <w:t xml:space="preserve"> mil reais)</w:t>
      </w:r>
      <w:r w:rsidRPr="007F2F3F">
        <w:rPr>
          <w:rFonts w:ascii="Times New Roman" w:hAnsi="Times New Roman" w:cs="Times New Roman"/>
          <w:sz w:val="24"/>
          <w:szCs w:val="24"/>
        </w:rPr>
        <w:t>, destinados</w:t>
      </w:r>
      <w:r w:rsidR="00E30907">
        <w:rPr>
          <w:rFonts w:ascii="Times New Roman" w:hAnsi="Times New Roman" w:cs="Times New Roman"/>
          <w:sz w:val="24"/>
          <w:szCs w:val="24"/>
        </w:rPr>
        <w:t>: 10 (dez) festivais da cultura afro e 10 (dez) escolas de samba.</w:t>
      </w:r>
    </w:p>
    <w:p w:rsidR="007F2F3F" w:rsidRPr="007F2F3F" w:rsidRDefault="007F2F3F" w:rsidP="009C785E">
      <w:pPr>
        <w:pStyle w:val="PargrafodaLista"/>
        <w:ind w:hanging="426"/>
        <w:rPr>
          <w:rFonts w:ascii="Times New Roman" w:hAnsi="Times New Roman" w:cs="Times New Roman"/>
          <w:sz w:val="24"/>
          <w:szCs w:val="24"/>
        </w:rPr>
      </w:pPr>
    </w:p>
    <w:p w:rsidR="00871DA4" w:rsidRPr="00655E74" w:rsidRDefault="00871DA4" w:rsidP="00871DA4">
      <w:pPr>
        <w:tabs>
          <w:tab w:val="left" w:pos="497"/>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6.2. </w:t>
      </w:r>
      <w:r w:rsidRPr="00655E74">
        <w:rPr>
          <w:rFonts w:ascii="Times New Roman" w:hAnsi="Times New Roman" w:cs="Times New Roman"/>
          <w:sz w:val="24"/>
          <w:szCs w:val="24"/>
        </w:rPr>
        <w:t>No caso de não haver inscrição em um</w:t>
      </w:r>
      <w:r>
        <w:rPr>
          <w:rFonts w:ascii="Times New Roman" w:hAnsi="Times New Roman" w:cs="Times New Roman"/>
          <w:sz w:val="24"/>
          <w:szCs w:val="24"/>
        </w:rPr>
        <w:t>a</w:t>
      </w:r>
      <w:r w:rsidRPr="00655E74">
        <w:rPr>
          <w:rFonts w:ascii="Times New Roman" w:hAnsi="Times New Roman" w:cs="Times New Roman"/>
          <w:sz w:val="24"/>
          <w:szCs w:val="24"/>
        </w:rPr>
        <w:t xml:space="preserve"> </w:t>
      </w:r>
      <w:r>
        <w:rPr>
          <w:rFonts w:ascii="Times New Roman" w:hAnsi="Times New Roman" w:cs="Times New Roman"/>
          <w:sz w:val="24"/>
          <w:szCs w:val="24"/>
        </w:rPr>
        <w:t xml:space="preserve">das categorias descritas acima ou as propostas inscritas não cumprirem </w:t>
      </w:r>
      <w:r w:rsidRPr="00655E74">
        <w:rPr>
          <w:rFonts w:ascii="Times New Roman" w:hAnsi="Times New Roman" w:cs="Times New Roman"/>
          <w:sz w:val="24"/>
          <w:szCs w:val="24"/>
        </w:rPr>
        <w:t>com as exigências deste Edital, a</w:t>
      </w:r>
      <w:r>
        <w:rPr>
          <w:rFonts w:ascii="Times New Roman" w:hAnsi="Times New Roman" w:cs="Times New Roman"/>
          <w:b/>
          <w:sz w:val="24"/>
          <w:szCs w:val="24"/>
        </w:rPr>
        <w:t xml:space="preserve"> Gestão Pública</w:t>
      </w:r>
      <w:r w:rsidRPr="00A62349">
        <w:rPr>
          <w:rFonts w:ascii="Times New Roman" w:hAnsi="Times New Roman" w:cs="Times New Roman"/>
          <w:sz w:val="24"/>
          <w:szCs w:val="24"/>
        </w:rPr>
        <w:t>,</w:t>
      </w:r>
      <w:r>
        <w:rPr>
          <w:rFonts w:ascii="Times New Roman" w:hAnsi="Times New Roman" w:cs="Times New Roman"/>
          <w:b/>
          <w:sz w:val="24"/>
          <w:szCs w:val="24"/>
        </w:rPr>
        <w:t xml:space="preserve"> </w:t>
      </w:r>
      <w:r w:rsidRPr="00655E74">
        <w:rPr>
          <w:rFonts w:ascii="Times New Roman" w:hAnsi="Times New Roman" w:cs="Times New Roman"/>
          <w:sz w:val="24"/>
          <w:szCs w:val="24"/>
        </w:rPr>
        <w:t xml:space="preserve">poderá redistribuir os recursos entre </w:t>
      </w:r>
      <w:r>
        <w:rPr>
          <w:rFonts w:ascii="Times New Roman" w:hAnsi="Times New Roman" w:cs="Times New Roman"/>
          <w:sz w:val="24"/>
          <w:szCs w:val="24"/>
        </w:rPr>
        <w:t>os demais segmentos inscritos</w:t>
      </w:r>
      <w:r w:rsidRPr="00655E74">
        <w:rPr>
          <w:rFonts w:ascii="Times New Roman" w:hAnsi="Times New Roman" w:cs="Times New Roman"/>
          <w:sz w:val="24"/>
          <w:szCs w:val="24"/>
        </w:rPr>
        <w:t>, podendo alterar o número de propostas a serem</w:t>
      </w:r>
      <w:r w:rsidRPr="00655E74">
        <w:rPr>
          <w:rFonts w:ascii="Times New Roman" w:hAnsi="Times New Roman" w:cs="Times New Roman"/>
          <w:spacing w:val="-5"/>
          <w:sz w:val="24"/>
          <w:szCs w:val="24"/>
        </w:rPr>
        <w:t xml:space="preserve"> </w:t>
      </w:r>
      <w:r>
        <w:rPr>
          <w:rFonts w:ascii="Times New Roman" w:hAnsi="Times New Roman" w:cs="Times New Roman"/>
          <w:sz w:val="24"/>
          <w:szCs w:val="24"/>
        </w:rPr>
        <w:t>selecionada, por segmento</w:t>
      </w:r>
      <w:r w:rsidRPr="00655E74">
        <w:rPr>
          <w:rFonts w:ascii="Times New Roman" w:hAnsi="Times New Roman" w:cs="Times New Roman"/>
          <w:sz w:val="24"/>
          <w:szCs w:val="24"/>
        </w:rPr>
        <w:t>.</w:t>
      </w:r>
    </w:p>
    <w:p w:rsidR="00871DA4" w:rsidRDefault="00871DA4" w:rsidP="00871DA4">
      <w:pPr>
        <w:tabs>
          <w:tab w:val="left" w:pos="497"/>
        </w:tabs>
        <w:ind w:left="426" w:hanging="426"/>
        <w:contextualSpacing/>
        <w:jc w:val="both"/>
        <w:rPr>
          <w:rFonts w:ascii="Times New Roman" w:hAnsi="Times New Roman" w:cs="Times New Roman"/>
          <w:sz w:val="24"/>
          <w:szCs w:val="24"/>
        </w:rPr>
      </w:pPr>
    </w:p>
    <w:p w:rsidR="00871DA4" w:rsidRPr="00655E74" w:rsidRDefault="00871DA4" w:rsidP="00871DA4">
      <w:pPr>
        <w:tabs>
          <w:tab w:val="left" w:pos="482"/>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6.3. </w:t>
      </w:r>
      <w:r w:rsidRPr="00655E74">
        <w:rPr>
          <w:rFonts w:ascii="Times New Roman" w:hAnsi="Times New Roman" w:cs="Times New Roman"/>
          <w:sz w:val="24"/>
          <w:szCs w:val="24"/>
        </w:rPr>
        <w:t>No caso de desistência ou impedimento legal de algum projeto contemplado e em havendo disponibilidade orçamentária e financeira, poderá a Secretaria de Estado da Cultura de Alagoas (SECULT/AL) selecionar um</w:t>
      </w:r>
      <w:r w:rsidRPr="00655E74">
        <w:rPr>
          <w:rFonts w:ascii="Times New Roman" w:hAnsi="Times New Roman" w:cs="Times New Roman"/>
          <w:spacing w:val="-37"/>
          <w:sz w:val="24"/>
          <w:szCs w:val="24"/>
        </w:rPr>
        <w:t xml:space="preserve"> </w:t>
      </w:r>
      <w:r w:rsidRPr="00655E74">
        <w:rPr>
          <w:rFonts w:ascii="Times New Roman" w:hAnsi="Times New Roman" w:cs="Times New Roman"/>
          <w:sz w:val="24"/>
          <w:szCs w:val="24"/>
        </w:rPr>
        <w:t>novo projeto, respeitando a ordem de classificação determinada na ata de julgamento pela comissão de seleção.</w:t>
      </w:r>
    </w:p>
    <w:p w:rsidR="00871DA4" w:rsidRPr="00655E74" w:rsidRDefault="00871DA4" w:rsidP="00871DA4">
      <w:pPr>
        <w:pStyle w:val="Corpodetexto"/>
        <w:tabs>
          <w:tab w:val="left" w:pos="482"/>
        </w:tabs>
        <w:ind w:left="426" w:hanging="426"/>
        <w:contextualSpacing/>
        <w:jc w:val="both"/>
        <w:rPr>
          <w:rFonts w:ascii="Times New Roman" w:hAnsi="Times New Roman" w:cs="Times New Roman"/>
          <w:sz w:val="24"/>
          <w:szCs w:val="24"/>
        </w:rPr>
      </w:pPr>
    </w:p>
    <w:p w:rsidR="00871DA4" w:rsidRPr="00655E74" w:rsidRDefault="00871DA4" w:rsidP="00871DA4">
      <w:pPr>
        <w:tabs>
          <w:tab w:val="left" w:pos="482"/>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6.4. </w:t>
      </w:r>
      <w:r w:rsidRPr="00655E74">
        <w:rPr>
          <w:rFonts w:ascii="Times New Roman" w:hAnsi="Times New Roman" w:cs="Times New Roman"/>
          <w:sz w:val="24"/>
          <w:szCs w:val="24"/>
        </w:rPr>
        <w:t>Os</w:t>
      </w:r>
      <w:r w:rsidRPr="00655E74">
        <w:rPr>
          <w:rFonts w:ascii="Times New Roman" w:hAnsi="Times New Roman" w:cs="Times New Roman"/>
          <w:spacing w:val="-5"/>
          <w:sz w:val="24"/>
          <w:szCs w:val="24"/>
        </w:rPr>
        <w:t xml:space="preserve"> </w:t>
      </w:r>
      <w:r w:rsidRPr="00655E74">
        <w:rPr>
          <w:rFonts w:ascii="Times New Roman" w:hAnsi="Times New Roman" w:cs="Times New Roman"/>
          <w:sz w:val="24"/>
          <w:szCs w:val="24"/>
        </w:rPr>
        <w:t>selecionados</w:t>
      </w:r>
      <w:r w:rsidRPr="00655E74">
        <w:rPr>
          <w:rFonts w:ascii="Times New Roman" w:hAnsi="Times New Roman" w:cs="Times New Roman"/>
          <w:spacing w:val="-5"/>
          <w:sz w:val="24"/>
          <w:szCs w:val="24"/>
        </w:rPr>
        <w:t xml:space="preserve"> </w:t>
      </w:r>
      <w:r w:rsidRPr="00655E74">
        <w:rPr>
          <w:rFonts w:ascii="Times New Roman" w:hAnsi="Times New Roman" w:cs="Times New Roman"/>
          <w:sz w:val="24"/>
          <w:szCs w:val="24"/>
        </w:rPr>
        <w:t>deverão,</w:t>
      </w:r>
      <w:r w:rsidRPr="00655E74">
        <w:rPr>
          <w:rFonts w:ascii="Times New Roman" w:hAnsi="Times New Roman" w:cs="Times New Roman"/>
          <w:spacing w:val="-5"/>
          <w:sz w:val="24"/>
          <w:szCs w:val="24"/>
        </w:rPr>
        <w:t xml:space="preserve"> </w:t>
      </w:r>
      <w:r w:rsidRPr="00655E74">
        <w:rPr>
          <w:rFonts w:ascii="Times New Roman" w:hAnsi="Times New Roman" w:cs="Times New Roman"/>
          <w:sz w:val="24"/>
          <w:szCs w:val="24"/>
        </w:rPr>
        <w:t>obrigatoriamente,</w:t>
      </w:r>
      <w:r w:rsidRPr="00655E74">
        <w:rPr>
          <w:rFonts w:ascii="Times New Roman" w:hAnsi="Times New Roman" w:cs="Times New Roman"/>
          <w:spacing w:val="-6"/>
          <w:sz w:val="24"/>
          <w:szCs w:val="24"/>
        </w:rPr>
        <w:t xml:space="preserve"> </w:t>
      </w:r>
      <w:r w:rsidRPr="00655E74">
        <w:rPr>
          <w:rFonts w:ascii="Times New Roman" w:hAnsi="Times New Roman" w:cs="Times New Roman"/>
          <w:sz w:val="24"/>
          <w:szCs w:val="24"/>
        </w:rPr>
        <w:t>ter</w:t>
      </w:r>
      <w:r w:rsidRPr="00655E74">
        <w:rPr>
          <w:rFonts w:ascii="Times New Roman" w:hAnsi="Times New Roman" w:cs="Times New Roman"/>
          <w:spacing w:val="-6"/>
          <w:sz w:val="24"/>
          <w:szCs w:val="24"/>
        </w:rPr>
        <w:t xml:space="preserve"> </w:t>
      </w:r>
      <w:r w:rsidRPr="00655E74">
        <w:rPr>
          <w:rFonts w:ascii="Times New Roman" w:hAnsi="Times New Roman" w:cs="Times New Roman"/>
          <w:sz w:val="24"/>
          <w:szCs w:val="24"/>
        </w:rPr>
        <w:t>conta</w:t>
      </w:r>
      <w:r w:rsidRPr="00655E74">
        <w:rPr>
          <w:rFonts w:ascii="Times New Roman" w:hAnsi="Times New Roman" w:cs="Times New Roman"/>
          <w:spacing w:val="-4"/>
          <w:sz w:val="24"/>
          <w:szCs w:val="24"/>
        </w:rPr>
        <w:t xml:space="preserve"> </w:t>
      </w:r>
      <w:r w:rsidRPr="00655E74">
        <w:rPr>
          <w:rFonts w:ascii="Times New Roman" w:hAnsi="Times New Roman" w:cs="Times New Roman"/>
          <w:sz w:val="24"/>
          <w:szCs w:val="24"/>
        </w:rPr>
        <w:t>corrente,</w:t>
      </w:r>
      <w:r w:rsidRPr="00655E74">
        <w:rPr>
          <w:rFonts w:ascii="Times New Roman" w:hAnsi="Times New Roman" w:cs="Times New Roman"/>
          <w:spacing w:val="-7"/>
          <w:sz w:val="24"/>
          <w:szCs w:val="24"/>
        </w:rPr>
        <w:t xml:space="preserve"> </w:t>
      </w:r>
      <w:r w:rsidRPr="00655E74">
        <w:rPr>
          <w:rFonts w:ascii="Times New Roman" w:hAnsi="Times New Roman" w:cs="Times New Roman"/>
          <w:sz w:val="24"/>
          <w:szCs w:val="24"/>
        </w:rPr>
        <w:t>preferencialmente</w:t>
      </w:r>
      <w:r w:rsidRPr="00655E74">
        <w:rPr>
          <w:rFonts w:ascii="Times New Roman" w:hAnsi="Times New Roman" w:cs="Times New Roman"/>
          <w:spacing w:val="-5"/>
          <w:sz w:val="24"/>
          <w:szCs w:val="24"/>
        </w:rPr>
        <w:t xml:space="preserve"> </w:t>
      </w:r>
      <w:r w:rsidRPr="00655E74">
        <w:rPr>
          <w:rFonts w:ascii="Times New Roman" w:hAnsi="Times New Roman" w:cs="Times New Roman"/>
          <w:sz w:val="24"/>
          <w:szCs w:val="24"/>
        </w:rPr>
        <w:t>no Banco do Brasil, para recebimento e movimentação dos recursos pagos pela</w:t>
      </w:r>
      <w:r w:rsidRPr="00655E74">
        <w:rPr>
          <w:rFonts w:ascii="Times New Roman" w:hAnsi="Times New Roman" w:cs="Times New Roman"/>
          <w:spacing w:val="-5"/>
          <w:sz w:val="24"/>
          <w:szCs w:val="24"/>
        </w:rPr>
        <w:t xml:space="preserve"> </w:t>
      </w:r>
      <w:r w:rsidRPr="00655E74">
        <w:rPr>
          <w:rFonts w:ascii="Times New Roman" w:hAnsi="Times New Roman" w:cs="Times New Roman"/>
          <w:sz w:val="24"/>
          <w:szCs w:val="24"/>
        </w:rPr>
        <w:t>SECULT/AL.</w:t>
      </w:r>
    </w:p>
    <w:p w:rsidR="00655E74" w:rsidRPr="00655E74" w:rsidRDefault="00655E74" w:rsidP="009C785E">
      <w:pPr>
        <w:pStyle w:val="Corpodetexto"/>
        <w:tabs>
          <w:tab w:val="left" w:pos="482"/>
        </w:tabs>
        <w:ind w:left="426" w:hanging="426"/>
        <w:contextualSpacing/>
        <w:jc w:val="both"/>
        <w:rPr>
          <w:rFonts w:ascii="Times New Roman" w:hAnsi="Times New Roman" w:cs="Times New Roman"/>
          <w:sz w:val="24"/>
          <w:szCs w:val="24"/>
        </w:rPr>
      </w:pPr>
    </w:p>
    <w:p w:rsidR="00BA20D0" w:rsidRPr="00185DDC" w:rsidRDefault="002A12B6" w:rsidP="009842B9">
      <w:pPr>
        <w:tabs>
          <w:tab w:val="left" w:pos="482"/>
        </w:tabs>
        <w:ind w:left="567" w:hanging="567"/>
        <w:rPr>
          <w:rFonts w:ascii="Times New Roman" w:hAnsi="Times New Roman" w:cs="Times New Roman"/>
          <w:b/>
          <w:sz w:val="24"/>
          <w:szCs w:val="24"/>
        </w:rPr>
      </w:pPr>
      <w:r w:rsidRPr="002A12B6">
        <w:rPr>
          <w:rFonts w:ascii="Times New Roman" w:hAnsi="Times New Roman" w:cs="Times New Roman"/>
          <w:b/>
          <w:sz w:val="24"/>
        </w:rPr>
        <w:t xml:space="preserve">7. </w:t>
      </w:r>
      <w:r w:rsidR="00B85589" w:rsidRPr="00073AF7">
        <w:rPr>
          <w:rFonts w:ascii="Times New Roman" w:hAnsi="Times New Roman" w:cs="Times New Roman"/>
          <w:b/>
          <w:spacing w:val="-3"/>
          <w:sz w:val="24"/>
          <w:szCs w:val="24"/>
        </w:rPr>
        <w:t>DAS</w:t>
      </w:r>
      <w:r w:rsidR="00B85589" w:rsidRPr="00073AF7">
        <w:rPr>
          <w:rFonts w:ascii="Times New Roman" w:hAnsi="Times New Roman" w:cs="Times New Roman"/>
          <w:b/>
          <w:sz w:val="24"/>
          <w:szCs w:val="24"/>
        </w:rPr>
        <w:t xml:space="preserve"> </w:t>
      </w:r>
      <w:r w:rsidR="00B85589" w:rsidRPr="00185DDC">
        <w:rPr>
          <w:rFonts w:ascii="Times New Roman" w:hAnsi="Times New Roman" w:cs="Times New Roman"/>
          <w:b/>
          <w:sz w:val="24"/>
          <w:szCs w:val="24"/>
        </w:rPr>
        <w:t>INSCRIÇÕES</w:t>
      </w:r>
    </w:p>
    <w:p w:rsidR="00BA20D0" w:rsidRPr="00181B93" w:rsidRDefault="00BA20D0" w:rsidP="00426204">
      <w:pPr>
        <w:pStyle w:val="Corpodetexto"/>
        <w:contextualSpacing/>
        <w:jc w:val="both"/>
        <w:rPr>
          <w:rFonts w:ascii="Times New Roman" w:hAnsi="Times New Roman" w:cs="Times New Roman"/>
          <w:sz w:val="14"/>
          <w:szCs w:val="24"/>
        </w:rPr>
      </w:pPr>
    </w:p>
    <w:p w:rsidR="00BA20D0" w:rsidRPr="002A12B6" w:rsidRDefault="002A12B6" w:rsidP="00B945E0">
      <w:pPr>
        <w:tabs>
          <w:tab w:val="left" w:pos="610"/>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7.1. </w:t>
      </w:r>
      <w:r w:rsidR="00B85589" w:rsidRPr="002A12B6">
        <w:rPr>
          <w:rFonts w:ascii="Times New Roman" w:hAnsi="Times New Roman" w:cs="Times New Roman"/>
          <w:sz w:val="24"/>
          <w:szCs w:val="24"/>
        </w:rPr>
        <w:t>A</w:t>
      </w:r>
      <w:r w:rsidR="00D576EE" w:rsidRPr="002A12B6">
        <w:rPr>
          <w:rFonts w:ascii="Times New Roman" w:hAnsi="Times New Roman" w:cs="Times New Roman"/>
          <w:sz w:val="24"/>
          <w:szCs w:val="24"/>
        </w:rPr>
        <w:t>s i</w:t>
      </w:r>
      <w:r w:rsidR="000A74C4" w:rsidRPr="002A12B6">
        <w:rPr>
          <w:rFonts w:ascii="Times New Roman" w:hAnsi="Times New Roman" w:cs="Times New Roman"/>
          <w:sz w:val="24"/>
          <w:szCs w:val="24"/>
        </w:rPr>
        <w:t>nscrições</w:t>
      </w:r>
      <w:r w:rsidR="00B85589" w:rsidRPr="002A12B6">
        <w:rPr>
          <w:rFonts w:ascii="Times New Roman" w:hAnsi="Times New Roman" w:cs="Times New Roman"/>
          <w:sz w:val="24"/>
          <w:szCs w:val="24"/>
        </w:rPr>
        <w:t xml:space="preserve"> </w:t>
      </w:r>
      <w:r w:rsidR="000A74C4" w:rsidRPr="002A12B6">
        <w:rPr>
          <w:rFonts w:ascii="Times New Roman" w:hAnsi="Times New Roman" w:cs="Times New Roman"/>
          <w:sz w:val="24"/>
          <w:szCs w:val="24"/>
        </w:rPr>
        <w:t>ocorrer</w:t>
      </w:r>
      <w:r w:rsidR="00425EC3">
        <w:rPr>
          <w:rFonts w:ascii="Times New Roman" w:hAnsi="Times New Roman" w:cs="Times New Roman"/>
          <w:sz w:val="24"/>
          <w:szCs w:val="24"/>
        </w:rPr>
        <w:t>ão</w:t>
      </w:r>
      <w:r w:rsidR="000A74C4" w:rsidRPr="002A12B6">
        <w:rPr>
          <w:rFonts w:ascii="Times New Roman" w:hAnsi="Times New Roman" w:cs="Times New Roman"/>
          <w:sz w:val="24"/>
          <w:szCs w:val="24"/>
        </w:rPr>
        <w:t xml:space="preserve"> no período de </w:t>
      </w:r>
      <w:r w:rsidR="007D65BF">
        <w:rPr>
          <w:rFonts w:ascii="Times New Roman" w:hAnsi="Times New Roman" w:cs="Times New Roman"/>
          <w:sz w:val="24"/>
          <w:szCs w:val="24"/>
        </w:rPr>
        <w:t>20</w:t>
      </w:r>
      <w:r w:rsidR="006106D4" w:rsidRPr="002C76F1">
        <w:rPr>
          <w:rFonts w:ascii="Times New Roman" w:hAnsi="Times New Roman" w:cs="Times New Roman"/>
          <w:sz w:val="24"/>
          <w:szCs w:val="24"/>
        </w:rPr>
        <w:t xml:space="preserve"> de </w:t>
      </w:r>
      <w:r w:rsidR="00871DA4">
        <w:rPr>
          <w:rFonts w:ascii="Times New Roman" w:hAnsi="Times New Roman" w:cs="Times New Roman"/>
          <w:sz w:val="24"/>
          <w:szCs w:val="24"/>
        </w:rPr>
        <w:t>outubro</w:t>
      </w:r>
      <w:r w:rsidR="006106D4" w:rsidRPr="002C76F1">
        <w:rPr>
          <w:rFonts w:ascii="Times New Roman" w:hAnsi="Times New Roman" w:cs="Times New Roman"/>
          <w:sz w:val="24"/>
          <w:szCs w:val="24"/>
        </w:rPr>
        <w:t xml:space="preserve"> </w:t>
      </w:r>
      <w:r w:rsidR="006106D4" w:rsidRPr="002A12B6">
        <w:rPr>
          <w:rFonts w:ascii="Times New Roman" w:hAnsi="Times New Roman" w:cs="Times New Roman"/>
          <w:sz w:val="24"/>
          <w:szCs w:val="24"/>
        </w:rPr>
        <w:t>de 20</w:t>
      </w:r>
      <w:r w:rsidR="00DE64E7" w:rsidRPr="002A12B6">
        <w:rPr>
          <w:rFonts w:ascii="Times New Roman" w:hAnsi="Times New Roman" w:cs="Times New Roman"/>
          <w:sz w:val="24"/>
          <w:szCs w:val="24"/>
        </w:rPr>
        <w:t>20</w:t>
      </w:r>
      <w:r w:rsidR="00B85589" w:rsidRPr="002A12B6">
        <w:rPr>
          <w:rFonts w:ascii="Times New Roman" w:hAnsi="Times New Roman" w:cs="Times New Roman"/>
          <w:sz w:val="24"/>
          <w:szCs w:val="24"/>
        </w:rPr>
        <w:t xml:space="preserve"> </w:t>
      </w:r>
      <w:r w:rsidR="00DE64E7" w:rsidRPr="002A12B6">
        <w:rPr>
          <w:rFonts w:ascii="Times New Roman" w:hAnsi="Times New Roman" w:cs="Times New Roman"/>
          <w:sz w:val="24"/>
          <w:szCs w:val="24"/>
        </w:rPr>
        <w:t xml:space="preserve">a </w:t>
      </w:r>
      <w:r w:rsidR="007867FE">
        <w:rPr>
          <w:rFonts w:ascii="Times New Roman" w:hAnsi="Times New Roman" w:cs="Times New Roman"/>
          <w:sz w:val="24"/>
          <w:szCs w:val="24"/>
        </w:rPr>
        <w:t>0</w:t>
      </w:r>
      <w:r w:rsidR="007D65BF">
        <w:rPr>
          <w:rFonts w:ascii="Times New Roman" w:hAnsi="Times New Roman" w:cs="Times New Roman"/>
          <w:sz w:val="24"/>
          <w:szCs w:val="24"/>
        </w:rPr>
        <w:t>3</w:t>
      </w:r>
      <w:r w:rsidR="007867FE">
        <w:rPr>
          <w:rFonts w:ascii="Times New Roman" w:hAnsi="Times New Roman" w:cs="Times New Roman"/>
          <w:sz w:val="24"/>
          <w:szCs w:val="24"/>
        </w:rPr>
        <w:t xml:space="preserve"> de dezembro</w:t>
      </w:r>
      <w:r w:rsidR="00181B93" w:rsidRPr="002A12B6">
        <w:rPr>
          <w:rFonts w:ascii="Times New Roman" w:hAnsi="Times New Roman" w:cs="Times New Roman"/>
          <w:sz w:val="24"/>
          <w:szCs w:val="24"/>
        </w:rPr>
        <w:t xml:space="preserve"> de 20</w:t>
      </w:r>
      <w:r w:rsidR="00DE64E7" w:rsidRPr="002A12B6">
        <w:rPr>
          <w:rFonts w:ascii="Times New Roman" w:hAnsi="Times New Roman" w:cs="Times New Roman"/>
          <w:sz w:val="24"/>
          <w:szCs w:val="24"/>
        </w:rPr>
        <w:t>20</w:t>
      </w:r>
      <w:r w:rsidR="00B85589" w:rsidRPr="002A12B6">
        <w:rPr>
          <w:rFonts w:ascii="Times New Roman" w:hAnsi="Times New Roman" w:cs="Times New Roman"/>
          <w:sz w:val="24"/>
          <w:szCs w:val="24"/>
        </w:rPr>
        <w:t>.</w:t>
      </w:r>
    </w:p>
    <w:p w:rsidR="00BA20D0" w:rsidRPr="002A12B6" w:rsidRDefault="00BA20D0" w:rsidP="00B945E0">
      <w:pPr>
        <w:pStyle w:val="Corpodetexto"/>
        <w:ind w:left="426" w:hanging="426"/>
        <w:contextualSpacing/>
        <w:jc w:val="both"/>
        <w:rPr>
          <w:rFonts w:ascii="Times New Roman" w:hAnsi="Times New Roman" w:cs="Times New Roman"/>
          <w:sz w:val="24"/>
          <w:szCs w:val="24"/>
        </w:rPr>
      </w:pPr>
    </w:p>
    <w:p w:rsidR="003B6045" w:rsidRPr="002A12B6" w:rsidRDefault="002A12B6" w:rsidP="003B6045">
      <w:pPr>
        <w:tabs>
          <w:tab w:val="left" w:pos="607"/>
        </w:tabs>
        <w:ind w:left="426" w:hanging="426"/>
        <w:contextualSpacing/>
        <w:jc w:val="both"/>
        <w:rPr>
          <w:rFonts w:ascii="Times New Roman" w:hAnsi="Times New Roman" w:cs="Times New Roman"/>
          <w:color w:val="FF0000"/>
          <w:sz w:val="24"/>
          <w:szCs w:val="24"/>
        </w:rPr>
      </w:pPr>
      <w:r w:rsidRPr="006C261B">
        <w:rPr>
          <w:rFonts w:ascii="Times New Roman" w:hAnsi="Times New Roman" w:cs="Times New Roman"/>
          <w:sz w:val="24"/>
          <w:szCs w:val="24"/>
        </w:rPr>
        <w:t>7</w:t>
      </w:r>
      <w:r w:rsidR="003B6045">
        <w:rPr>
          <w:rFonts w:ascii="Times New Roman" w:hAnsi="Times New Roman" w:cs="Times New Roman"/>
          <w:sz w:val="24"/>
          <w:szCs w:val="24"/>
        </w:rPr>
        <w:t>7.2.</w:t>
      </w:r>
      <w:r w:rsidR="003B6045" w:rsidRPr="002A12B6">
        <w:rPr>
          <w:rFonts w:ascii="Times New Roman" w:hAnsi="Times New Roman" w:cs="Times New Roman"/>
          <w:sz w:val="24"/>
          <w:szCs w:val="24"/>
        </w:rPr>
        <w:t xml:space="preserve">As inscrições serão realizadas através do sistema online CUCA – Cadastro Único da Cultura Alagoana – conforme link: </w:t>
      </w:r>
      <w:hyperlink r:id="rId8" w:history="1">
        <w:r w:rsidR="003B6045" w:rsidRPr="002A12B6">
          <w:rPr>
            <w:rStyle w:val="Hyperlink"/>
            <w:rFonts w:ascii="Times New Roman" w:hAnsi="Times New Roman" w:cs="Times New Roman"/>
            <w:color w:val="auto"/>
            <w:sz w:val="24"/>
            <w:szCs w:val="24"/>
          </w:rPr>
          <w:t>https://cuca.al.gov.br</w:t>
        </w:r>
      </w:hyperlink>
      <w:r w:rsidR="003B6045">
        <w:rPr>
          <w:rStyle w:val="Hyperlink"/>
          <w:rFonts w:ascii="Times New Roman" w:hAnsi="Times New Roman" w:cs="Times New Roman"/>
          <w:color w:val="auto"/>
          <w:sz w:val="24"/>
          <w:szCs w:val="24"/>
        </w:rPr>
        <w:t xml:space="preserve">. </w:t>
      </w:r>
      <w:r w:rsidR="003B6045" w:rsidRPr="002A12B6">
        <w:rPr>
          <w:rFonts w:ascii="Times New Roman" w:hAnsi="Times New Roman" w:cs="Times New Roman"/>
          <w:sz w:val="24"/>
          <w:szCs w:val="24"/>
        </w:rPr>
        <w:t>A inscrição é gratuita, aberta a qualquer pessoa física maior de 18 anos, com comprovação de experiência no setor cultural</w:t>
      </w:r>
      <w:r w:rsidR="003B6045" w:rsidRPr="002A12B6">
        <w:rPr>
          <w:rFonts w:ascii="Times New Roman" w:hAnsi="Times New Roman" w:cs="Times New Roman"/>
          <w:color w:val="FF0000"/>
          <w:sz w:val="24"/>
          <w:szCs w:val="24"/>
        </w:rPr>
        <w:t xml:space="preserve"> </w:t>
      </w:r>
      <w:r w:rsidR="003B6045" w:rsidRPr="002A12B6">
        <w:rPr>
          <w:rFonts w:ascii="Times New Roman" w:hAnsi="Times New Roman" w:cs="Times New Roman"/>
          <w:sz w:val="24"/>
          <w:szCs w:val="24"/>
        </w:rPr>
        <w:t xml:space="preserve">ao segmento </w:t>
      </w:r>
      <w:r w:rsidR="003B6045">
        <w:rPr>
          <w:rFonts w:ascii="Times New Roman" w:hAnsi="Times New Roman" w:cs="Times New Roman"/>
          <w:sz w:val="24"/>
          <w:szCs w:val="24"/>
        </w:rPr>
        <w:t>objeto deste edital</w:t>
      </w:r>
      <w:r w:rsidR="003B6045" w:rsidRPr="002A12B6">
        <w:rPr>
          <w:rFonts w:ascii="Times New Roman" w:hAnsi="Times New Roman" w:cs="Times New Roman"/>
          <w:sz w:val="24"/>
          <w:szCs w:val="24"/>
        </w:rPr>
        <w:t>.</w:t>
      </w:r>
    </w:p>
    <w:p w:rsidR="003B6045" w:rsidRPr="002A12B6" w:rsidRDefault="003B6045" w:rsidP="003B6045">
      <w:pPr>
        <w:ind w:left="426" w:hanging="426"/>
        <w:rPr>
          <w:rFonts w:ascii="Times New Roman" w:hAnsi="Times New Roman" w:cs="Times New Roman"/>
          <w:sz w:val="24"/>
          <w:szCs w:val="24"/>
        </w:rPr>
      </w:pPr>
    </w:p>
    <w:p w:rsidR="003620A0" w:rsidRDefault="003B6045" w:rsidP="003620A0">
      <w:pPr>
        <w:tabs>
          <w:tab w:val="left" w:pos="607"/>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7.3. </w:t>
      </w:r>
      <w:r w:rsidR="003620A0" w:rsidRPr="00807D36">
        <w:rPr>
          <w:rFonts w:ascii="Times New Roman" w:hAnsi="Times New Roman" w:cs="Times New Roman"/>
          <w:sz w:val="24"/>
          <w:szCs w:val="24"/>
        </w:rPr>
        <w:t>As inscrições poderão, também, ser realizadas de forma presencial de segundas às sextas feiras, nos horários 10h às 14h, na sede da Secretaria de Estado da Cultura, Praça Marechal Floriano Peixoto, s/n, Centro, Maceió – AL.</w:t>
      </w:r>
    </w:p>
    <w:p w:rsidR="003B6045" w:rsidRDefault="003B6045" w:rsidP="003B6045">
      <w:pPr>
        <w:tabs>
          <w:tab w:val="left" w:pos="607"/>
        </w:tabs>
        <w:ind w:left="426" w:hanging="426"/>
        <w:contextualSpacing/>
        <w:jc w:val="both"/>
        <w:rPr>
          <w:rFonts w:ascii="Times New Roman" w:hAnsi="Times New Roman" w:cs="Times New Roman"/>
          <w:sz w:val="24"/>
          <w:szCs w:val="24"/>
        </w:rPr>
      </w:pPr>
    </w:p>
    <w:p w:rsidR="003B6045" w:rsidRPr="002A12B6" w:rsidRDefault="003B6045" w:rsidP="003B6045">
      <w:pPr>
        <w:tabs>
          <w:tab w:val="left" w:pos="607"/>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7.4. </w:t>
      </w:r>
      <w:r w:rsidRPr="002A12B6">
        <w:rPr>
          <w:rFonts w:ascii="Times New Roman" w:hAnsi="Times New Roman" w:cs="Times New Roman"/>
          <w:sz w:val="24"/>
          <w:szCs w:val="24"/>
        </w:rPr>
        <w:t>A documentação necessária para a inscrição deverá ser entregue em envelope lacrado</w:t>
      </w:r>
      <w:r w:rsidRPr="002A12B6">
        <w:rPr>
          <w:rFonts w:ascii="Times New Roman" w:hAnsi="Times New Roman" w:cs="Times New Roman"/>
          <w:spacing w:val="-16"/>
          <w:sz w:val="24"/>
          <w:szCs w:val="24"/>
        </w:rPr>
        <w:t xml:space="preserve"> </w:t>
      </w:r>
      <w:r w:rsidRPr="002A12B6">
        <w:rPr>
          <w:rFonts w:ascii="Times New Roman" w:hAnsi="Times New Roman" w:cs="Times New Roman"/>
          <w:sz w:val="24"/>
          <w:szCs w:val="24"/>
        </w:rPr>
        <w:t>contendo:</w:t>
      </w:r>
    </w:p>
    <w:p w:rsidR="003B6045" w:rsidRPr="00B945E0" w:rsidRDefault="003B6045" w:rsidP="003B6045">
      <w:pPr>
        <w:tabs>
          <w:tab w:val="left" w:pos="607"/>
        </w:tabs>
        <w:contextualSpacing/>
        <w:jc w:val="both"/>
        <w:rPr>
          <w:rFonts w:ascii="Times New Roman" w:hAnsi="Times New Roman" w:cs="Times New Roman"/>
          <w:sz w:val="12"/>
          <w:szCs w:val="12"/>
        </w:rPr>
      </w:pPr>
    </w:p>
    <w:p w:rsidR="003B6045" w:rsidRPr="00EF3347" w:rsidRDefault="003B6045" w:rsidP="003B6045">
      <w:pPr>
        <w:tabs>
          <w:tab w:val="left" w:pos="567"/>
        </w:tabs>
        <w:ind w:left="567" w:hanging="567"/>
        <w:contextualSpacing/>
        <w:jc w:val="both"/>
        <w:rPr>
          <w:rFonts w:ascii="Times New Roman" w:hAnsi="Times New Roman" w:cs="Times New Roman"/>
          <w:b/>
          <w:sz w:val="24"/>
          <w:szCs w:val="24"/>
        </w:rPr>
      </w:pPr>
      <w:r>
        <w:rPr>
          <w:rFonts w:ascii="Times New Roman" w:hAnsi="Times New Roman" w:cs="Times New Roman"/>
          <w:b/>
          <w:sz w:val="24"/>
          <w:szCs w:val="24"/>
        </w:rPr>
        <w:t>7.4</w:t>
      </w:r>
      <w:r w:rsidRPr="00EF3347">
        <w:rPr>
          <w:rFonts w:ascii="Times New Roman" w:hAnsi="Times New Roman" w:cs="Times New Roman"/>
          <w:b/>
          <w:sz w:val="24"/>
          <w:szCs w:val="24"/>
        </w:rPr>
        <w:t>.1. PARA PROPONENTES – PESSOA</w:t>
      </w:r>
      <w:r w:rsidRPr="00EF3347">
        <w:rPr>
          <w:rFonts w:ascii="Times New Roman" w:hAnsi="Times New Roman" w:cs="Times New Roman"/>
          <w:b/>
          <w:spacing w:val="-6"/>
          <w:sz w:val="24"/>
          <w:szCs w:val="24"/>
        </w:rPr>
        <w:t xml:space="preserve"> </w:t>
      </w:r>
      <w:r w:rsidRPr="00EF3347">
        <w:rPr>
          <w:rFonts w:ascii="Times New Roman" w:hAnsi="Times New Roman" w:cs="Times New Roman"/>
          <w:b/>
          <w:sz w:val="24"/>
          <w:szCs w:val="24"/>
        </w:rPr>
        <w:t>FISICA</w:t>
      </w:r>
    </w:p>
    <w:p w:rsidR="003B6045" w:rsidRPr="00EF3347" w:rsidRDefault="003B6045" w:rsidP="003B6045">
      <w:pPr>
        <w:tabs>
          <w:tab w:val="left" w:pos="567"/>
        </w:tabs>
        <w:ind w:hanging="567"/>
        <w:contextualSpacing/>
        <w:jc w:val="both"/>
        <w:rPr>
          <w:rFonts w:ascii="Times New Roman" w:hAnsi="Times New Roman" w:cs="Times New Roman"/>
          <w:sz w:val="12"/>
          <w:szCs w:val="12"/>
        </w:rPr>
      </w:pPr>
    </w:p>
    <w:p w:rsidR="003B6045" w:rsidRPr="00EF3347" w:rsidRDefault="003B6045" w:rsidP="003B6045">
      <w:pPr>
        <w:pStyle w:val="PargrafodaLista"/>
        <w:numPr>
          <w:ilvl w:val="3"/>
          <w:numId w:val="4"/>
        </w:numPr>
        <w:tabs>
          <w:tab w:val="left" w:pos="567"/>
          <w:tab w:val="left" w:pos="1560"/>
        </w:tabs>
        <w:ind w:left="993" w:hanging="426"/>
        <w:contextualSpacing/>
        <w:jc w:val="both"/>
        <w:rPr>
          <w:rFonts w:ascii="Times New Roman" w:hAnsi="Times New Roman" w:cs="Times New Roman"/>
          <w:sz w:val="24"/>
          <w:szCs w:val="24"/>
        </w:rPr>
      </w:pPr>
      <w:r w:rsidRPr="00EF3347">
        <w:rPr>
          <w:rFonts w:ascii="Times New Roman" w:hAnsi="Times New Roman" w:cs="Times New Roman"/>
          <w:sz w:val="24"/>
          <w:szCs w:val="24"/>
        </w:rPr>
        <w:t>Ficha de inscrição - Anexo I</w:t>
      </w:r>
      <w:r>
        <w:rPr>
          <w:rFonts w:ascii="Times New Roman" w:hAnsi="Times New Roman" w:cs="Times New Roman"/>
          <w:sz w:val="24"/>
          <w:szCs w:val="24"/>
        </w:rPr>
        <w:t>;</w:t>
      </w:r>
    </w:p>
    <w:p w:rsidR="003B6045" w:rsidRPr="00EF3347" w:rsidRDefault="003B6045" w:rsidP="003B6045">
      <w:pPr>
        <w:pStyle w:val="PargrafodaLista"/>
        <w:numPr>
          <w:ilvl w:val="3"/>
          <w:numId w:val="4"/>
        </w:numPr>
        <w:tabs>
          <w:tab w:val="left" w:pos="567"/>
          <w:tab w:val="left" w:pos="1560"/>
        </w:tabs>
        <w:ind w:left="993" w:hanging="426"/>
        <w:contextualSpacing/>
        <w:jc w:val="both"/>
        <w:rPr>
          <w:rFonts w:ascii="Times New Roman" w:hAnsi="Times New Roman" w:cs="Times New Roman"/>
          <w:sz w:val="24"/>
          <w:szCs w:val="24"/>
        </w:rPr>
      </w:pPr>
      <w:r w:rsidRPr="00EF3347">
        <w:rPr>
          <w:rFonts w:ascii="Times New Roman" w:hAnsi="Times New Roman" w:cs="Times New Roman"/>
          <w:sz w:val="24"/>
          <w:szCs w:val="24"/>
        </w:rPr>
        <w:t>Declaração de Impedimentos - Anexo</w:t>
      </w:r>
      <w:r w:rsidRPr="00EF3347">
        <w:rPr>
          <w:rFonts w:ascii="Times New Roman" w:hAnsi="Times New Roman" w:cs="Times New Roman"/>
          <w:spacing w:val="-1"/>
          <w:sz w:val="24"/>
          <w:szCs w:val="24"/>
        </w:rPr>
        <w:t xml:space="preserve"> </w:t>
      </w:r>
      <w:r w:rsidRPr="00EF3347">
        <w:rPr>
          <w:rFonts w:ascii="Times New Roman" w:hAnsi="Times New Roman" w:cs="Times New Roman"/>
          <w:sz w:val="24"/>
          <w:szCs w:val="24"/>
        </w:rPr>
        <w:t>III</w:t>
      </w:r>
      <w:r>
        <w:rPr>
          <w:rFonts w:ascii="Times New Roman" w:hAnsi="Times New Roman" w:cs="Times New Roman"/>
          <w:sz w:val="24"/>
          <w:szCs w:val="24"/>
        </w:rPr>
        <w:t>;</w:t>
      </w:r>
    </w:p>
    <w:p w:rsidR="003B6045" w:rsidRPr="00EF3347" w:rsidRDefault="003B6045" w:rsidP="003B6045">
      <w:pPr>
        <w:pStyle w:val="PargrafodaLista"/>
        <w:numPr>
          <w:ilvl w:val="3"/>
          <w:numId w:val="4"/>
        </w:numPr>
        <w:tabs>
          <w:tab w:val="left" w:pos="567"/>
          <w:tab w:val="left" w:pos="1560"/>
        </w:tabs>
        <w:ind w:left="993" w:hanging="426"/>
        <w:contextualSpacing/>
        <w:jc w:val="both"/>
        <w:rPr>
          <w:rFonts w:ascii="Times New Roman" w:hAnsi="Times New Roman" w:cs="Times New Roman"/>
          <w:sz w:val="24"/>
          <w:szCs w:val="24"/>
        </w:rPr>
      </w:pPr>
      <w:r>
        <w:rPr>
          <w:rFonts w:ascii="Times New Roman" w:hAnsi="Times New Roman" w:cs="Times New Roman"/>
          <w:sz w:val="24"/>
          <w:szCs w:val="24"/>
        </w:rPr>
        <w:t>Declaração de Representação, contendo no mínimo 10 (dez) participantes – Anexo IV;</w:t>
      </w:r>
    </w:p>
    <w:p w:rsidR="003B6045" w:rsidRDefault="003B6045" w:rsidP="003B6045">
      <w:pPr>
        <w:pStyle w:val="PargrafodaLista"/>
        <w:numPr>
          <w:ilvl w:val="3"/>
          <w:numId w:val="4"/>
        </w:numPr>
        <w:tabs>
          <w:tab w:val="left" w:pos="567"/>
          <w:tab w:val="left" w:pos="1560"/>
        </w:tabs>
        <w:ind w:left="993" w:hanging="426"/>
        <w:contextualSpacing/>
        <w:jc w:val="both"/>
        <w:rPr>
          <w:rFonts w:ascii="Times New Roman" w:hAnsi="Times New Roman" w:cs="Times New Roman"/>
          <w:sz w:val="24"/>
          <w:szCs w:val="24"/>
        </w:rPr>
      </w:pPr>
      <w:r w:rsidRPr="00EF3347">
        <w:rPr>
          <w:rFonts w:ascii="Times New Roman" w:hAnsi="Times New Roman" w:cs="Times New Roman"/>
          <w:sz w:val="24"/>
          <w:szCs w:val="24"/>
        </w:rPr>
        <w:t xml:space="preserve">Currículo ou portfólio </w:t>
      </w:r>
      <w:r>
        <w:rPr>
          <w:rFonts w:ascii="Times New Roman" w:hAnsi="Times New Roman" w:cs="Times New Roman"/>
          <w:sz w:val="24"/>
          <w:szCs w:val="24"/>
        </w:rPr>
        <w:t>do mestre e mestra</w:t>
      </w:r>
      <w:r w:rsidRPr="00EF3347">
        <w:rPr>
          <w:rFonts w:ascii="Times New Roman" w:hAnsi="Times New Roman" w:cs="Times New Roman"/>
          <w:sz w:val="24"/>
          <w:szCs w:val="24"/>
        </w:rPr>
        <w:t>;</w:t>
      </w:r>
    </w:p>
    <w:p w:rsidR="003B6045" w:rsidRPr="005F2DCB" w:rsidRDefault="003B6045" w:rsidP="003B6045">
      <w:pPr>
        <w:pStyle w:val="PargrafodaLista"/>
        <w:numPr>
          <w:ilvl w:val="3"/>
          <w:numId w:val="4"/>
        </w:numPr>
        <w:tabs>
          <w:tab w:val="left" w:pos="1560"/>
        </w:tabs>
        <w:ind w:left="993" w:hanging="426"/>
        <w:contextualSpacing/>
        <w:jc w:val="both"/>
        <w:rPr>
          <w:rFonts w:ascii="Times New Roman" w:hAnsi="Times New Roman" w:cs="Times New Roman"/>
          <w:sz w:val="24"/>
          <w:szCs w:val="24"/>
        </w:rPr>
      </w:pPr>
      <w:r w:rsidRPr="005F2DCB">
        <w:rPr>
          <w:rFonts w:ascii="Times New Roman" w:hAnsi="Times New Roman" w:cs="Times New Roman"/>
          <w:sz w:val="24"/>
          <w:szCs w:val="24"/>
        </w:rPr>
        <w:t xml:space="preserve">Cópia dos documentos do </w:t>
      </w:r>
      <w:r>
        <w:rPr>
          <w:rFonts w:ascii="Times New Roman" w:hAnsi="Times New Roman" w:cs="Times New Roman"/>
          <w:sz w:val="24"/>
          <w:szCs w:val="24"/>
        </w:rPr>
        <w:t xml:space="preserve">proponente </w:t>
      </w:r>
      <w:r w:rsidRPr="005F2DCB">
        <w:rPr>
          <w:rFonts w:ascii="Times New Roman" w:hAnsi="Times New Roman" w:cs="Times New Roman"/>
          <w:sz w:val="24"/>
          <w:szCs w:val="24"/>
        </w:rPr>
        <w:t>(CPF, RG e comprovante de residência)</w:t>
      </w:r>
      <w:r>
        <w:rPr>
          <w:rFonts w:ascii="Times New Roman" w:hAnsi="Times New Roman" w:cs="Times New Roman"/>
          <w:sz w:val="24"/>
          <w:szCs w:val="24"/>
        </w:rPr>
        <w:t>;</w:t>
      </w:r>
    </w:p>
    <w:p w:rsidR="003B6045" w:rsidRDefault="003B6045" w:rsidP="003B6045">
      <w:pPr>
        <w:pStyle w:val="PargrafodaLista"/>
        <w:numPr>
          <w:ilvl w:val="3"/>
          <w:numId w:val="4"/>
        </w:numPr>
        <w:tabs>
          <w:tab w:val="left" w:pos="1560"/>
        </w:tabs>
        <w:ind w:left="993" w:hanging="426"/>
        <w:contextualSpacing/>
        <w:jc w:val="both"/>
        <w:rPr>
          <w:rFonts w:ascii="Times New Roman" w:hAnsi="Times New Roman" w:cs="Times New Roman"/>
          <w:sz w:val="24"/>
          <w:szCs w:val="24"/>
        </w:rPr>
      </w:pPr>
      <w:r w:rsidRPr="00B51C57">
        <w:rPr>
          <w:rFonts w:ascii="Times New Roman" w:hAnsi="Times New Roman" w:cs="Times New Roman"/>
          <w:sz w:val="24"/>
          <w:szCs w:val="24"/>
        </w:rPr>
        <w:t>Declaração fornecida por entidade pública ou de direito privado, em papel timbrado da entidade, comprovando a existência das atividades culturais desenvolvidas</w:t>
      </w:r>
      <w:r>
        <w:rPr>
          <w:rFonts w:ascii="Times New Roman" w:hAnsi="Times New Roman" w:cs="Times New Roman"/>
          <w:sz w:val="24"/>
          <w:szCs w:val="24"/>
        </w:rPr>
        <w:t>;</w:t>
      </w:r>
    </w:p>
    <w:p w:rsidR="003B6045" w:rsidRDefault="003B6045" w:rsidP="003B6045">
      <w:pPr>
        <w:pStyle w:val="PargrafodaLista"/>
        <w:numPr>
          <w:ilvl w:val="3"/>
          <w:numId w:val="4"/>
        </w:numPr>
        <w:tabs>
          <w:tab w:val="left" w:pos="1560"/>
        </w:tabs>
        <w:ind w:left="993" w:hanging="426"/>
        <w:contextualSpacing/>
        <w:jc w:val="both"/>
        <w:rPr>
          <w:rFonts w:ascii="Times New Roman" w:hAnsi="Times New Roman" w:cs="Times New Roman"/>
          <w:sz w:val="24"/>
          <w:szCs w:val="24"/>
        </w:rPr>
      </w:pPr>
      <w:r w:rsidRPr="00EF3347">
        <w:rPr>
          <w:rFonts w:ascii="Times New Roman" w:hAnsi="Times New Roman" w:cs="Times New Roman"/>
          <w:sz w:val="24"/>
          <w:szCs w:val="24"/>
        </w:rPr>
        <w:t xml:space="preserve">Dados bancários </w:t>
      </w:r>
      <w:r w:rsidRPr="005F2DCB">
        <w:rPr>
          <w:rFonts w:ascii="Times New Roman" w:hAnsi="Times New Roman" w:cs="Times New Roman"/>
          <w:sz w:val="24"/>
          <w:szCs w:val="24"/>
        </w:rPr>
        <w:t xml:space="preserve">do </w:t>
      </w:r>
      <w:r>
        <w:rPr>
          <w:rFonts w:ascii="Times New Roman" w:hAnsi="Times New Roman" w:cs="Times New Roman"/>
          <w:sz w:val="24"/>
          <w:szCs w:val="24"/>
        </w:rPr>
        <w:t>proponente</w:t>
      </w:r>
      <w:r w:rsidRPr="00EF3347">
        <w:rPr>
          <w:rFonts w:ascii="Times New Roman" w:hAnsi="Times New Roman" w:cs="Times New Roman"/>
          <w:sz w:val="24"/>
          <w:szCs w:val="24"/>
        </w:rPr>
        <w:t xml:space="preserve"> (</w:t>
      </w:r>
      <w:r w:rsidRPr="00B945E0">
        <w:rPr>
          <w:rFonts w:ascii="Times New Roman" w:hAnsi="Times New Roman" w:cs="Times New Roman"/>
          <w:sz w:val="24"/>
          <w:szCs w:val="24"/>
        </w:rPr>
        <w:t>nome do banco, nº da conta, nº da</w:t>
      </w:r>
      <w:r w:rsidRPr="00B945E0">
        <w:rPr>
          <w:rFonts w:ascii="Times New Roman" w:hAnsi="Times New Roman" w:cs="Times New Roman"/>
          <w:spacing w:val="-10"/>
          <w:sz w:val="24"/>
          <w:szCs w:val="24"/>
        </w:rPr>
        <w:t xml:space="preserve"> </w:t>
      </w:r>
      <w:r w:rsidRPr="00B945E0">
        <w:rPr>
          <w:rFonts w:ascii="Times New Roman" w:hAnsi="Times New Roman" w:cs="Times New Roman"/>
          <w:sz w:val="24"/>
          <w:szCs w:val="24"/>
        </w:rPr>
        <w:t>agencia)</w:t>
      </w:r>
      <w:r w:rsidR="003620A0">
        <w:rPr>
          <w:rFonts w:ascii="Times New Roman" w:hAnsi="Times New Roman" w:cs="Times New Roman"/>
          <w:sz w:val="24"/>
          <w:szCs w:val="24"/>
        </w:rPr>
        <w:t>;</w:t>
      </w:r>
    </w:p>
    <w:p w:rsidR="003B6045" w:rsidRPr="003620A0" w:rsidRDefault="003620A0" w:rsidP="003B6045">
      <w:pPr>
        <w:pStyle w:val="PargrafodaLista"/>
        <w:numPr>
          <w:ilvl w:val="3"/>
          <w:numId w:val="4"/>
        </w:numPr>
        <w:tabs>
          <w:tab w:val="left" w:pos="567"/>
          <w:tab w:val="left" w:pos="1408"/>
          <w:tab w:val="left" w:pos="1409"/>
          <w:tab w:val="left" w:pos="1560"/>
        </w:tabs>
        <w:ind w:left="993" w:hanging="426"/>
        <w:contextualSpacing/>
        <w:jc w:val="both"/>
        <w:rPr>
          <w:rFonts w:ascii="Times New Roman" w:hAnsi="Times New Roman" w:cs="Times New Roman"/>
          <w:sz w:val="12"/>
          <w:szCs w:val="12"/>
        </w:rPr>
      </w:pPr>
      <w:r w:rsidRPr="003620A0">
        <w:rPr>
          <w:rFonts w:ascii="Times New Roman" w:hAnsi="Times New Roman" w:cs="Times New Roman"/>
          <w:sz w:val="24"/>
          <w:szCs w:val="24"/>
        </w:rPr>
        <w:lastRenderedPageBreak/>
        <w:t>Projeto Técnico - Anexo</w:t>
      </w:r>
      <w:r w:rsidRPr="003620A0">
        <w:rPr>
          <w:rFonts w:ascii="Times New Roman" w:hAnsi="Times New Roman" w:cs="Times New Roman"/>
          <w:spacing w:val="-1"/>
          <w:sz w:val="24"/>
          <w:szCs w:val="24"/>
        </w:rPr>
        <w:t xml:space="preserve"> </w:t>
      </w:r>
      <w:r w:rsidRPr="003620A0">
        <w:rPr>
          <w:rFonts w:ascii="Times New Roman" w:hAnsi="Times New Roman" w:cs="Times New Roman"/>
          <w:sz w:val="24"/>
          <w:szCs w:val="24"/>
        </w:rPr>
        <w:t>II;</w:t>
      </w:r>
    </w:p>
    <w:p w:rsidR="003B6045" w:rsidRDefault="003B6045" w:rsidP="003B6045">
      <w:pPr>
        <w:tabs>
          <w:tab w:val="left" w:pos="962"/>
        </w:tabs>
        <w:ind w:right="246"/>
        <w:rPr>
          <w:rFonts w:ascii="Times New Roman" w:hAnsi="Times New Roman" w:cs="Times New Roman"/>
          <w:sz w:val="24"/>
          <w:szCs w:val="24"/>
        </w:rPr>
      </w:pPr>
    </w:p>
    <w:p w:rsidR="003B6045" w:rsidRPr="002A12B6" w:rsidRDefault="003B6045" w:rsidP="003B6045">
      <w:pPr>
        <w:ind w:left="426" w:hanging="426"/>
        <w:contextualSpacing/>
        <w:jc w:val="both"/>
        <w:rPr>
          <w:rFonts w:ascii="Times New Roman" w:hAnsi="Times New Roman" w:cs="Times New Roman"/>
          <w:sz w:val="24"/>
          <w:szCs w:val="24"/>
        </w:rPr>
      </w:pPr>
      <w:r>
        <w:rPr>
          <w:rFonts w:ascii="Times New Roman" w:hAnsi="Times New Roman" w:cs="Times New Roman"/>
          <w:sz w:val="24"/>
          <w:szCs w:val="24"/>
        </w:rPr>
        <w:t>7.5. Cada p</w:t>
      </w:r>
      <w:r w:rsidRPr="002A12B6">
        <w:rPr>
          <w:rFonts w:ascii="Times New Roman" w:hAnsi="Times New Roman" w:cs="Times New Roman"/>
          <w:sz w:val="24"/>
          <w:szCs w:val="24"/>
        </w:rPr>
        <w:t xml:space="preserve">roponente </w:t>
      </w:r>
      <w:r>
        <w:rPr>
          <w:rFonts w:ascii="Times New Roman" w:hAnsi="Times New Roman" w:cs="Times New Roman"/>
          <w:sz w:val="24"/>
          <w:szCs w:val="24"/>
        </w:rPr>
        <w:t xml:space="preserve">pessoa </w:t>
      </w:r>
      <w:r w:rsidRPr="002A12B6">
        <w:rPr>
          <w:rFonts w:ascii="Times New Roman" w:hAnsi="Times New Roman" w:cs="Times New Roman"/>
          <w:sz w:val="24"/>
          <w:szCs w:val="24"/>
        </w:rPr>
        <w:t>físic</w:t>
      </w:r>
      <w:r>
        <w:rPr>
          <w:rFonts w:ascii="Times New Roman" w:hAnsi="Times New Roman" w:cs="Times New Roman"/>
          <w:sz w:val="24"/>
          <w:szCs w:val="24"/>
        </w:rPr>
        <w:t xml:space="preserve">a ou jurídica </w:t>
      </w:r>
      <w:r w:rsidRPr="002A12B6">
        <w:rPr>
          <w:rFonts w:ascii="Times New Roman" w:hAnsi="Times New Roman" w:cs="Times New Roman"/>
          <w:sz w:val="24"/>
          <w:szCs w:val="24"/>
        </w:rPr>
        <w:t>só poderá apresentar uma única inscrição no referido edital.</w:t>
      </w:r>
    </w:p>
    <w:p w:rsidR="003B6045" w:rsidRDefault="003B6045" w:rsidP="003B6045">
      <w:pPr>
        <w:tabs>
          <w:tab w:val="left" w:pos="518"/>
        </w:tabs>
        <w:ind w:left="426" w:hanging="426"/>
        <w:contextualSpacing/>
        <w:jc w:val="both"/>
        <w:rPr>
          <w:rFonts w:ascii="Times New Roman" w:hAnsi="Times New Roman" w:cs="Times New Roman"/>
          <w:color w:val="FF0000"/>
          <w:sz w:val="12"/>
          <w:szCs w:val="12"/>
        </w:rPr>
      </w:pPr>
    </w:p>
    <w:p w:rsidR="003B6045" w:rsidRPr="002E1631" w:rsidRDefault="003B6045" w:rsidP="003B6045">
      <w:pPr>
        <w:tabs>
          <w:tab w:val="left" w:pos="518"/>
        </w:tabs>
        <w:ind w:left="426" w:hanging="426"/>
        <w:contextualSpacing/>
        <w:jc w:val="both"/>
        <w:rPr>
          <w:rFonts w:ascii="Times New Roman" w:hAnsi="Times New Roman" w:cs="Times New Roman"/>
          <w:color w:val="FF0000"/>
          <w:sz w:val="12"/>
          <w:szCs w:val="12"/>
        </w:rPr>
      </w:pPr>
    </w:p>
    <w:p w:rsidR="003B6045" w:rsidRPr="00527D1D" w:rsidRDefault="003B6045" w:rsidP="003B6045">
      <w:pPr>
        <w:tabs>
          <w:tab w:val="left" w:pos="785"/>
        </w:tabs>
        <w:ind w:left="426" w:hanging="426"/>
        <w:contextualSpacing/>
        <w:jc w:val="both"/>
        <w:rPr>
          <w:rFonts w:ascii="Times New Roman" w:hAnsi="Times New Roman" w:cs="Times New Roman"/>
          <w:sz w:val="24"/>
          <w:szCs w:val="24"/>
        </w:rPr>
      </w:pPr>
      <w:r w:rsidRPr="006C261B">
        <w:rPr>
          <w:rFonts w:ascii="Times New Roman" w:hAnsi="Times New Roman" w:cs="Times New Roman"/>
          <w:sz w:val="24"/>
          <w:szCs w:val="24"/>
        </w:rPr>
        <w:t>7.</w:t>
      </w:r>
      <w:r>
        <w:rPr>
          <w:rFonts w:ascii="Times New Roman" w:hAnsi="Times New Roman" w:cs="Times New Roman"/>
          <w:sz w:val="24"/>
          <w:szCs w:val="24"/>
        </w:rPr>
        <w:t>6</w:t>
      </w:r>
      <w:r w:rsidRPr="006C261B">
        <w:rPr>
          <w:rFonts w:ascii="Times New Roman" w:hAnsi="Times New Roman" w:cs="Times New Roman"/>
          <w:sz w:val="24"/>
          <w:szCs w:val="24"/>
        </w:rPr>
        <w:t>. Os formulários p</w:t>
      </w:r>
      <w:r>
        <w:rPr>
          <w:rFonts w:ascii="Times New Roman" w:hAnsi="Times New Roman" w:cs="Times New Roman"/>
          <w:sz w:val="24"/>
          <w:szCs w:val="24"/>
        </w:rPr>
        <w:t xml:space="preserve">adronizados </w:t>
      </w:r>
      <w:r w:rsidRPr="00200A85">
        <w:rPr>
          <w:rFonts w:ascii="Times New Roman" w:hAnsi="Times New Roman" w:cs="Times New Roman"/>
          <w:sz w:val="24"/>
          <w:szCs w:val="24"/>
        </w:rPr>
        <w:t>(Anexos I, II, III, IV, V, VI, VII)</w:t>
      </w:r>
      <w:r w:rsidRPr="006C261B">
        <w:rPr>
          <w:rFonts w:ascii="Times New Roman" w:hAnsi="Times New Roman" w:cs="Times New Roman"/>
          <w:sz w:val="24"/>
          <w:szCs w:val="24"/>
        </w:rPr>
        <w:t xml:space="preserve"> estão disponibilizados na internet pelo Canal “CUCA” (</w:t>
      </w:r>
      <w:hyperlink r:id="rId9" w:history="1">
        <w:r w:rsidRPr="006C261B">
          <w:rPr>
            <w:rStyle w:val="Hyperlink"/>
            <w:rFonts w:ascii="Times New Roman" w:hAnsi="Times New Roman" w:cs="Times New Roman"/>
            <w:color w:val="auto"/>
            <w:sz w:val="24"/>
            <w:szCs w:val="24"/>
          </w:rPr>
          <w:t>http://cuca.al.gov.br</w:t>
        </w:r>
      </w:hyperlink>
      <w:r w:rsidRPr="006C261B">
        <w:rPr>
          <w:rFonts w:ascii="Times New Roman" w:hAnsi="Times New Roman" w:cs="Times New Roman"/>
          <w:sz w:val="24"/>
          <w:szCs w:val="24"/>
        </w:rPr>
        <w:t xml:space="preserve">) ou através do site (http://www.cultura.al.gov.br), na aba Editais e Concursos e deverão ser entregues </w:t>
      </w:r>
      <w:r w:rsidRPr="00527D1D">
        <w:rPr>
          <w:rFonts w:ascii="Times New Roman" w:hAnsi="Times New Roman" w:cs="Times New Roman"/>
          <w:sz w:val="24"/>
          <w:szCs w:val="24"/>
        </w:rPr>
        <w:t>devidamente preenchidos, em formato digital (</w:t>
      </w:r>
      <w:proofErr w:type="spellStart"/>
      <w:r w:rsidRPr="00527D1D">
        <w:rPr>
          <w:rFonts w:ascii="Times New Roman" w:hAnsi="Times New Roman" w:cs="Times New Roman"/>
          <w:sz w:val="24"/>
          <w:szCs w:val="24"/>
        </w:rPr>
        <w:t>cd</w:t>
      </w:r>
      <w:proofErr w:type="spellEnd"/>
      <w:r w:rsidRPr="00527D1D">
        <w:rPr>
          <w:rFonts w:ascii="Times New Roman" w:hAnsi="Times New Roman" w:cs="Times New Roman"/>
          <w:sz w:val="24"/>
          <w:szCs w:val="24"/>
        </w:rPr>
        <w:t xml:space="preserve">, </w:t>
      </w:r>
      <w:proofErr w:type="spellStart"/>
      <w:r w:rsidRPr="00527D1D">
        <w:rPr>
          <w:rFonts w:ascii="Times New Roman" w:hAnsi="Times New Roman" w:cs="Times New Roman"/>
          <w:sz w:val="24"/>
          <w:szCs w:val="24"/>
        </w:rPr>
        <w:t>dvd</w:t>
      </w:r>
      <w:proofErr w:type="spellEnd"/>
      <w:r w:rsidRPr="00527D1D">
        <w:rPr>
          <w:rFonts w:ascii="Times New Roman" w:hAnsi="Times New Roman" w:cs="Times New Roman"/>
          <w:sz w:val="24"/>
          <w:szCs w:val="24"/>
        </w:rPr>
        <w:t>, pen drive ou similar) e salvos em formato PDF,</w:t>
      </w:r>
      <w:r w:rsidRPr="00527D1D">
        <w:rPr>
          <w:rFonts w:ascii="Times New Roman" w:hAnsi="Times New Roman" w:cs="Times New Roman"/>
          <w:spacing w:val="-15"/>
          <w:sz w:val="24"/>
          <w:szCs w:val="24"/>
        </w:rPr>
        <w:t xml:space="preserve"> </w:t>
      </w:r>
      <w:r w:rsidRPr="00527D1D">
        <w:rPr>
          <w:rFonts w:ascii="Times New Roman" w:hAnsi="Times New Roman" w:cs="Times New Roman"/>
          <w:sz w:val="24"/>
          <w:szCs w:val="24"/>
        </w:rPr>
        <w:t>assinados</w:t>
      </w:r>
      <w:r w:rsidRPr="00527D1D">
        <w:rPr>
          <w:rFonts w:ascii="Times New Roman" w:hAnsi="Times New Roman" w:cs="Times New Roman"/>
          <w:spacing w:val="-13"/>
          <w:sz w:val="24"/>
          <w:szCs w:val="24"/>
        </w:rPr>
        <w:t xml:space="preserve"> </w:t>
      </w:r>
      <w:r w:rsidRPr="00527D1D">
        <w:rPr>
          <w:rFonts w:ascii="Times New Roman" w:hAnsi="Times New Roman" w:cs="Times New Roman"/>
          <w:sz w:val="24"/>
          <w:szCs w:val="24"/>
        </w:rPr>
        <w:t>pelo</w:t>
      </w:r>
      <w:r w:rsidRPr="00527D1D">
        <w:rPr>
          <w:rFonts w:ascii="Times New Roman" w:hAnsi="Times New Roman" w:cs="Times New Roman"/>
          <w:spacing w:val="-13"/>
          <w:sz w:val="24"/>
          <w:szCs w:val="24"/>
        </w:rPr>
        <w:t xml:space="preserve"> </w:t>
      </w:r>
      <w:r w:rsidRPr="00527D1D">
        <w:rPr>
          <w:rFonts w:ascii="Times New Roman" w:hAnsi="Times New Roman" w:cs="Times New Roman"/>
          <w:sz w:val="24"/>
          <w:szCs w:val="24"/>
        </w:rPr>
        <w:t>proponente, quando for o</w:t>
      </w:r>
      <w:r w:rsidRPr="00527D1D">
        <w:rPr>
          <w:rFonts w:ascii="Times New Roman" w:hAnsi="Times New Roman" w:cs="Times New Roman"/>
          <w:spacing w:val="-4"/>
          <w:sz w:val="24"/>
          <w:szCs w:val="24"/>
        </w:rPr>
        <w:t xml:space="preserve"> </w:t>
      </w:r>
      <w:r w:rsidRPr="00527D1D">
        <w:rPr>
          <w:rFonts w:ascii="Times New Roman" w:hAnsi="Times New Roman" w:cs="Times New Roman"/>
          <w:sz w:val="24"/>
          <w:szCs w:val="24"/>
        </w:rPr>
        <w:t>caso.</w:t>
      </w:r>
    </w:p>
    <w:p w:rsidR="003B6045" w:rsidRDefault="003B6045" w:rsidP="003B6045">
      <w:pPr>
        <w:pStyle w:val="Corpodetexto"/>
        <w:ind w:left="426" w:hanging="426"/>
        <w:contextualSpacing/>
        <w:jc w:val="both"/>
        <w:rPr>
          <w:rFonts w:ascii="Times New Roman" w:hAnsi="Times New Roman" w:cs="Times New Roman"/>
          <w:sz w:val="12"/>
          <w:szCs w:val="12"/>
        </w:rPr>
      </w:pPr>
    </w:p>
    <w:p w:rsidR="003B6045" w:rsidRPr="00EF3347" w:rsidRDefault="003B6045" w:rsidP="003B6045">
      <w:pPr>
        <w:pStyle w:val="Corpodetexto"/>
        <w:ind w:left="426" w:hanging="426"/>
        <w:contextualSpacing/>
        <w:jc w:val="both"/>
        <w:rPr>
          <w:rFonts w:ascii="Times New Roman" w:hAnsi="Times New Roman" w:cs="Times New Roman"/>
          <w:sz w:val="12"/>
          <w:szCs w:val="12"/>
        </w:rPr>
      </w:pPr>
    </w:p>
    <w:p w:rsidR="003B6045" w:rsidRDefault="003B6045" w:rsidP="003B6045">
      <w:pPr>
        <w:tabs>
          <w:tab w:val="left" w:pos="830"/>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7.7. </w:t>
      </w:r>
      <w:r w:rsidRPr="002A12B6">
        <w:rPr>
          <w:rFonts w:ascii="Times New Roman" w:hAnsi="Times New Roman" w:cs="Times New Roman"/>
          <w:sz w:val="24"/>
          <w:szCs w:val="24"/>
        </w:rPr>
        <w:t>A não apresentação de qualquer um dos documentos listados acima ou em desacordo com o estabelecido no presente Edital implicará na inabilitação do</w:t>
      </w:r>
      <w:r w:rsidRPr="002A12B6">
        <w:rPr>
          <w:rFonts w:ascii="Times New Roman" w:hAnsi="Times New Roman" w:cs="Times New Roman"/>
          <w:spacing w:val="-5"/>
          <w:sz w:val="24"/>
          <w:szCs w:val="24"/>
        </w:rPr>
        <w:t xml:space="preserve"> </w:t>
      </w:r>
      <w:r>
        <w:rPr>
          <w:rFonts w:ascii="Times New Roman" w:hAnsi="Times New Roman" w:cs="Times New Roman"/>
          <w:sz w:val="24"/>
          <w:szCs w:val="24"/>
        </w:rPr>
        <w:t>proponente;</w:t>
      </w:r>
    </w:p>
    <w:p w:rsidR="003B6045" w:rsidRDefault="003B6045" w:rsidP="003B6045">
      <w:pPr>
        <w:tabs>
          <w:tab w:val="left" w:pos="830"/>
        </w:tabs>
        <w:ind w:left="426" w:hanging="426"/>
        <w:contextualSpacing/>
        <w:jc w:val="both"/>
        <w:rPr>
          <w:rFonts w:ascii="Times New Roman" w:hAnsi="Times New Roman" w:cs="Times New Roman"/>
          <w:sz w:val="24"/>
          <w:szCs w:val="24"/>
        </w:rPr>
      </w:pPr>
    </w:p>
    <w:p w:rsidR="003B6045" w:rsidRPr="002A12B6" w:rsidRDefault="003B6045" w:rsidP="003B6045">
      <w:pPr>
        <w:tabs>
          <w:tab w:val="left" w:pos="830"/>
        </w:tabs>
        <w:ind w:left="426" w:hanging="426"/>
        <w:contextualSpacing/>
        <w:jc w:val="both"/>
        <w:rPr>
          <w:rFonts w:ascii="Times New Roman" w:hAnsi="Times New Roman" w:cs="Times New Roman"/>
          <w:sz w:val="24"/>
          <w:szCs w:val="24"/>
        </w:rPr>
      </w:pPr>
      <w:r w:rsidRPr="00346009">
        <w:rPr>
          <w:rFonts w:ascii="Times New Roman" w:hAnsi="Times New Roman" w:cs="Times New Roman"/>
          <w:sz w:val="24"/>
          <w:szCs w:val="24"/>
        </w:rPr>
        <w:t>7.</w:t>
      </w:r>
      <w:r>
        <w:rPr>
          <w:rFonts w:ascii="Times New Roman" w:hAnsi="Times New Roman" w:cs="Times New Roman"/>
          <w:sz w:val="24"/>
          <w:szCs w:val="24"/>
        </w:rPr>
        <w:t>8</w:t>
      </w:r>
      <w:r w:rsidRPr="00346009">
        <w:rPr>
          <w:rFonts w:ascii="Times New Roman" w:hAnsi="Times New Roman" w:cs="Times New Roman"/>
          <w:sz w:val="24"/>
          <w:szCs w:val="24"/>
        </w:rPr>
        <w:t>. Após o término do prazo para a entrega da documentação exigida expressa no caput do item 7 deste Edital, não será permitida a juntada de quaisquer documentos</w:t>
      </w:r>
      <w:r>
        <w:rPr>
          <w:rFonts w:ascii="Times New Roman" w:hAnsi="Times New Roman" w:cs="Times New Roman"/>
          <w:sz w:val="24"/>
          <w:szCs w:val="24"/>
        </w:rPr>
        <w:t>;</w:t>
      </w:r>
    </w:p>
    <w:p w:rsidR="003B6045" w:rsidRPr="00EF3347" w:rsidRDefault="003B6045" w:rsidP="003B6045">
      <w:pPr>
        <w:ind w:left="426" w:hanging="426"/>
        <w:contextualSpacing/>
        <w:rPr>
          <w:rFonts w:ascii="Times New Roman" w:hAnsi="Times New Roman" w:cs="Times New Roman"/>
          <w:sz w:val="12"/>
          <w:szCs w:val="12"/>
        </w:rPr>
      </w:pPr>
    </w:p>
    <w:p w:rsidR="003B6045" w:rsidRPr="002A12B6" w:rsidRDefault="003B6045" w:rsidP="003B6045">
      <w:pPr>
        <w:tabs>
          <w:tab w:val="left" w:pos="830"/>
        </w:tabs>
        <w:ind w:left="426" w:hanging="426"/>
        <w:contextualSpacing/>
        <w:jc w:val="both"/>
        <w:rPr>
          <w:rFonts w:ascii="Times New Roman" w:hAnsi="Times New Roman" w:cs="Times New Roman"/>
          <w:sz w:val="24"/>
          <w:szCs w:val="24"/>
        </w:rPr>
      </w:pPr>
      <w:r>
        <w:rPr>
          <w:rFonts w:ascii="Times New Roman" w:hAnsi="Times New Roman" w:cs="Times New Roman"/>
          <w:bCs/>
          <w:sz w:val="23"/>
          <w:szCs w:val="23"/>
        </w:rPr>
        <w:t xml:space="preserve">7.9. </w:t>
      </w:r>
      <w:r w:rsidRPr="002A12B6">
        <w:rPr>
          <w:rFonts w:ascii="Times New Roman" w:hAnsi="Times New Roman" w:cs="Times New Roman"/>
          <w:bCs/>
          <w:sz w:val="23"/>
          <w:szCs w:val="23"/>
        </w:rPr>
        <w:t>Não serão aceitos documentos ilegíveis, rasurados o</w:t>
      </w:r>
      <w:r>
        <w:rPr>
          <w:rFonts w:ascii="Times New Roman" w:hAnsi="Times New Roman" w:cs="Times New Roman"/>
          <w:bCs/>
          <w:sz w:val="23"/>
          <w:szCs w:val="23"/>
        </w:rPr>
        <w:t>u com prazo de validade vencido;</w:t>
      </w:r>
    </w:p>
    <w:p w:rsidR="003B6045" w:rsidRPr="00EF3347" w:rsidRDefault="003B6045" w:rsidP="003B6045">
      <w:pPr>
        <w:pStyle w:val="Corpodetexto"/>
        <w:ind w:left="426" w:hanging="426"/>
        <w:contextualSpacing/>
        <w:jc w:val="both"/>
        <w:rPr>
          <w:rFonts w:ascii="Times New Roman" w:hAnsi="Times New Roman" w:cs="Times New Roman"/>
          <w:sz w:val="12"/>
          <w:szCs w:val="12"/>
        </w:rPr>
      </w:pPr>
    </w:p>
    <w:p w:rsidR="003620A0" w:rsidRPr="002A12B6" w:rsidRDefault="003B6045" w:rsidP="003620A0">
      <w:pPr>
        <w:tabs>
          <w:tab w:val="left" w:pos="830"/>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7.10. </w:t>
      </w:r>
      <w:r w:rsidR="003620A0" w:rsidRPr="00807D36">
        <w:rPr>
          <w:rFonts w:ascii="Times New Roman" w:hAnsi="Times New Roman" w:cs="Times New Roman"/>
          <w:sz w:val="24"/>
          <w:szCs w:val="24"/>
        </w:rPr>
        <w:t>A</w:t>
      </w:r>
      <w:r w:rsidR="003620A0" w:rsidRPr="00807D36">
        <w:rPr>
          <w:rFonts w:ascii="Times New Roman" w:hAnsi="Times New Roman" w:cs="Times New Roman"/>
          <w:spacing w:val="-8"/>
          <w:sz w:val="24"/>
          <w:szCs w:val="24"/>
        </w:rPr>
        <w:t xml:space="preserve"> </w:t>
      </w:r>
      <w:r w:rsidR="003620A0" w:rsidRPr="00807D36">
        <w:rPr>
          <w:rFonts w:ascii="Times New Roman" w:hAnsi="Times New Roman" w:cs="Times New Roman"/>
          <w:sz w:val="24"/>
          <w:szCs w:val="24"/>
        </w:rPr>
        <w:t>documentação</w:t>
      </w:r>
      <w:r w:rsidR="003620A0" w:rsidRPr="00807D36">
        <w:rPr>
          <w:rFonts w:ascii="Times New Roman" w:hAnsi="Times New Roman" w:cs="Times New Roman"/>
          <w:spacing w:val="-6"/>
          <w:sz w:val="24"/>
          <w:szCs w:val="24"/>
        </w:rPr>
        <w:t xml:space="preserve"> </w:t>
      </w:r>
      <w:r w:rsidR="003620A0" w:rsidRPr="00807D36">
        <w:rPr>
          <w:rFonts w:ascii="Times New Roman" w:hAnsi="Times New Roman" w:cs="Times New Roman"/>
          <w:sz w:val="24"/>
          <w:szCs w:val="24"/>
        </w:rPr>
        <w:t>exigida</w:t>
      </w:r>
      <w:r w:rsidR="003620A0" w:rsidRPr="00807D36">
        <w:rPr>
          <w:rFonts w:ascii="Times New Roman" w:hAnsi="Times New Roman" w:cs="Times New Roman"/>
          <w:spacing w:val="-6"/>
          <w:sz w:val="24"/>
          <w:szCs w:val="24"/>
        </w:rPr>
        <w:t xml:space="preserve"> </w:t>
      </w:r>
      <w:r w:rsidR="003620A0" w:rsidRPr="00807D36">
        <w:rPr>
          <w:rFonts w:ascii="Times New Roman" w:hAnsi="Times New Roman" w:cs="Times New Roman"/>
          <w:sz w:val="24"/>
          <w:szCs w:val="24"/>
        </w:rPr>
        <w:t>para</w:t>
      </w:r>
      <w:r w:rsidR="003620A0" w:rsidRPr="00807D36">
        <w:rPr>
          <w:rFonts w:ascii="Times New Roman" w:hAnsi="Times New Roman" w:cs="Times New Roman"/>
          <w:spacing w:val="-8"/>
          <w:sz w:val="24"/>
          <w:szCs w:val="24"/>
        </w:rPr>
        <w:t xml:space="preserve"> </w:t>
      </w:r>
      <w:r w:rsidR="003620A0" w:rsidRPr="00807D36">
        <w:rPr>
          <w:rFonts w:ascii="Times New Roman" w:hAnsi="Times New Roman" w:cs="Times New Roman"/>
          <w:sz w:val="24"/>
          <w:szCs w:val="24"/>
        </w:rPr>
        <w:t>a</w:t>
      </w:r>
      <w:r w:rsidR="003620A0" w:rsidRPr="00807D36">
        <w:rPr>
          <w:rFonts w:ascii="Times New Roman" w:hAnsi="Times New Roman" w:cs="Times New Roman"/>
          <w:spacing w:val="-8"/>
          <w:sz w:val="24"/>
          <w:szCs w:val="24"/>
        </w:rPr>
        <w:t xml:space="preserve"> </w:t>
      </w:r>
      <w:r w:rsidR="003620A0" w:rsidRPr="00807D36">
        <w:rPr>
          <w:rFonts w:ascii="Times New Roman" w:hAnsi="Times New Roman" w:cs="Times New Roman"/>
          <w:sz w:val="24"/>
          <w:szCs w:val="24"/>
        </w:rPr>
        <w:t>inscrição</w:t>
      </w:r>
      <w:r w:rsidR="003620A0" w:rsidRPr="00807D36">
        <w:rPr>
          <w:rFonts w:ascii="Times New Roman" w:hAnsi="Times New Roman" w:cs="Times New Roman"/>
          <w:spacing w:val="-7"/>
          <w:sz w:val="24"/>
          <w:szCs w:val="24"/>
        </w:rPr>
        <w:t xml:space="preserve"> </w:t>
      </w:r>
      <w:r w:rsidR="003620A0" w:rsidRPr="00807D36">
        <w:rPr>
          <w:rFonts w:ascii="Times New Roman" w:hAnsi="Times New Roman" w:cs="Times New Roman"/>
          <w:sz w:val="24"/>
          <w:szCs w:val="24"/>
        </w:rPr>
        <w:t>(item</w:t>
      </w:r>
      <w:r w:rsidR="003620A0" w:rsidRPr="00807D36">
        <w:rPr>
          <w:rFonts w:ascii="Times New Roman" w:hAnsi="Times New Roman" w:cs="Times New Roman"/>
          <w:spacing w:val="-4"/>
          <w:sz w:val="24"/>
          <w:szCs w:val="24"/>
        </w:rPr>
        <w:t xml:space="preserve"> 7.4.1</w:t>
      </w:r>
      <w:r w:rsidR="003620A0" w:rsidRPr="00807D36">
        <w:rPr>
          <w:rFonts w:ascii="Times New Roman" w:hAnsi="Times New Roman" w:cs="Times New Roman"/>
          <w:sz w:val="24"/>
          <w:szCs w:val="24"/>
        </w:rPr>
        <w:t>)</w:t>
      </w:r>
      <w:r w:rsidR="003620A0" w:rsidRPr="00807D36">
        <w:rPr>
          <w:rFonts w:ascii="Times New Roman" w:hAnsi="Times New Roman" w:cs="Times New Roman"/>
          <w:spacing w:val="-7"/>
          <w:sz w:val="24"/>
          <w:szCs w:val="24"/>
        </w:rPr>
        <w:t xml:space="preserve"> </w:t>
      </w:r>
      <w:r w:rsidR="003620A0" w:rsidRPr="00807D36">
        <w:rPr>
          <w:rFonts w:ascii="Times New Roman" w:hAnsi="Times New Roman" w:cs="Times New Roman"/>
          <w:sz w:val="24"/>
          <w:szCs w:val="24"/>
        </w:rPr>
        <w:t>deverá</w:t>
      </w:r>
      <w:r w:rsidR="003620A0" w:rsidRPr="00807D36">
        <w:rPr>
          <w:rFonts w:ascii="Times New Roman" w:hAnsi="Times New Roman" w:cs="Times New Roman"/>
          <w:spacing w:val="-7"/>
          <w:sz w:val="24"/>
          <w:szCs w:val="24"/>
        </w:rPr>
        <w:t xml:space="preserve"> </w:t>
      </w:r>
      <w:r w:rsidR="003620A0" w:rsidRPr="00807D36">
        <w:rPr>
          <w:rFonts w:ascii="Times New Roman" w:hAnsi="Times New Roman" w:cs="Times New Roman"/>
          <w:sz w:val="24"/>
          <w:szCs w:val="24"/>
        </w:rPr>
        <w:t>ser</w:t>
      </w:r>
      <w:r w:rsidR="003620A0" w:rsidRPr="00807D36">
        <w:rPr>
          <w:rFonts w:ascii="Times New Roman" w:hAnsi="Times New Roman" w:cs="Times New Roman"/>
          <w:spacing w:val="-7"/>
          <w:sz w:val="24"/>
          <w:szCs w:val="24"/>
        </w:rPr>
        <w:t xml:space="preserve"> </w:t>
      </w:r>
      <w:r w:rsidR="003620A0" w:rsidRPr="00807D36">
        <w:rPr>
          <w:rFonts w:ascii="Times New Roman" w:hAnsi="Times New Roman" w:cs="Times New Roman"/>
          <w:sz w:val="24"/>
          <w:szCs w:val="24"/>
        </w:rPr>
        <w:t>entregue</w:t>
      </w:r>
      <w:r w:rsidR="003620A0" w:rsidRPr="00807D36">
        <w:rPr>
          <w:rFonts w:ascii="Times New Roman" w:hAnsi="Times New Roman" w:cs="Times New Roman"/>
          <w:spacing w:val="-7"/>
          <w:sz w:val="24"/>
          <w:szCs w:val="24"/>
        </w:rPr>
        <w:t xml:space="preserve"> </w:t>
      </w:r>
      <w:r w:rsidR="003620A0" w:rsidRPr="00807D36">
        <w:rPr>
          <w:rFonts w:ascii="Times New Roman" w:hAnsi="Times New Roman" w:cs="Times New Roman"/>
          <w:sz w:val="24"/>
          <w:szCs w:val="24"/>
        </w:rPr>
        <w:t>na</w:t>
      </w:r>
      <w:r w:rsidR="003620A0" w:rsidRPr="00807D36">
        <w:rPr>
          <w:rFonts w:ascii="Times New Roman" w:hAnsi="Times New Roman" w:cs="Times New Roman"/>
          <w:spacing w:val="-8"/>
          <w:sz w:val="24"/>
          <w:szCs w:val="24"/>
        </w:rPr>
        <w:t xml:space="preserve"> </w:t>
      </w:r>
      <w:r w:rsidR="003620A0" w:rsidRPr="00807D36">
        <w:rPr>
          <w:rFonts w:ascii="Times New Roman" w:hAnsi="Times New Roman" w:cs="Times New Roman"/>
          <w:sz w:val="24"/>
          <w:szCs w:val="24"/>
        </w:rPr>
        <w:t>sede</w:t>
      </w:r>
      <w:r w:rsidR="003620A0" w:rsidRPr="00807D36">
        <w:rPr>
          <w:rFonts w:ascii="Times New Roman" w:hAnsi="Times New Roman" w:cs="Times New Roman"/>
          <w:spacing w:val="-6"/>
          <w:sz w:val="24"/>
          <w:szCs w:val="24"/>
        </w:rPr>
        <w:t xml:space="preserve"> </w:t>
      </w:r>
      <w:r w:rsidR="003620A0" w:rsidRPr="00807D36">
        <w:rPr>
          <w:rFonts w:ascii="Times New Roman" w:hAnsi="Times New Roman" w:cs="Times New Roman"/>
          <w:sz w:val="24"/>
          <w:szCs w:val="24"/>
        </w:rPr>
        <w:t>da</w:t>
      </w:r>
      <w:r w:rsidR="003620A0" w:rsidRPr="00807D36">
        <w:rPr>
          <w:rFonts w:ascii="Times New Roman" w:hAnsi="Times New Roman" w:cs="Times New Roman"/>
          <w:spacing w:val="-8"/>
          <w:sz w:val="24"/>
          <w:szCs w:val="24"/>
        </w:rPr>
        <w:t xml:space="preserve"> </w:t>
      </w:r>
      <w:r w:rsidR="003620A0" w:rsidRPr="00807D36">
        <w:rPr>
          <w:rFonts w:ascii="Times New Roman" w:hAnsi="Times New Roman" w:cs="Times New Roman"/>
          <w:sz w:val="24"/>
          <w:szCs w:val="24"/>
        </w:rPr>
        <w:t xml:space="preserve">SECULT/AL em envelopes lacrados. Sendo o </w:t>
      </w:r>
      <w:r w:rsidR="003620A0" w:rsidRPr="00807D36">
        <w:rPr>
          <w:rFonts w:ascii="Times New Roman" w:hAnsi="Times New Roman" w:cs="Times New Roman"/>
          <w:b/>
          <w:sz w:val="24"/>
          <w:szCs w:val="24"/>
        </w:rPr>
        <w:t>envelope 1</w:t>
      </w:r>
      <w:r w:rsidR="003620A0" w:rsidRPr="00807D36">
        <w:rPr>
          <w:rFonts w:ascii="Times New Roman" w:hAnsi="Times New Roman" w:cs="Times New Roman"/>
          <w:sz w:val="24"/>
          <w:szCs w:val="24"/>
        </w:rPr>
        <w:t xml:space="preserve"> contendo os itens: 7.4.1 (“a”, “b”, “c”, “d”, “e”, “f”, “g”) e </w:t>
      </w:r>
      <w:r w:rsidR="003620A0" w:rsidRPr="00807D36">
        <w:rPr>
          <w:rFonts w:ascii="Times New Roman" w:hAnsi="Times New Roman" w:cs="Times New Roman"/>
          <w:color w:val="000000" w:themeColor="text1"/>
          <w:sz w:val="24"/>
          <w:szCs w:val="24"/>
        </w:rPr>
        <w:t xml:space="preserve">outro </w:t>
      </w:r>
      <w:r w:rsidR="003620A0" w:rsidRPr="00807D36">
        <w:rPr>
          <w:rFonts w:ascii="Times New Roman" w:hAnsi="Times New Roman" w:cs="Times New Roman"/>
          <w:b/>
          <w:color w:val="000000" w:themeColor="text1"/>
          <w:sz w:val="24"/>
          <w:szCs w:val="24"/>
        </w:rPr>
        <w:t>envelope 2</w:t>
      </w:r>
      <w:r w:rsidR="003620A0" w:rsidRPr="00807D36">
        <w:rPr>
          <w:rFonts w:ascii="Times New Roman" w:hAnsi="Times New Roman" w:cs="Times New Roman"/>
          <w:sz w:val="24"/>
          <w:szCs w:val="24"/>
        </w:rPr>
        <w:t>, contendo o item: 7.4.1 (“h”) A</w:t>
      </w:r>
      <w:r w:rsidR="003620A0" w:rsidRPr="00807D36">
        <w:rPr>
          <w:rFonts w:ascii="Times New Roman" w:hAnsi="Times New Roman" w:cs="Times New Roman"/>
          <w:color w:val="000000" w:themeColor="text1"/>
          <w:sz w:val="24"/>
          <w:szCs w:val="24"/>
        </w:rPr>
        <w:t>mbos os envelopes receberão o mesmo número de protocolo</w:t>
      </w:r>
      <w:r w:rsidR="003620A0" w:rsidRPr="00807D36">
        <w:rPr>
          <w:rFonts w:ascii="Times New Roman" w:hAnsi="Times New Roman" w:cs="Times New Roman"/>
          <w:sz w:val="24"/>
          <w:szCs w:val="24"/>
        </w:rPr>
        <w:t xml:space="preserve"> e devem ser lacrados e endereçados da seguinte</w:t>
      </w:r>
      <w:r w:rsidR="003620A0" w:rsidRPr="00807D36">
        <w:rPr>
          <w:rFonts w:ascii="Times New Roman" w:hAnsi="Times New Roman" w:cs="Times New Roman"/>
          <w:spacing w:val="-3"/>
          <w:sz w:val="24"/>
          <w:szCs w:val="24"/>
        </w:rPr>
        <w:t xml:space="preserve"> </w:t>
      </w:r>
      <w:r w:rsidR="003620A0" w:rsidRPr="00807D36">
        <w:rPr>
          <w:rFonts w:ascii="Times New Roman" w:hAnsi="Times New Roman" w:cs="Times New Roman"/>
          <w:sz w:val="24"/>
          <w:szCs w:val="24"/>
        </w:rPr>
        <w:t>forma:</w:t>
      </w:r>
    </w:p>
    <w:p w:rsidR="003B6045" w:rsidRPr="003620A0" w:rsidRDefault="003620A0" w:rsidP="003620A0">
      <w:pPr>
        <w:tabs>
          <w:tab w:val="left" w:pos="830"/>
        </w:tabs>
        <w:ind w:left="426" w:hanging="426"/>
        <w:contextualSpacing/>
        <w:jc w:val="both"/>
        <w:rPr>
          <w:rFonts w:ascii="Times New Roman" w:hAnsi="Times New Roman" w:cs="Times New Roman"/>
          <w:b/>
          <w:sz w:val="24"/>
          <w:szCs w:val="24"/>
        </w:rPr>
      </w:pPr>
      <w:r w:rsidRPr="003620A0">
        <w:rPr>
          <w:rFonts w:ascii="Times New Roman" w:hAnsi="Times New Roman" w:cs="Times New Roman"/>
          <w:b/>
          <w:sz w:val="24"/>
          <w:szCs w:val="24"/>
        </w:rPr>
        <w:t>Envelope 1</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64"/>
      </w:tblGrid>
      <w:tr w:rsidR="003B6045" w:rsidRPr="000420CD" w:rsidTr="00200A85">
        <w:trPr>
          <w:trHeight w:val="3801"/>
          <w:jc w:val="center"/>
        </w:trPr>
        <w:tc>
          <w:tcPr>
            <w:tcW w:w="8364" w:type="dxa"/>
            <w:tcBorders>
              <w:top w:val="dashed" w:sz="4" w:space="0" w:color="auto"/>
              <w:left w:val="dashed" w:sz="4" w:space="0" w:color="auto"/>
              <w:bottom w:val="dashed" w:sz="4" w:space="0" w:color="auto"/>
              <w:right w:val="dashed" w:sz="4" w:space="0" w:color="auto"/>
            </w:tcBorders>
            <w:vAlign w:val="center"/>
          </w:tcPr>
          <w:p w:rsidR="003B6045" w:rsidRPr="008E5E62" w:rsidRDefault="003B6045" w:rsidP="00200A85">
            <w:pPr>
              <w:pStyle w:val="Ttulo2"/>
              <w:ind w:left="0"/>
              <w:contextualSpacing/>
              <w:jc w:val="center"/>
              <w:rPr>
                <w:rFonts w:ascii="Times New Roman" w:hAnsi="Times New Roman" w:cs="Times New Roman"/>
                <w:sz w:val="18"/>
                <w:szCs w:val="18"/>
              </w:rPr>
            </w:pPr>
          </w:p>
          <w:p w:rsidR="003B6045" w:rsidRPr="006F2633" w:rsidRDefault="003B6045" w:rsidP="00200A85">
            <w:pPr>
              <w:pStyle w:val="Ttulo2"/>
              <w:ind w:left="0"/>
              <w:contextualSpacing/>
              <w:jc w:val="center"/>
              <w:rPr>
                <w:rFonts w:ascii="Times New Roman" w:hAnsi="Times New Roman" w:cs="Times New Roman"/>
                <w:sz w:val="24"/>
                <w:szCs w:val="24"/>
              </w:rPr>
            </w:pPr>
            <w:r w:rsidRPr="006F2633">
              <w:rPr>
                <w:rFonts w:ascii="Times New Roman" w:hAnsi="Times New Roman" w:cs="Times New Roman"/>
                <w:sz w:val="24"/>
                <w:szCs w:val="24"/>
              </w:rPr>
              <w:t>DESTINATÁRIO:</w:t>
            </w:r>
          </w:p>
          <w:p w:rsidR="003B6045" w:rsidRPr="008E5E62" w:rsidRDefault="003B6045" w:rsidP="00200A85">
            <w:pPr>
              <w:pStyle w:val="Ttulo2"/>
              <w:ind w:left="0"/>
              <w:contextualSpacing/>
              <w:jc w:val="center"/>
              <w:rPr>
                <w:rFonts w:ascii="Times New Roman" w:hAnsi="Times New Roman" w:cs="Times New Roman"/>
                <w:sz w:val="18"/>
                <w:szCs w:val="12"/>
              </w:rPr>
            </w:pPr>
          </w:p>
          <w:p w:rsidR="003B6045" w:rsidRPr="006F2633" w:rsidRDefault="003B6045" w:rsidP="00200A85">
            <w:pPr>
              <w:pStyle w:val="Corpodetexto"/>
              <w:contextualSpacing/>
              <w:jc w:val="center"/>
              <w:rPr>
                <w:rFonts w:ascii="Times New Roman" w:hAnsi="Times New Roman" w:cs="Times New Roman"/>
                <w:b/>
                <w:sz w:val="24"/>
                <w:szCs w:val="24"/>
              </w:rPr>
            </w:pPr>
            <w:r w:rsidRPr="006F2633">
              <w:rPr>
                <w:rFonts w:ascii="Times New Roman" w:hAnsi="Times New Roman" w:cs="Times New Roman"/>
                <w:b/>
                <w:sz w:val="24"/>
                <w:szCs w:val="24"/>
              </w:rPr>
              <w:t>SECRETARIA DE ESTADO DA CULTURA DE ALAGOAS – SECULT/AL</w:t>
            </w:r>
          </w:p>
          <w:p w:rsidR="003B6045" w:rsidRPr="008E5E62" w:rsidRDefault="003B6045" w:rsidP="00200A85">
            <w:pPr>
              <w:pStyle w:val="Corpodetexto"/>
              <w:contextualSpacing/>
              <w:jc w:val="center"/>
              <w:rPr>
                <w:rFonts w:ascii="Times New Roman" w:hAnsi="Times New Roman" w:cs="Times New Roman"/>
                <w:sz w:val="18"/>
                <w:szCs w:val="18"/>
              </w:rPr>
            </w:pPr>
          </w:p>
          <w:p w:rsidR="003B6045" w:rsidRPr="004E3804" w:rsidRDefault="003B6045" w:rsidP="00200A85">
            <w:pPr>
              <w:jc w:val="center"/>
              <w:rPr>
                <w:rFonts w:ascii="Times New Roman" w:hAnsi="Times New Roman" w:cs="Times New Roman"/>
                <w:b/>
                <w:sz w:val="24"/>
                <w:szCs w:val="24"/>
              </w:rPr>
            </w:pPr>
            <w:r w:rsidRPr="004E3804">
              <w:rPr>
                <w:rFonts w:ascii="Times New Roman" w:hAnsi="Times New Roman" w:cs="Times New Roman"/>
                <w:b/>
                <w:sz w:val="24"/>
                <w:szCs w:val="24"/>
              </w:rPr>
              <w:t xml:space="preserve">EDITAL </w:t>
            </w:r>
            <w:r>
              <w:rPr>
                <w:rFonts w:ascii="Times New Roman" w:hAnsi="Times New Roman" w:cs="Times New Roman"/>
                <w:b/>
                <w:sz w:val="24"/>
                <w:szCs w:val="24"/>
              </w:rPr>
              <w:t xml:space="preserve">PRÊMIO </w:t>
            </w:r>
            <w:r w:rsidRPr="004E3804">
              <w:rPr>
                <w:rFonts w:ascii="Times New Roman" w:hAnsi="Times New Roman" w:cs="Times New Roman"/>
                <w:b/>
                <w:sz w:val="24"/>
                <w:szCs w:val="24"/>
              </w:rPr>
              <w:t xml:space="preserve">Nº </w:t>
            </w:r>
            <w:r w:rsidR="00425EC3" w:rsidRPr="00425EC3">
              <w:rPr>
                <w:rFonts w:ascii="Times New Roman" w:hAnsi="Times New Roman" w:cs="Times New Roman"/>
                <w:b/>
                <w:sz w:val="24"/>
                <w:szCs w:val="24"/>
              </w:rPr>
              <w:t>05</w:t>
            </w:r>
            <w:r w:rsidRPr="00425EC3">
              <w:rPr>
                <w:rFonts w:ascii="Times New Roman" w:hAnsi="Times New Roman" w:cs="Times New Roman"/>
                <w:b/>
                <w:sz w:val="24"/>
                <w:szCs w:val="24"/>
              </w:rPr>
              <w:t>/</w:t>
            </w:r>
            <w:r>
              <w:rPr>
                <w:rFonts w:ascii="Times New Roman" w:hAnsi="Times New Roman" w:cs="Times New Roman"/>
                <w:b/>
                <w:sz w:val="24"/>
                <w:szCs w:val="24"/>
              </w:rPr>
              <w:t>2020</w:t>
            </w:r>
          </w:p>
          <w:p w:rsidR="003B6045" w:rsidRPr="00C11160" w:rsidRDefault="003B6045" w:rsidP="003B6045">
            <w:pPr>
              <w:ind w:left="614"/>
              <w:jc w:val="center"/>
              <w:rPr>
                <w:rFonts w:ascii="Times New Roman" w:hAnsi="Times New Roman" w:cs="Times New Roman"/>
                <w:b/>
                <w:sz w:val="24"/>
                <w:szCs w:val="24"/>
              </w:rPr>
            </w:pPr>
            <w:r w:rsidRPr="00C11160">
              <w:rPr>
                <w:rFonts w:ascii="Times New Roman" w:hAnsi="Times New Roman" w:cs="Times New Roman"/>
                <w:b/>
                <w:sz w:val="24"/>
                <w:szCs w:val="24"/>
              </w:rPr>
              <w:t xml:space="preserve">PRÊMIO </w:t>
            </w:r>
            <w:r>
              <w:rPr>
                <w:rFonts w:ascii="Times New Roman" w:hAnsi="Times New Roman" w:cs="Times New Roman"/>
                <w:b/>
                <w:sz w:val="24"/>
                <w:szCs w:val="24"/>
              </w:rPr>
              <w:t>PREMIAÇÃO DE PROJETO E PRÁTICAS CULTURAIS ALAGOANA</w:t>
            </w:r>
            <w:r w:rsidRPr="00C11160">
              <w:rPr>
                <w:rFonts w:ascii="Times New Roman" w:hAnsi="Times New Roman" w:cs="Times New Roman"/>
                <w:b/>
                <w:sz w:val="24"/>
                <w:szCs w:val="24"/>
              </w:rPr>
              <w:t xml:space="preserve"> 2020.</w:t>
            </w:r>
          </w:p>
          <w:p w:rsidR="003B6045" w:rsidRPr="00AE511F" w:rsidRDefault="003B6045" w:rsidP="00200A85">
            <w:pPr>
              <w:ind w:left="709" w:right="120" w:firstLine="720"/>
              <w:jc w:val="center"/>
              <w:rPr>
                <w:rFonts w:ascii="Times New Roman" w:hAnsi="Times New Roman" w:cs="Times New Roman"/>
                <w:sz w:val="24"/>
                <w:szCs w:val="24"/>
              </w:rPr>
            </w:pPr>
            <w:r w:rsidRPr="00AE511F">
              <w:rPr>
                <w:rFonts w:ascii="Times New Roman" w:eastAsiaTheme="minorHAnsi" w:hAnsi="Times New Roman" w:cs="Times New Roman"/>
                <w:sz w:val="24"/>
                <w:szCs w:val="24"/>
                <w:lang w:eastAsia="en-US" w:bidi="ar-SA"/>
              </w:rPr>
              <w:t xml:space="preserve">Edital de premiação para </w:t>
            </w:r>
            <w:r w:rsidRPr="00AE511F">
              <w:rPr>
                <w:rFonts w:ascii="Times New Roman" w:hAnsi="Times New Roman" w:cs="Times New Roman"/>
                <w:sz w:val="24"/>
                <w:szCs w:val="24"/>
              </w:rPr>
              <w:t xml:space="preserve">seleção de propostas e concessão de prêmios </w:t>
            </w:r>
            <w:r>
              <w:rPr>
                <w:rFonts w:ascii="Times New Roman" w:hAnsi="Times New Roman" w:cs="Times New Roman"/>
                <w:sz w:val="24"/>
                <w:szCs w:val="24"/>
              </w:rPr>
              <w:t>de reconhecimento dos mestres e mestras da cultura alagoana</w:t>
            </w:r>
          </w:p>
          <w:p w:rsidR="003B6045" w:rsidRDefault="003B6045" w:rsidP="00200A85">
            <w:pPr>
              <w:contextualSpacing/>
              <w:jc w:val="center"/>
              <w:rPr>
                <w:rFonts w:ascii="Times New Roman" w:hAnsi="Times New Roman" w:cs="Times New Roman"/>
                <w:sz w:val="24"/>
                <w:szCs w:val="24"/>
              </w:rPr>
            </w:pPr>
            <w:r w:rsidRPr="006F2633">
              <w:rPr>
                <w:rFonts w:ascii="Times New Roman" w:hAnsi="Times New Roman" w:cs="Times New Roman"/>
                <w:sz w:val="24"/>
                <w:szCs w:val="24"/>
              </w:rPr>
              <w:t>Setor de Protocolo</w:t>
            </w:r>
          </w:p>
          <w:p w:rsidR="003620A0" w:rsidRPr="00214EB7" w:rsidRDefault="003620A0" w:rsidP="003620A0">
            <w:pPr>
              <w:pStyle w:val="Corpodetexto"/>
              <w:contextualSpacing/>
              <w:jc w:val="center"/>
              <w:rPr>
                <w:rFonts w:ascii="Times New Roman" w:hAnsi="Times New Roman" w:cs="Times New Roman"/>
                <w:b/>
                <w:color w:val="000000" w:themeColor="text1"/>
                <w:sz w:val="24"/>
                <w:szCs w:val="24"/>
              </w:rPr>
            </w:pPr>
            <w:r w:rsidRPr="00807D36">
              <w:rPr>
                <w:rFonts w:ascii="Times New Roman" w:hAnsi="Times New Roman" w:cs="Times New Roman"/>
                <w:b/>
                <w:color w:val="000000" w:themeColor="text1"/>
                <w:sz w:val="24"/>
                <w:szCs w:val="24"/>
              </w:rPr>
              <w:t>DOCUMENTOS DE HABILITAÇÃO</w:t>
            </w:r>
          </w:p>
          <w:p w:rsidR="003B6045" w:rsidRPr="006F2633" w:rsidRDefault="003B6045" w:rsidP="00200A85">
            <w:pPr>
              <w:pStyle w:val="Corpodetexto"/>
              <w:contextualSpacing/>
              <w:jc w:val="center"/>
              <w:rPr>
                <w:rFonts w:ascii="Times New Roman" w:hAnsi="Times New Roman" w:cs="Times New Roman"/>
                <w:sz w:val="24"/>
                <w:szCs w:val="24"/>
              </w:rPr>
            </w:pPr>
            <w:r w:rsidRPr="006F2633">
              <w:rPr>
                <w:rFonts w:ascii="Times New Roman" w:hAnsi="Times New Roman" w:cs="Times New Roman"/>
                <w:sz w:val="24"/>
                <w:szCs w:val="24"/>
              </w:rPr>
              <w:t>Praça Marechal Floriano Peixoto, s/n – Centro</w:t>
            </w:r>
          </w:p>
          <w:p w:rsidR="003B6045" w:rsidRDefault="003B6045" w:rsidP="00200A85">
            <w:pPr>
              <w:pStyle w:val="Corpodetexto"/>
              <w:contextualSpacing/>
              <w:jc w:val="center"/>
              <w:rPr>
                <w:rFonts w:ascii="Times New Roman" w:hAnsi="Times New Roman" w:cs="Times New Roman"/>
                <w:sz w:val="24"/>
                <w:szCs w:val="24"/>
              </w:rPr>
            </w:pPr>
            <w:r w:rsidRPr="006F2633">
              <w:rPr>
                <w:rFonts w:ascii="Times New Roman" w:hAnsi="Times New Roman" w:cs="Times New Roman"/>
                <w:sz w:val="24"/>
                <w:szCs w:val="24"/>
              </w:rPr>
              <w:t>Maceió - AL – CEP 57020-190.</w:t>
            </w:r>
          </w:p>
          <w:p w:rsidR="003B6045" w:rsidRPr="006F2633" w:rsidRDefault="003B6045" w:rsidP="00200A85">
            <w:pPr>
              <w:pStyle w:val="Corpodetexto"/>
              <w:contextualSpacing/>
              <w:jc w:val="center"/>
              <w:rPr>
                <w:rFonts w:ascii="Times New Roman" w:hAnsi="Times New Roman" w:cs="Times New Roman"/>
                <w:sz w:val="10"/>
                <w:szCs w:val="10"/>
              </w:rPr>
            </w:pPr>
          </w:p>
        </w:tc>
      </w:tr>
      <w:tr w:rsidR="003B6045" w:rsidRPr="000420CD" w:rsidTr="00200A85">
        <w:trPr>
          <w:trHeight w:val="20"/>
          <w:jc w:val="center"/>
        </w:trPr>
        <w:tc>
          <w:tcPr>
            <w:tcW w:w="8364" w:type="dxa"/>
            <w:tcBorders>
              <w:top w:val="dashed" w:sz="4" w:space="0" w:color="auto"/>
              <w:left w:val="dashed" w:sz="4" w:space="0" w:color="auto"/>
              <w:bottom w:val="dashed" w:sz="4" w:space="0" w:color="auto"/>
              <w:right w:val="dashed" w:sz="4" w:space="0" w:color="auto"/>
            </w:tcBorders>
            <w:vAlign w:val="center"/>
          </w:tcPr>
          <w:p w:rsidR="003B6045" w:rsidRPr="008E5E62" w:rsidRDefault="003B6045" w:rsidP="00200A85">
            <w:pPr>
              <w:pStyle w:val="Ttulo2"/>
              <w:ind w:left="0"/>
              <w:contextualSpacing/>
              <w:jc w:val="center"/>
              <w:rPr>
                <w:rFonts w:ascii="Times New Roman" w:hAnsi="Times New Roman" w:cs="Times New Roman"/>
                <w:sz w:val="18"/>
                <w:szCs w:val="18"/>
              </w:rPr>
            </w:pPr>
          </w:p>
          <w:p w:rsidR="003B6045" w:rsidRPr="006F2633" w:rsidRDefault="003B6045" w:rsidP="00200A85">
            <w:pPr>
              <w:pStyle w:val="Ttulo2"/>
              <w:ind w:left="0"/>
              <w:contextualSpacing/>
              <w:jc w:val="center"/>
              <w:rPr>
                <w:rFonts w:ascii="Times New Roman" w:hAnsi="Times New Roman" w:cs="Times New Roman"/>
                <w:sz w:val="24"/>
                <w:szCs w:val="24"/>
              </w:rPr>
            </w:pPr>
            <w:r w:rsidRPr="006F2633">
              <w:rPr>
                <w:rFonts w:ascii="Times New Roman" w:hAnsi="Times New Roman" w:cs="Times New Roman"/>
                <w:sz w:val="24"/>
                <w:szCs w:val="24"/>
              </w:rPr>
              <w:t>REMETENTE:</w:t>
            </w:r>
          </w:p>
          <w:p w:rsidR="003B6045" w:rsidRPr="006F2633" w:rsidRDefault="003B6045" w:rsidP="00200A85">
            <w:pPr>
              <w:pStyle w:val="Corpodetexto"/>
              <w:contextualSpacing/>
              <w:jc w:val="center"/>
              <w:rPr>
                <w:rFonts w:ascii="Times New Roman" w:hAnsi="Times New Roman" w:cs="Times New Roman"/>
                <w:b/>
                <w:sz w:val="24"/>
                <w:szCs w:val="24"/>
              </w:rPr>
            </w:pPr>
            <w:r w:rsidRPr="006F2633">
              <w:rPr>
                <w:rFonts w:ascii="Times New Roman" w:hAnsi="Times New Roman" w:cs="Times New Roman"/>
                <w:b/>
                <w:sz w:val="24"/>
                <w:szCs w:val="24"/>
              </w:rPr>
              <w:t>NOME DO PROPONENTE</w:t>
            </w:r>
          </w:p>
          <w:p w:rsidR="003B6045" w:rsidRDefault="003B6045" w:rsidP="00200A85">
            <w:pPr>
              <w:pStyle w:val="Corpodetexto"/>
              <w:contextualSpacing/>
              <w:jc w:val="center"/>
              <w:rPr>
                <w:rFonts w:ascii="Times New Roman" w:hAnsi="Times New Roman" w:cs="Times New Roman"/>
                <w:sz w:val="24"/>
                <w:szCs w:val="24"/>
              </w:rPr>
            </w:pPr>
          </w:p>
          <w:p w:rsidR="003B6045" w:rsidRPr="008E5E62" w:rsidRDefault="003B6045" w:rsidP="00200A85">
            <w:pPr>
              <w:pStyle w:val="Corpodetexto"/>
              <w:contextualSpacing/>
              <w:jc w:val="center"/>
              <w:rPr>
                <w:rFonts w:ascii="Times New Roman" w:hAnsi="Times New Roman" w:cs="Times New Roman"/>
                <w:sz w:val="18"/>
                <w:szCs w:val="18"/>
              </w:rPr>
            </w:pPr>
            <w:r w:rsidRPr="006F2633">
              <w:rPr>
                <w:rFonts w:ascii="Times New Roman" w:hAnsi="Times New Roman" w:cs="Times New Roman"/>
                <w:sz w:val="24"/>
                <w:szCs w:val="24"/>
              </w:rPr>
              <w:t>Endereço completo do proponente</w:t>
            </w:r>
          </w:p>
        </w:tc>
      </w:tr>
    </w:tbl>
    <w:p w:rsidR="003B6045" w:rsidRDefault="003B6045" w:rsidP="003B6045">
      <w:pPr>
        <w:pStyle w:val="Corpodetexto"/>
        <w:contextualSpacing/>
        <w:jc w:val="both"/>
        <w:rPr>
          <w:rFonts w:ascii="Times New Roman" w:hAnsi="Times New Roman" w:cs="Times New Roman"/>
          <w:szCs w:val="24"/>
        </w:rPr>
      </w:pPr>
    </w:p>
    <w:p w:rsidR="003620A0" w:rsidRPr="003620A0" w:rsidRDefault="003620A0" w:rsidP="003620A0">
      <w:pPr>
        <w:tabs>
          <w:tab w:val="left" w:pos="830"/>
        </w:tabs>
        <w:ind w:left="426" w:hanging="426"/>
        <w:contextualSpacing/>
        <w:jc w:val="both"/>
        <w:rPr>
          <w:rFonts w:ascii="Times New Roman" w:hAnsi="Times New Roman" w:cs="Times New Roman"/>
          <w:b/>
          <w:sz w:val="24"/>
          <w:szCs w:val="24"/>
        </w:rPr>
      </w:pPr>
      <w:r w:rsidRPr="003620A0">
        <w:rPr>
          <w:rFonts w:ascii="Times New Roman" w:hAnsi="Times New Roman" w:cs="Times New Roman"/>
          <w:b/>
          <w:sz w:val="24"/>
          <w:szCs w:val="24"/>
        </w:rPr>
        <w:t xml:space="preserve">Envelope </w:t>
      </w:r>
      <w:r>
        <w:rPr>
          <w:rFonts w:ascii="Times New Roman" w:hAnsi="Times New Roman" w:cs="Times New Roman"/>
          <w:b/>
          <w:sz w:val="24"/>
          <w:szCs w:val="24"/>
        </w:rPr>
        <w:t>2</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364"/>
      </w:tblGrid>
      <w:tr w:rsidR="003620A0" w:rsidRPr="000420CD" w:rsidTr="003620A0">
        <w:trPr>
          <w:trHeight w:val="3801"/>
          <w:jc w:val="center"/>
        </w:trPr>
        <w:tc>
          <w:tcPr>
            <w:tcW w:w="8364" w:type="dxa"/>
            <w:tcBorders>
              <w:top w:val="dashed" w:sz="4" w:space="0" w:color="auto"/>
              <w:left w:val="dashed" w:sz="4" w:space="0" w:color="auto"/>
              <w:bottom w:val="dashed" w:sz="4" w:space="0" w:color="auto"/>
              <w:right w:val="dashed" w:sz="4" w:space="0" w:color="auto"/>
            </w:tcBorders>
            <w:vAlign w:val="center"/>
          </w:tcPr>
          <w:p w:rsidR="003620A0" w:rsidRPr="008E5E62" w:rsidRDefault="003620A0" w:rsidP="003620A0">
            <w:pPr>
              <w:pStyle w:val="Ttulo2"/>
              <w:ind w:left="0"/>
              <w:contextualSpacing/>
              <w:jc w:val="center"/>
              <w:rPr>
                <w:rFonts w:ascii="Times New Roman" w:hAnsi="Times New Roman" w:cs="Times New Roman"/>
                <w:sz w:val="18"/>
                <w:szCs w:val="18"/>
              </w:rPr>
            </w:pPr>
          </w:p>
          <w:p w:rsidR="003620A0" w:rsidRPr="006F2633" w:rsidRDefault="003620A0" w:rsidP="003620A0">
            <w:pPr>
              <w:pStyle w:val="Ttulo2"/>
              <w:ind w:left="0"/>
              <w:contextualSpacing/>
              <w:jc w:val="center"/>
              <w:rPr>
                <w:rFonts w:ascii="Times New Roman" w:hAnsi="Times New Roman" w:cs="Times New Roman"/>
                <w:sz w:val="24"/>
                <w:szCs w:val="24"/>
              </w:rPr>
            </w:pPr>
            <w:r w:rsidRPr="006F2633">
              <w:rPr>
                <w:rFonts w:ascii="Times New Roman" w:hAnsi="Times New Roman" w:cs="Times New Roman"/>
                <w:sz w:val="24"/>
                <w:szCs w:val="24"/>
              </w:rPr>
              <w:t>DESTINATÁRIO:</w:t>
            </w:r>
          </w:p>
          <w:p w:rsidR="003620A0" w:rsidRPr="008E5E62" w:rsidRDefault="003620A0" w:rsidP="003620A0">
            <w:pPr>
              <w:pStyle w:val="Ttulo2"/>
              <w:ind w:left="0"/>
              <w:contextualSpacing/>
              <w:jc w:val="center"/>
              <w:rPr>
                <w:rFonts w:ascii="Times New Roman" w:hAnsi="Times New Roman" w:cs="Times New Roman"/>
                <w:sz w:val="18"/>
                <w:szCs w:val="12"/>
              </w:rPr>
            </w:pPr>
          </w:p>
          <w:p w:rsidR="003620A0" w:rsidRPr="006F2633" w:rsidRDefault="003620A0" w:rsidP="003620A0">
            <w:pPr>
              <w:pStyle w:val="Corpodetexto"/>
              <w:contextualSpacing/>
              <w:jc w:val="center"/>
              <w:rPr>
                <w:rFonts w:ascii="Times New Roman" w:hAnsi="Times New Roman" w:cs="Times New Roman"/>
                <w:b/>
                <w:sz w:val="24"/>
                <w:szCs w:val="24"/>
              </w:rPr>
            </w:pPr>
            <w:r w:rsidRPr="006F2633">
              <w:rPr>
                <w:rFonts w:ascii="Times New Roman" w:hAnsi="Times New Roman" w:cs="Times New Roman"/>
                <w:b/>
                <w:sz w:val="24"/>
                <w:szCs w:val="24"/>
              </w:rPr>
              <w:t>SECRETARIA DE ESTADO DA CULTURA DE ALAGOAS – SECULT/AL</w:t>
            </w:r>
          </w:p>
          <w:p w:rsidR="003620A0" w:rsidRPr="008E5E62" w:rsidRDefault="003620A0" w:rsidP="003620A0">
            <w:pPr>
              <w:pStyle w:val="Corpodetexto"/>
              <w:contextualSpacing/>
              <w:jc w:val="center"/>
              <w:rPr>
                <w:rFonts w:ascii="Times New Roman" w:hAnsi="Times New Roman" w:cs="Times New Roman"/>
                <w:sz w:val="18"/>
                <w:szCs w:val="18"/>
              </w:rPr>
            </w:pPr>
          </w:p>
          <w:p w:rsidR="003620A0" w:rsidRPr="004E3804" w:rsidRDefault="003620A0" w:rsidP="003620A0">
            <w:pPr>
              <w:jc w:val="center"/>
              <w:rPr>
                <w:rFonts w:ascii="Times New Roman" w:hAnsi="Times New Roman" w:cs="Times New Roman"/>
                <w:b/>
                <w:sz w:val="24"/>
                <w:szCs w:val="24"/>
              </w:rPr>
            </w:pPr>
            <w:r w:rsidRPr="004E3804">
              <w:rPr>
                <w:rFonts w:ascii="Times New Roman" w:hAnsi="Times New Roman" w:cs="Times New Roman"/>
                <w:b/>
                <w:sz w:val="24"/>
                <w:szCs w:val="24"/>
              </w:rPr>
              <w:t xml:space="preserve">EDITAL </w:t>
            </w:r>
            <w:r>
              <w:rPr>
                <w:rFonts w:ascii="Times New Roman" w:hAnsi="Times New Roman" w:cs="Times New Roman"/>
                <w:b/>
                <w:sz w:val="24"/>
                <w:szCs w:val="24"/>
              </w:rPr>
              <w:t xml:space="preserve">PRÊMIO </w:t>
            </w:r>
            <w:r w:rsidRPr="004E3804">
              <w:rPr>
                <w:rFonts w:ascii="Times New Roman" w:hAnsi="Times New Roman" w:cs="Times New Roman"/>
                <w:b/>
                <w:sz w:val="24"/>
                <w:szCs w:val="24"/>
              </w:rPr>
              <w:t xml:space="preserve">Nº </w:t>
            </w:r>
            <w:r w:rsidR="00425EC3" w:rsidRPr="00425EC3">
              <w:rPr>
                <w:rFonts w:ascii="Times New Roman" w:hAnsi="Times New Roman" w:cs="Times New Roman"/>
                <w:b/>
                <w:sz w:val="24"/>
                <w:szCs w:val="24"/>
              </w:rPr>
              <w:t>05</w:t>
            </w:r>
            <w:r w:rsidRPr="00425EC3">
              <w:rPr>
                <w:rFonts w:ascii="Times New Roman" w:hAnsi="Times New Roman" w:cs="Times New Roman"/>
                <w:b/>
                <w:sz w:val="24"/>
                <w:szCs w:val="24"/>
              </w:rPr>
              <w:t>/2020</w:t>
            </w:r>
          </w:p>
          <w:p w:rsidR="003620A0" w:rsidRPr="00C11160" w:rsidRDefault="003620A0" w:rsidP="003620A0">
            <w:pPr>
              <w:ind w:left="614"/>
              <w:jc w:val="center"/>
              <w:rPr>
                <w:rFonts w:ascii="Times New Roman" w:hAnsi="Times New Roman" w:cs="Times New Roman"/>
                <w:b/>
                <w:sz w:val="24"/>
                <w:szCs w:val="24"/>
              </w:rPr>
            </w:pPr>
            <w:r w:rsidRPr="00C11160">
              <w:rPr>
                <w:rFonts w:ascii="Times New Roman" w:hAnsi="Times New Roman" w:cs="Times New Roman"/>
                <w:b/>
                <w:sz w:val="24"/>
                <w:szCs w:val="24"/>
              </w:rPr>
              <w:t xml:space="preserve">PRÊMIO </w:t>
            </w:r>
            <w:r>
              <w:rPr>
                <w:rFonts w:ascii="Times New Roman" w:hAnsi="Times New Roman" w:cs="Times New Roman"/>
                <w:b/>
                <w:sz w:val="24"/>
                <w:szCs w:val="24"/>
              </w:rPr>
              <w:t>PREMIAÇÃO DE PROJETO E PRÁTICAS CULTURAIS ALAGOANA</w:t>
            </w:r>
            <w:r w:rsidRPr="00C11160">
              <w:rPr>
                <w:rFonts w:ascii="Times New Roman" w:hAnsi="Times New Roman" w:cs="Times New Roman"/>
                <w:b/>
                <w:sz w:val="24"/>
                <w:szCs w:val="24"/>
              </w:rPr>
              <w:t xml:space="preserve"> 2020.</w:t>
            </w:r>
          </w:p>
          <w:p w:rsidR="003620A0" w:rsidRPr="00AE511F" w:rsidRDefault="003620A0" w:rsidP="003620A0">
            <w:pPr>
              <w:ind w:left="709" w:right="120" w:firstLine="720"/>
              <w:jc w:val="center"/>
              <w:rPr>
                <w:rFonts w:ascii="Times New Roman" w:hAnsi="Times New Roman" w:cs="Times New Roman"/>
                <w:sz w:val="24"/>
                <w:szCs w:val="24"/>
              </w:rPr>
            </w:pPr>
            <w:r w:rsidRPr="00AE511F">
              <w:rPr>
                <w:rFonts w:ascii="Times New Roman" w:eastAsiaTheme="minorHAnsi" w:hAnsi="Times New Roman" w:cs="Times New Roman"/>
                <w:sz w:val="24"/>
                <w:szCs w:val="24"/>
                <w:lang w:eastAsia="en-US" w:bidi="ar-SA"/>
              </w:rPr>
              <w:t xml:space="preserve">Edital de premiação para </w:t>
            </w:r>
            <w:r w:rsidRPr="00AE511F">
              <w:rPr>
                <w:rFonts w:ascii="Times New Roman" w:hAnsi="Times New Roman" w:cs="Times New Roman"/>
                <w:sz w:val="24"/>
                <w:szCs w:val="24"/>
              </w:rPr>
              <w:t xml:space="preserve">seleção de propostas e concessão de prêmios </w:t>
            </w:r>
            <w:r>
              <w:rPr>
                <w:rFonts w:ascii="Times New Roman" w:hAnsi="Times New Roman" w:cs="Times New Roman"/>
                <w:sz w:val="24"/>
                <w:szCs w:val="24"/>
              </w:rPr>
              <w:t>de reconhecimento dos mestres e mestras da cultura alagoana</w:t>
            </w:r>
          </w:p>
          <w:p w:rsidR="003620A0" w:rsidRDefault="003620A0" w:rsidP="003620A0">
            <w:pPr>
              <w:contextualSpacing/>
              <w:jc w:val="center"/>
              <w:rPr>
                <w:rFonts w:ascii="Times New Roman" w:hAnsi="Times New Roman" w:cs="Times New Roman"/>
                <w:sz w:val="24"/>
                <w:szCs w:val="24"/>
              </w:rPr>
            </w:pPr>
            <w:r w:rsidRPr="006F2633">
              <w:rPr>
                <w:rFonts w:ascii="Times New Roman" w:hAnsi="Times New Roman" w:cs="Times New Roman"/>
                <w:sz w:val="24"/>
                <w:szCs w:val="24"/>
              </w:rPr>
              <w:t>Setor de Protocolo</w:t>
            </w:r>
          </w:p>
          <w:p w:rsidR="003620A0" w:rsidRPr="00214EB7" w:rsidRDefault="003620A0" w:rsidP="003620A0">
            <w:pPr>
              <w:pStyle w:val="Corpodetexto"/>
              <w:contextualSpacing/>
              <w:jc w:val="center"/>
              <w:rPr>
                <w:rFonts w:ascii="Times New Roman" w:hAnsi="Times New Roman" w:cs="Times New Roman"/>
                <w:b/>
                <w:color w:val="000000" w:themeColor="text1"/>
                <w:sz w:val="24"/>
                <w:szCs w:val="24"/>
              </w:rPr>
            </w:pPr>
            <w:r w:rsidRPr="00214EB7">
              <w:rPr>
                <w:rFonts w:ascii="Times New Roman" w:hAnsi="Times New Roman" w:cs="Times New Roman"/>
                <w:b/>
                <w:color w:val="000000" w:themeColor="text1"/>
                <w:sz w:val="24"/>
                <w:szCs w:val="24"/>
              </w:rPr>
              <w:t>PROPOSTA /PROJETO TÉCNICO</w:t>
            </w:r>
          </w:p>
          <w:p w:rsidR="003620A0" w:rsidRPr="006F2633" w:rsidRDefault="003620A0" w:rsidP="003620A0">
            <w:pPr>
              <w:pStyle w:val="Corpodetexto"/>
              <w:contextualSpacing/>
              <w:jc w:val="center"/>
              <w:rPr>
                <w:rFonts w:ascii="Times New Roman" w:hAnsi="Times New Roman" w:cs="Times New Roman"/>
                <w:sz w:val="24"/>
                <w:szCs w:val="24"/>
              </w:rPr>
            </w:pPr>
            <w:r w:rsidRPr="006F2633">
              <w:rPr>
                <w:rFonts w:ascii="Times New Roman" w:hAnsi="Times New Roman" w:cs="Times New Roman"/>
                <w:sz w:val="24"/>
                <w:szCs w:val="24"/>
              </w:rPr>
              <w:t>Praça Marechal Floriano Peixoto, s/n – Centro</w:t>
            </w:r>
          </w:p>
          <w:p w:rsidR="003620A0" w:rsidRDefault="003620A0" w:rsidP="003620A0">
            <w:pPr>
              <w:pStyle w:val="Corpodetexto"/>
              <w:contextualSpacing/>
              <w:jc w:val="center"/>
              <w:rPr>
                <w:rFonts w:ascii="Times New Roman" w:hAnsi="Times New Roman" w:cs="Times New Roman"/>
                <w:sz w:val="24"/>
                <w:szCs w:val="24"/>
              </w:rPr>
            </w:pPr>
            <w:r w:rsidRPr="006F2633">
              <w:rPr>
                <w:rFonts w:ascii="Times New Roman" w:hAnsi="Times New Roman" w:cs="Times New Roman"/>
                <w:sz w:val="24"/>
                <w:szCs w:val="24"/>
              </w:rPr>
              <w:t>Maceió - AL – CEP 57020-190.</w:t>
            </w:r>
          </w:p>
          <w:p w:rsidR="003620A0" w:rsidRPr="006F2633" w:rsidRDefault="003620A0" w:rsidP="003620A0">
            <w:pPr>
              <w:pStyle w:val="Corpodetexto"/>
              <w:contextualSpacing/>
              <w:jc w:val="center"/>
              <w:rPr>
                <w:rFonts w:ascii="Times New Roman" w:hAnsi="Times New Roman" w:cs="Times New Roman"/>
                <w:sz w:val="10"/>
                <w:szCs w:val="10"/>
              </w:rPr>
            </w:pPr>
          </w:p>
        </w:tc>
      </w:tr>
      <w:tr w:rsidR="003620A0" w:rsidRPr="000420CD" w:rsidTr="003620A0">
        <w:trPr>
          <w:trHeight w:val="20"/>
          <w:jc w:val="center"/>
        </w:trPr>
        <w:tc>
          <w:tcPr>
            <w:tcW w:w="8364" w:type="dxa"/>
            <w:tcBorders>
              <w:top w:val="dashed" w:sz="4" w:space="0" w:color="auto"/>
              <w:left w:val="dashed" w:sz="4" w:space="0" w:color="auto"/>
              <w:bottom w:val="dashed" w:sz="4" w:space="0" w:color="auto"/>
              <w:right w:val="dashed" w:sz="4" w:space="0" w:color="auto"/>
            </w:tcBorders>
            <w:vAlign w:val="center"/>
          </w:tcPr>
          <w:p w:rsidR="003620A0" w:rsidRPr="008E5E62" w:rsidRDefault="003620A0" w:rsidP="003620A0">
            <w:pPr>
              <w:pStyle w:val="Ttulo2"/>
              <w:ind w:left="0"/>
              <w:contextualSpacing/>
              <w:jc w:val="center"/>
              <w:rPr>
                <w:rFonts w:ascii="Times New Roman" w:hAnsi="Times New Roman" w:cs="Times New Roman"/>
                <w:sz w:val="18"/>
                <w:szCs w:val="18"/>
              </w:rPr>
            </w:pPr>
          </w:p>
          <w:p w:rsidR="003620A0" w:rsidRPr="006F2633" w:rsidRDefault="003620A0" w:rsidP="003620A0">
            <w:pPr>
              <w:pStyle w:val="Ttulo2"/>
              <w:ind w:left="0"/>
              <w:contextualSpacing/>
              <w:jc w:val="center"/>
              <w:rPr>
                <w:rFonts w:ascii="Times New Roman" w:hAnsi="Times New Roman" w:cs="Times New Roman"/>
                <w:sz w:val="24"/>
                <w:szCs w:val="24"/>
              </w:rPr>
            </w:pPr>
            <w:r w:rsidRPr="006F2633">
              <w:rPr>
                <w:rFonts w:ascii="Times New Roman" w:hAnsi="Times New Roman" w:cs="Times New Roman"/>
                <w:sz w:val="24"/>
                <w:szCs w:val="24"/>
              </w:rPr>
              <w:t>REMETENTE:</w:t>
            </w:r>
          </w:p>
          <w:p w:rsidR="003620A0" w:rsidRPr="006F2633" w:rsidRDefault="003620A0" w:rsidP="003620A0">
            <w:pPr>
              <w:pStyle w:val="Corpodetexto"/>
              <w:contextualSpacing/>
              <w:jc w:val="center"/>
              <w:rPr>
                <w:rFonts w:ascii="Times New Roman" w:hAnsi="Times New Roman" w:cs="Times New Roman"/>
                <w:b/>
                <w:sz w:val="24"/>
                <w:szCs w:val="24"/>
              </w:rPr>
            </w:pPr>
            <w:r w:rsidRPr="006F2633">
              <w:rPr>
                <w:rFonts w:ascii="Times New Roman" w:hAnsi="Times New Roman" w:cs="Times New Roman"/>
                <w:b/>
                <w:sz w:val="24"/>
                <w:szCs w:val="24"/>
              </w:rPr>
              <w:t xml:space="preserve">NOME DO </w:t>
            </w:r>
            <w:r>
              <w:rPr>
                <w:rFonts w:ascii="Times New Roman" w:hAnsi="Times New Roman" w:cs="Times New Roman"/>
                <w:b/>
                <w:sz w:val="24"/>
                <w:szCs w:val="24"/>
              </w:rPr>
              <w:t>PROJETO</w:t>
            </w:r>
          </w:p>
          <w:p w:rsidR="003620A0" w:rsidRDefault="003620A0" w:rsidP="003620A0">
            <w:pPr>
              <w:pStyle w:val="Corpodetexto"/>
              <w:contextualSpacing/>
              <w:jc w:val="center"/>
              <w:rPr>
                <w:rFonts w:ascii="Times New Roman" w:hAnsi="Times New Roman" w:cs="Times New Roman"/>
                <w:sz w:val="24"/>
                <w:szCs w:val="24"/>
              </w:rPr>
            </w:pPr>
          </w:p>
          <w:p w:rsidR="003620A0" w:rsidRPr="008E5E62" w:rsidRDefault="003620A0" w:rsidP="003620A0">
            <w:pPr>
              <w:pStyle w:val="Corpodetexto"/>
              <w:contextualSpacing/>
              <w:jc w:val="center"/>
              <w:rPr>
                <w:rFonts w:ascii="Times New Roman" w:hAnsi="Times New Roman" w:cs="Times New Roman"/>
                <w:sz w:val="18"/>
                <w:szCs w:val="18"/>
              </w:rPr>
            </w:pPr>
            <w:r w:rsidRPr="006F2633">
              <w:rPr>
                <w:rFonts w:ascii="Times New Roman" w:hAnsi="Times New Roman" w:cs="Times New Roman"/>
                <w:sz w:val="24"/>
                <w:szCs w:val="24"/>
              </w:rPr>
              <w:t>Endereço completo do proponente</w:t>
            </w:r>
          </w:p>
        </w:tc>
      </w:tr>
    </w:tbl>
    <w:p w:rsidR="003620A0" w:rsidRPr="006F2633" w:rsidRDefault="003620A0" w:rsidP="003B6045">
      <w:pPr>
        <w:pStyle w:val="Corpodetexto"/>
        <w:contextualSpacing/>
        <w:jc w:val="both"/>
        <w:rPr>
          <w:rFonts w:ascii="Times New Roman" w:hAnsi="Times New Roman" w:cs="Times New Roman"/>
          <w:szCs w:val="24"/>
        </w:rPr>
      </w:pPr>
    </w:p>
    <w:p w:rsidR="00C62845" w:rsidRPr="00807D36" w:rsidRDefault="003B6045" w:rsidP="00C62845">
      <w:pPr>
        <w:pStyle w:val="PargrafodaLista"/>
        <w:tabs>
          <w:tab w:val="left" w:pos="709"/>
        </w:tabs>
        <w:spacing w:line="276" w:lineRule="auto"/>
        <w:ind w:left="567" w:right="528" w:hanging="567"/>
        <w:jc w:val="both"/>
        <w:rPr>
          <w:rFonts w:ascii="Times New Roman" w:hAnsi="Times New Roman" w:cs="Times New Roman"/>
          <w:color w:val="000000" w:themeColor="text1"/>
          <w:sz w:val="24"/>
          <w:szCs w:val="24"/>
        </w:rPr>
      </w:pPr>
      <w:r>
        <w:rPr>
          <w:rFonts w:ascii="Times New Roman" w:hAnsi="Times New Roman" w:cs="Times New Roman"/>
          <w:sz w:val="24"/>
          <w:szCs w:val="24"/>
        </w:rPr>
        <w:t>7.11</w:t>
      </w:r>
      <w:r w:rsidRPr="00807D36">
        <w:rPr>
          <w:rFonts w:ascii="Times New Roman" w:hAnsi="Times New Roman" w:cs="Times New Roman"/>
          <w:sz w:val="24"/>
          <w:szCs w:val="24"/>
        </w:rPr>
        <w:t xml:space="preserve">. </w:t>
      </w:r>
      <w:r w:rsidR="00C62845" w:rsidRPr="00807D36">
        <w:rPr>
          <w:rFonts w:ascii="Times New Roman" w:hAnsi="Times New Roman" w:cs="Times New Roman"/>
          <w:sz w:val="24"/>
          <w:szCs w:val="24"/>
        </w:rPr>
        <w:t xml:space="preserve">7.11. </w:t>
      </w:r>
      <w:r w:rsidR="00C62845" w:rsidRPr="00807D36">
        <w:rPr>
          <w:rFonts w:ascii="Times New Roman" w:hAnsi="Times New Roman" w:cs="Times New Roman"/>
          <w:color w:val="000000" w:themeColor="text1"/>
          <w:sz w:val="24"/>
          <w:szCs w:val="24"/>
        </w:rPr>
        <w:t>Em nenhuma hipótese, a proposta impressa poderá conter o nome do licitante, ou qualquer outro meio para a sua identificação perante a Comissão de Julgamento.</w:t>
      </w:r>
    </w:p>
    <w:p w:rsidR="00C62845" w:rsidRPr="00807D36" w:rsidRDefault="00C62845" w:rsidP="00C62845">
      <w:pPr>
        <w:pStyle w:val="Corpodetexto"/>
        <w:spacing w:before="5"/>
        <w:jc w:val="both"/>
        <w:rPr>
          <w:rFonts w:ascii="Times New Roman" w:hAnsi="Times New Roman" w:cs="Times New Roman"/>
          <w:color w:val="000000" w:themeColor="text1"/>
          <w:sz w:val="24"/>
          <w:szCs w:val="24"/>
        </w:rPr>
      </w:pPr>
    </w:p>
    <w:p w:rsidR="00C62845" w:rsidRPr="00807D36" w:rsidRDefault="00C62845" w:rsidP="003B6045">
      <w:pPr>
        <w:pStyle w:val="PargrafodaLista"/>
        <w:numPr>
          <w:ilvl w:val="1"/>
          <w:numId w:val="43"/>
        </w:numPr>
        <w:tabs>
          <w:tab w:val="left" w:pos="622"/>
          <w:tab w:val="left" w:pos="709"/>
        </w:tabs>
        <w:spacing w:before="1" w:line="276" w:lineRule="auto"/>
        <w:ind w:left="426" w:right="532" w:hanging="426"/>
        <w:contextualSpacing/>
        <w:jc w:val="both"/>
        <w:rPr>
          <w:rFonts w:ascii="Times New Roman" w:hAnsi="Times New Roman" w:cs="Times New Roman"/>
          <w:sz w:val="24"/>
          <w:szCs w:val="24"/>
        </w:rPr>
      </w:pPr>
      <w:r w:rsidRPr="00807D36">
        <w:rPr>
          <w:rFonts w:ascii="Times New Roman" w:hAnsi="Times New Roman" w:cs="Times New Roman"/>
          <w:color w:val="000000" w:themeColor="text1"/>
          <w:sz w:val="24"/>
          <w:szCs w:val="24"/>
        </w:rPr>
        <w:t>A proposta impressa será identificada tão somente por meio do número do processo de entrada no Protocolo da SECULT/AL, obtido por ocasião do ato de inscrição, garantindo-se com isso, o anonimato dos</w:t>
      </w:r>
      <w:r w:rsidRPr="00807D36">
        <w:rPr>
          <w:rFonts w:ascii="Times New Roman" w:hAnsi="Times New Roman" w:cs="Times New Roman"/>
          <w:color w:val="000000" w:themeColor="text1"/>
          <w:spacing w:val="-15"/>
          <w:sz w:val="24"/>
          <w:szCs w:val="24"/>
        </w:rPr>
        <w:t xml:space="preserve"> </w:t>
      </w:r>
      <w:r w:rsidRPr="00807D36">
        <w:rPr>
          <w:rFonts w:ascii="Times New Roman" w:hAnsi="Times New Roman" w:cs="Times New Roman"/>
          <w:color w:val="000000" w:themeColor="text1"/>
          <w:sz w:val="24"/>
          <w:szCs w:val="24"/>
        </w:rPr>
        <w:t>interessados.</w:t>
      </w:r>
    </w:p>
    <w:p w:rsidR="003B6045" w:rsidRPr="00C62845" w:rsidRDefault="003B6045" w:rsidP="003B6045">
      <w:pPr>
        <w:pStyle w:val="PargrafodaLista"/>
        <w:numPr>
          <w:ilvl w:val="1"/>
          <w:numId w:val="43"/>
        </w:numPr>
        <w:tabs>
          <w:tab w:val="left" w:pos="622"/>
          <w:tab w:val="left" w:pos="709"/>
        </w:tabs>
        <w:spacing w:before="1" w:line="276" w:lineRule="auto"/>
        <w:ind w:left="426" w:right="532" w:hanging="426"/>
        <w:contextualSpacing/>
        <w:jc w:val="both"/>
        <w:rPr>
          <w:rFonts w:ascii="Times New Roman" w:hAnsi="Times New Roman" w:cs="Times New Roman"/>
          <w:sz w:val="24"/>
          <w:szCs w:val="24"/>
        </w:rPr>
      </w:pPr>
      <w:r w:rsidRPr="00C62845">
        <w:rPr>
          <w:rFonts w:ascii="Times New Roman" w:hAnsi="Times New Roman" w:cs="Times New Roman"/>
          <w:sz w:val="24"/>
          <w:szCs w:val="24"/>
        </w:rPr>
        <w:t>Para as inscrições via correio serão consideradas somente aquelas entregues na modalidade de SEDEX com Aviso de Recebimento (AR), sendo desconsideradas as inscrições postadas após a data de encerramento estabelecida no item 7.1, deste</w:t>
      </w:r>
      <w:r w:rsidRPr="00C62845">
        <w:rPr>
          <w:rFonts w:ascii="Times New Roman" w:hAnsi="Times New Roman" w:cs="Times New Roman"/>
          <w:spacing w:val="-7"/>
          <w:sz w:val="24"/>
          <w:szCs w:val="24"/>
        </w:rPr>
        <w:t xml:space="preserve"> </w:t>
      </w:r>
      <w:r w:rsidRPr="00C62845">
        <w:rPr>
          <w:rFonts w:ascii="Times New Roman" w:hAnsi="Times New Roman" w:cs="Times New Roman"/>
          <w:sz w:val="24"/>
          <w:szCs w:val="24"/>
        </w:rPr>
        <w:t>edital.</w:t>
      </w:r>
    </w:p>
    <w:p w:rsidR="003B6045" w:rsidRPr="006F2633" w:rsidRDefault="003B6045" w:rsidP="003B6045">
      <w:pPr>
        <w:tabs>
          <w:tab w:val="left" w:pos="622"/>
        </w:tabs>
        <w:ind w:left="426" w:hanging="426"/>
        <w:contextualSpacing/>
        <w:jc w:val="both"/>
        <w:rPr>
          <w:rFonts w:ascii="Times New Roman" w:hAnsi="Times New Roman" w:cs="Times New Roman"/>
          <w:sz w:val="12"/>
          <w:szCs w:val="12"/>
        </w:rPr>
      </w:pPr>
    </w:p>
    <w:p w:rsidR="003B6045" w:rsidRPr="002A12B6" w:rsidRDefault="003B6045" w:rsidP="003B6045">
      <w:pPr>
        <w:tabs>
          <w:tab w:val="left" w:pos="622"/>
        </w:tabs>
        <w:ind w:left="426" w:right="-3" w:hanging="426"/>
        <w:contextualSpacing/>
        <w:jc w:val="both"/>
        <w:rPr>
          <w:rFonts w:ascii="Times New Roman" w:hAnsi="Times New Roman" w:cs="Times New Roman"/>
          <w:sz w:val="24"/>
          <w:szCs w:val="24"/>
        </w:rPr>
      </w:pPr>
      <w:r>
        <w:rPr>
          <w:rFonts w:ascii="Times New Roman" w:hAnsi="Times New Roman" w:cs="Times New Roman"/>
          <w:sz w:val="24"/>
          <w:szCs w:val="24"/>
        </w:rPr>
        <w:t>7.1</w:t>
      </w:r>
      <w:r w:rsidR="00C62845">
        <w:rPr>
          <w:rFonts w:ascii="Times New Roman" w:hAnsi="Times New Roman" w:cs="Times New Roman"/>
          <w:sz w:val="24"/>
          <w:szCs w:val="24"/>
        </w:rPr>
        <w:t>4</w:t>
      </w:r>
      <w:r>
        <w:rPr>
          <w:rFonts w:ascii="Times New Roman" w:hAnsi="Times New Roman" w:cs="Times New Roman"/>
          <w:sz w:val="24"/>
          <w:szCs w:val="24"/>
        </w:rPr>
        <w:t xml:space="preserve">. </w:t>
      </w:r>
      <w:r w:rsidRPr="002A12B6">
        <w:rPr>
          <w:rFonts w:ascii="Times New Roman" w:hAnsi="Times New Roman" w:cs="Times New Roman"/>
          <w:sz w:val="24"/>
          <w:szCs w:val="24"/>
        </w:rPr>
        <w:t>Não serão aceitos documentos entregues por terceiros ou em local adverso ao descrito no item</w:t>
      </w:r>
      <w:r w:rsidRPr="002A12B6">
        <w:rPr>
          <w:rFonts w:ascii="Times New Roman" w:hAnsi="Times New Roman" w:cs="Times New Roman"/>
          <w:spacing w:val="-3"/>
          <w:sz w:val="24"/>
          <w:szCs w:val="24"/>
        </w:rPr>
        <w:t xml:space="preserve"> </w:t>
      </w:r>
      <w:r>
        <w:rPr>
          <w:rFonts w:ascii="Times New Roman" w:hAnsi="Times New Roman" w:cs="Times New Roman"/>
          <w:spacing w:val="-3"/>
          <w:sz w:val="24"/>
          <w:szCs w:val="24"/>
        </w:rPr>
        <w:t>7.10</w:t>
      </w:r>
      <w:r w:rsidRPr="002A12B6">
        <w:rPr>
          <w:rFonts w:ascii="Times New Roman" w:hAnsi="Times New Roman" w:cs="Times New Roman"/>
          <w:sz w:val="24"/>
          <w:szCs w:val="24"/>
        </w:rPr>
        <w:t>.</w:t>
      </w:r>
    </w:p>
    <w:p w:rsidR="003B6045" w:rsidRPr="006F2633" w:rsidRDefault="003B6045" w:rsidP="003B6045">
      <w:pPr>
        <w:pStyle w:val="PargrafodaLista"/>
        <w:ind w:left="426" w:right="-3" w:hanging="426"/>
        <w:contextualSpacing/>
        <w:jc w:val="both"/>
        <w:rPr>
          <w:rFonts w:ascii="Times New Roman" w:hAnsi="Times New Roman" w:cs="Times New Roman"/>
          <w:sz w:val="12"/>
          <w:szCs w:val="12"/>
        </w:rPr>
      </w:pPr>
    </w:p>
    <w:p w:rsidR="003B6045" w:rsidRDefault="003B6045" w:rsidP="003B6045">
      <w:pPr>
        <w:tabs>
          <w:tab w:val="left" w:pos="718"/>
        </w:tabs>
        <w:ind w:left="426" w:right="-3" w:hanging="426"/>
        <w:contextualSpacing/>
        <w:jc w:val="both"/>
        <w:rPr>
          <w:rFonts w:ascii="Times New Roman" w:hAnsi="Times New Roman" w:cs="Times New Roman"/>
          <w:sz w:val="24"/>
          <w:szCs w:val="24"/>
        </w:rPr>
      </w:pPr>
      <w:r>
        <w:rPr>
          <w:rFonts w:ascii="Times New Roman" w:hAnsi="Times New Roman" w:cs="Times New Roman"/>
          <w:sz w:val="24"/>
          <w:szCs w:val="24"/>
        </w:rPr>
        <w:t>7.1</w:t>
      </w:r>
      <w:r w:rsidR="00C62845">
        <w:rPr>
          <w:rFonts w:ascii="Times New Roman" w:hAnsi="Times New Roman" w:cs="Times New Roman"/>
          <w:sz w:val="24"/>
          <w:szCs w:val="24"/>
        </w:rPr>
        <w:t>5</w:t>
      </w:r>
      <w:r>
        <w:rPr>
          <w:rFonts w:ascii="Times New Roman" w:hAnsi="Times New Roman" w:cs="Times New Roman"/>
          <w:sz w:val="24"/>
          <w:szCs w:val="24"/>
        </w:rPr>
        <w:t xml:space="preserve">. </w:t>
      </w:r>
      <w:r w:rsidRPr="002A12B6">
        <w:rPr>
          <w:rFonts w:ascii="Times New Roman" w:hAnsi="Times New Roman" w:cs="Times New Roman"/>
          <w:sz w:val="24"/>
          <w:szCs w:val="24"/>
        </w:rPr>
        <w:t xml:space="preserve">Cada proponente </w:t>
      </w:r>
      <w:r>
        <w:rPr>
          <w:rFonts w:ascii="Times New Roman" w:hAnsi="Times New Roman" w:cs="Times New Roman"/>
          <w:sz w:val="24"/>
          <w:szCs w:val="24"/>
        </w:rPr>
        <w:t>pessoa física</w:t>
      </w:r>
      <w:r w:rsidRPr="002A12B6">
        <w:rPr>
          <w:rFonts w:ascii="Times New Roman" w:hAnsi="Times New Roman" w:cs="Times New Roman"/>
          <w:sz w:val="24"/>
          <w:szCs w:val="24"/>
        </w:rPr>
        <w:t xml:space="preserve"> poderá apresentar apenas 01 (um)</w:t>
      </w:r>
      <w:r w:rsidRPr="002A12B6">
        <w:rPr>
          <w:rFonts w:ascii="Times New Roman" w:hAnsi="Times New Roman" w:cs="Times New Roman"/>
          <w:spacing w:val="-3"/>
          <w:sz w:val="24"/>
          <w:szCs w:val="24"/>
        </w:rPr>
        <w:t xml:space="preserve"> </w:t>
      </w:r>
      <w:r w:rsidRPr="002A12B6">
        <w:rPr>
          <w:rFonts w:ascii="Times New Roman" w:hAnsi="Times New Roman" w:cs="Times New Roman"/>
          <w:sz w:val="24"/>
          <w:szCs w:val="24"/>
        </w:rPr>
        <w:t>projeto.</w:t>
      </w:r>
    </w:p>
    <w:p w:rsidR="003B6045" w:rsidRPr="00E028D8" w:rsidRDefault="003B6045" w:rsidP="003B6045">
      <w:pPr>
        <w:tabs>
          <w:tab w:val="left" w:pos="718"/>
        </w:tabs>
        <w:ind w:left="426" w:right="-3" w:hanging="426"/>
        <w:contextualSpacing/>
        <w:jc w:val="both"/>
        <w:rPr>
          <w:rFonts w:ascii="Times New Roman" w:hAnsi="Times New Roman" w:cs="Times New Roman"/>
          <w:sz w:val="12"/>
          <w:szCs w:val="12"/>
        </w:rPr>
      </w:pPr>
    </w:p>
    <w:p w:rsidR="009842B9" w:rsidRDefault="009842B9" w:rsidP="00426204">
      <w:pPr>
        <w:pStyle w:val="Corpodetexto"/>
        <w:contextualSpacing/>
        <w:jc w:val="both"/>
        <w:rPr>
          <w:rFonts w:ascii="Times New Roman" w:hAnsi="Times New Roman" w:cs="Times New Roman"/>
          <w:b/>
          <w:sz w:val="24"/>
          <w:szCs w:val="24"/>
        </w:rPr>
      </w:pPr>
    </w:p>
    <w:p w:rsidR="00BA20D0" w:rsidRDefault="00DC384D" w:rsidP="00426204">
      <w:pPr>
        <w:pStyle w:val="Corpodetexto"/>
        <w:contextualSpacing/>
        <w:jc w:val="both"/>
        <w:rPr>
          <w:rFonts w:ascii="Times New Roman" w:hAnsi="Times New Roman" w:cs="Times New Roman"/>
          <w:b/>
          <w:sz w:val="24"/>
          <w:szCs w:val="24"/>
        </w:rPr>
      </w:pPr>
      <w:r w:rsidRPr="00DC384D">
        <w:rPr>
          <w:rFonts w:ascii="Times New Roman" w:hAnsi="Times New Roman" w:cs="Times New Roman"/>
          <w:b/>
          <w:sz w:val="24"/>
          <w:szCs w:val="24"/>
        </w:rPr>
        <w:t>8. DA SELEÇÃO</w:t>
      </w:r>
    </w:p>
    <w:p w:rsidR="00DC384D" w:rsidRPr="00DC384D" w:rsidRDefault="00DC384D" w:rsidP="00426204">
      <w:pPr>
        <w:pStyle w:val="Corpodetexto"/>
        <w:contextualSpacing/>
        <w:jc w:val="both"/>
        <w:rPr>
          <w:rFonts w:ascii="Times New Roman" w:hAnsi="Times New Roman" w:cs="Times New Roman"/>
          <w:sz w:val="24"/>
          <w:szCs w:val="24"/>
        </w:rPr>
      </w:pPr>
    </w:p>
    <w:p w:rsidR="00437737" w:rsidRPr="00DC384D" w:rsidRDefault="00DC384D" w:rsidP="00E028D8">
      <w:pPr>
        <w:tabs>
          <w:tab w:val="left" w:pos="653"/>
        </w:tabs>
        <w:ind w:left="567" w:hanging="567"/>
        <w:contextualSpacing/>
        <w:jc w:val="both"/>
        <w:rPr>
          <w:rFonts w:ascii="Times New Roman" w:hAnsi="Times New Roman" w:cs="Times New Roman"/>
          <w:sz w:val="24"/>
          <w:szCs w:val="24"/>
        </w:rPr>
      </w:pPr>
      <w:r>
        <w:rPr>
          <w:rFonts w:ascii="Times New Roman" w:hAnsi="Times New Roman" w:cs="Times New Roman"/>
          <w:bCs/>
          <w:sz w:val="24"/>
        </w:rPr>
        <w:t xml:space="preserve">8.1. </w:t>
      </w:r>
      <w:r w:rsidRPr="00DC384D">
        <w:rPr>
          <w:rFonts w:ascii="Times New Roman" w:hAnsi="Times New Roman" w:cs="Times New Roman"/>
          <w:bCs/>
          <w:sz w:val="24"/>
        </w:rPr>
        <w:t xml:space="preserve">A distribuição de vagas </w:t>
      </w:r>
      <w:r>
        <w:rPr>
          <w:rFonts w:ascii="Times New Roman" w:hAnsi="Times New Roman" w:cs="Times New Roman"/>
          <w:bCs/>
          <w:sz w:val="24"/>
        </w:rPr>
        <w:t xml:space="preserve">a que se trata o presente edital resguardará vagas para os seguintes recortes: território, </w:t>
      </w:r>
      <w:r w:rsidRPr="00DC384D">
        <w:rPr>
          <w:rFonts w:ascii="Times New Roman" w:hAnsi="Times New Roman" w:cs="Times New Roman"/>
          <w:bCs/>
          <w:sz w:val="24"/>
        </w:rPr>
        <w:t xml:space="preserve">povos e comunidades tradicionais </w:t>
      </w:r>
      <w:r>
        <w:rPr>
          <w:rFonts w:ascii="Times New Roman" w:hAnsi="Times New Roman" w:cs="Times New Roman"/>
          <w:bCs/>
          <w:sz w:val="24"/>
        </w:rPr>
        <w:t>(</w:t>
      </w:r>
      <w:r w:rsidRPr="00DC384D">
        <w:rPr>
          <w:rFonts w:ascii="Times New Roman" w:hAnsi="Times New Roman" w:cs="Times New Roman"/>
          <w:bCs/>
          <w:sz w:val="24"/>
        </w:rPr>
        <w:t>afrodescendentes, povos indígenas, povos ciganos</w:t>
      </w:r>
      <w:r>
        <w:rPr>
          <w:rFonts w:ascii="Times New Roman" w:hAnsi="Times New Roman" w:cs="Times New Roman"/>
          <w:bCs/>
          <w:sz w:val="24"/>
        </w:rPr>
        <w:t xml:space="preserve"> e </w:t>
      </w:r>
      <w:r w:rsidRPr="00DC384D">
        <w:rPr>
          <w:rFonts w:ascii="Times New Roman" w:hAnsi="Times New Roman" w:cs="Times New Roman"/>
          <w:bCs/>
          <w:sz w:val="24"/>
        </w:rPr>
        <w:t>outros</w:t>
      </w:r>
      <w:r>
        <w:rPr>
          <w:rFonts w:ascii="Times New Roman" w:hAnsi="Times New Roman" w:cs="Times New Roman"/>
          <w:bCs/>
          <w:sz w:val="24"/>
        </w:rPr>
        <w:t xml:space="preserve">) e </w:t>
      </w:r>
      <w:r w:rsidRPr="00DC384D">
        <w:rPr>
          <w:rFonts w:ascii="Times New Roman" w:hAnsi="Times New Roman" w:cs="Times New Roman"/>
          <w:bCs/>
          <w:sz w:val="24"/>
        </w:rPr>
        <w:t>comunidade LGBTQI+</w:t>
      </w:r>
      <w:r w:rsidR="007D454F" w:rsidRPr="00DC384D">
        <w:rPr>
          <w:rFonts w:ascii="Times New Roman" w:hAnsi="Times New Roman" w:cs="Times New Roman"/>
          <w:bCs/>
          <w:sz w:val="24"/>
        </w:rPr>
        <w:t>,</w:t>
      </w:r>
      <w:r>
        <w:rPr>
          <w:rFonts w:ascii="Times New Roman" w:hAnsi="Times New Roman" w:cs="Times New Roman"/>
          <w:bCs/>
          <w:sz w:val="24"/>
        </w:rPr>
        <w:t xml:space="preserve"> sendo as </w:t>
      </w:r>
      <w:r w:rsidR="00CE19F1">
        <w:rPr>
          <w:rFonts w:ascii="Times New Roman" w:hAnsi="Times New Roman" w:cs="Times New Roman"/>
          <w:bCs/>
          <w:sz w:val="24"/>
        </w:rPr>
        <w:t xml:space="preserve">referidas </w:t>
      </w:r>
      <w:r>
        <w:rPr>
          <w:rFonts w:ascii="Times New Roman" w:hAnsi="Times New Roman" w:cs="Times New Roman"/>
          <w:bCs/>
          <w:sz w:val="24"/>
        </w:rPr>
        <w:t>v</w:t>
      </w:r>
      <w:r w:rsidR="00CE19F1">
        <w:rPr>
          <w:rFonts w:ascii="Times New Roman" w:hAnsi="Times New Roman" w:cs="Times New Roman"/>
          <w:bCs/>
          <w:sz w:val="24"/>
        </w:rPr>
        <w:t>a</w:t>
      </w:r>
      <w:r>
        <w:rPr>
          <w:rFonts w:ascii="Times New Roman" w:hAnsi="Times New Roman" w:cs="Times New Roman"/>
          <w:bCs/>
          <w:sz w:val="24"/>
        </w:rPr>
        <w:t>gas distribuídas da seguinte forma:</w:t>
      </w:r>
    </w:p>
    <w:p w:rsidR="00437737" w:rsidRPr="006106D4" w:rsidRDefault="00437737" w:rsidP="00426204">
      <w:pPr>
        <w:tabs>
          <w:tab w:val="left" w:pos="653"/>
        </w:tabs>
        <w:contextualSpacing/>
        <w:jc w:val="both"/>
        <w:rPr>
          <w:rFonts w:ascii="Times New Roman" w:hAnsi="Times New Roman" w:cs="Times New Roman"/>
          <w:sz w:val="12"/>
          <w:szCs w:val="12"/>
        </w:rPr>
      </w:pPr>
    </w:p>
    <w:p w:rsidR="00CE19F1" w:rsidRDefault="00DC384D" w:rsidP="00080E63">
      <w:pPr>
        <w:pStyle w:val="PargrafodaLista"/>
        <w:tabs>
          <w:tab w:val="left" w:pos="1276"/>
        </w:tabs>
        <w:ind w:left="993" w:hanging="709"/>
        <w:contextualSpacing/>
        <w:jc w:val="both"/>
        <w:rPr>
          <w:rFonts w:ascii="Times New Roman" w:hAnsi="Times New Roman" w:cs="Times New Roman"/>
          <w:bCs/>
          <w:sz w:val="24"/>
        </w:rPr>
      </w:pPr>
      <w:r>
        <w:rPr>
          <w:rFonts w:ascii="Times New Roman" w:hAnsi="Times New Roman" w:cs="Times New Roman"/>
          <w:bCs/>
          <w:sz w:val="24"/>
        </w:rPr>
        <w:t>8</w:t>
      </w:r>
      <w:r w:rsidR="007D454F" w:rsidRPr="0098779D">
        <w:rPr>
          <w:rFonts w:ascii="Times New Roman" w:hAnsi="Times New Roman" w:cs="Times New Roman"/>
          <w:bCs/>
          <w:sz w:val="24"/>
        </w:rPr>
        <w:t>.1.1.</w:t>
      </w:r>
      <w:r w:rsidR="00CE19F1">
        <w:rPr>
          <w:rFonts w:ascii="Times New Roman" w:hAnsi="Times New Roman" w:cs="Times New Roman"/>
          <w:bCs/>
          <w:sz w:val="24"/>
        </w:rPr>
        <w:t>Terrítorio:</w:t>
      </w:r>
    </w:p>
    <w:p w:rsidR="00176888" w:rsidRPr="00176888" w:rsidRDefault="00176888" w:rsidP="00426204">
      <w:pPr>
        <w:pStyle w:val="PargrafodaLista"/>
        <w:tabs>
          <w:tab w:val="left" w:pos="1276"/>
        </w:tabs>
        <w:ind w:left="1560" w:hanging="709"/>
        <w:contextualSpacing/>
        <w:jc w:val="both"/>
        <w:rPr>
          <w:rFonts w:ascii="Times New Roman" w:hAnsi="Times New Roman" w:cs="Times New Roman"/>
          <w:bCs/>
          <w:sz w:val="12"/>
          <w:szCs w:val="12"/>
        </w:rPr>
      </w:pPr>
    </w:p>
    <w:p w:rsidR="007D454F" w:rsidRPr="00AE1CA0" w:rsidRDefault="00080E63" w:rsidP="00426204">
      <w:pPr>
        <w:pStyle w:val="PargrafodaLista"/>
        <w:tabs>
          <w:tab w:val="left" w:pos="1276"/>
        </w:tabs>
        <w:ind w:left="1560" w:hanging="709"/>
        <w:contextualSpacing/>
        <w:jc w:val="both"/>
        <w:rPr>
          <w:rFonts w:ascii="Times New Roman" w:hAnsi="Times New Roman" w:cs="Times New Roman"/>
          <w:bCs/>
          <w:sz w:val="24"/>
        </w:rPr>
      </w:pPr>
      <w:r w:rsidRPr="00080E63">
        <w:rPr>
          <w:rFonts w:ascii="Times New Roman" w:hAnsi="Times New Roman" w:cs="Times New Roman"/>
          <w:bCs/>
          <w:sz w:val="24"/>
        </w:rPr>
        <w:t>a)</w:t>
      </w:r>
      <w:r w:rsidRPr="00080E63">
        <w:rPr>
          <w:rFonts w:ascii="Times New Roman" w:hAnsi="Times New Roman" w:cs="Times New Roman"/>
          <w:bCs/>
          <w:color w:val="FF0000"/>
          <w:sz w:val="24"/>
        </w:rPr>
        <w:t xml:space="preserve"> </w:t>
      </w:r>
      <w:r w:rsidR="00DB4C23">
        <w:rPr>
          <w:rFonts w:ascii="Times New Roman" w:hAnsi="Times New Roman" w:cs="Times New Roman"/>
          <w:bCs/>
          <w:sz w:val="24"/>
        </w:rPr>
        <w:t>40</w:t>
      </w:r>
      <w:r w:rsidR="00DC384D" w:rsidRPr="00AE1CA0">
        <w:rPr>
          <w:rFonts w:ascii="Times New Roman" w:hAnsi="Times New Roman" w:cs="Times New Roman"/>
          <w:bCs/>
          <w:sz w:val="24"/>
        </w:rPr>
        <w:t xml:space="preserve"> vagas</w:t>
      </w:r>
      <w:r w:rsidR="003B2473" w:rsidRPr="00AE1CA0">
        <w:rPr>
          <w:rFonts w:ascii="Times New Roman" w:hAnsi="Times New Roman" w:cs="Times New Roman"/>
          <w:sz w:val="24"/>
          <w:szCs w:val="24"/>
        </w:rPr>
        <w:t xml:space="preserve"> </w:t>
      </w:r>
      <w:r w:rsidR="00DB4C23">
        <w:rPr>
          <w:rFonts w:ascii="Times New Roman" w:hAnsi="Times New Roman" w:cs="Times New Roman"/>
          <w:bCs/>
          <w:sz w:val="24"/>
        </w:rPr>
        <w:t>para a região Metropolitana;</w:t>
      </w:r>
    </w:p>
    <w:p w:rsidR="003B2473" w:rsidRPr="00AE1CA0" w:rsidRDefault="003B2473" w:rsidP="00426204">
      <w:pPr>
        <w:pStyle w:val="PargrafodaLista"/>
        <w:tabs>
          <w:tab w:val="left" w:pos="1276"/>
        </w:tabs>
        <w:ind w:left="1560" w:hanging="709"/>
        <w:contextualSpacing/>
        <w:jc w:val="both"/>
        <w:rPr>
          <w:rFonts w:ascii="Times New Roman" w:hAnsi="Times New Roman" w:cs="Times New Roman"/>
          <w:bCs/>
          <w:sz w:val="12"/>
          <w:szCs w:val="12"/>
        </w:rPr>
      </w:pPr>
    </w:p>
    <w:p w:rsidR="003B2473" w:rsidRPr="0098779D" w:rsidRDefault="00080E63" w:rsidP="00426204">
      <w:pPr>
        <w:tabs>
          <w:tab w:val="left" w:pos="1276"/>
        </w:tabs>
        <w:ind w:left="1560" w:hanging="709"/>
        <w:contextualSpacing/>
        <w:jc w:val="both"/>
        <w:rPr>
          <w:rFonts w:ascii="Times New Roman" w:hAnsi="Times New Roman" w:cs="Times New Roman"/>
          <w:bCs/>
          <w:sz w:val="24"/>
        </w:rPr>
      </w:pPr>
      <w:r w:rsidRPr="00AE1CA0">
        <w:rPr>
          <w:rFonts w:ascii="Times New Roman" w:hAnsi="Times New Roman" w:cs="Times New Roman"/>
          <w:bCs/>
          <w:sz w:val="24"/>
        </w:rPr>
        <w:lastRenderedPageBreak/>
        <w:t xml:space="preserve">b) </w:t>
      </w:r>
      <w:r w:rsidR="003B6045">
        <w:rPr>
          <w:rFonts w:ascii="Times New Roman" w:hAnsi="Times New Roman" w:cs="Times New Roman"/>
          <w:bCs/>
          <w:sz w:val="24"/>
        </w:rPr>
        <w:t>80</w:t>
      </w:r>
      <w:r w:rsidR="00DE64E7" w:rsidRPr="00AE1CA0">
        <w:rPr>
          <w:rFonts w:ascii="Times New Roman" w:hAnsi="Times New Roman" w:cs="Times New Roman"/>
          <w:bCs/>
          <w:sz w:val="24"/>
        </w:rPr>
        <w:t xml:space="preserve"> </w:t>
      </w:r>
      <w:r w:rsidR="00DC384D">
        <w:rPr>
          <w:rFonts w:ascii="Times New Roman" w:hAnsi="Times New Roman" w:cs="Times New Roman"/>
          <w:bCs/>
          <w:sz w:val="24"/>
        </w:rPr>
        <w:t>vagas</w:t>
      </w:r>
      <w:r w:rsidR="00DB4C23">
        <w:rPr>
          <w:rFonts w:ascii="Times New Roman" w:hAnsi="Times New Roman" w:cs="Times New Roman"/>
          <w:bCs/>
          <w:sz w:val="24"/>
        </w:rPr>
        <w:t xml:space="preserve"> para as demais regiões.</w:t>
      </w:r>
    </w:p>
    <w:p w:rsidR="003B2473" w:rsidRPr="0098779D" w:rsidRDefault="003B2473" w:rsidP="00426204">
      <w:pPr>
        <w:ind w:firstLine="555"/>
        <w:contextualSpacing/>
        <w:jc w:val="both"/>
        <w:rPr>
          <w:rFonts w:ascii="Times New Roman" w:hAnsi="Times New Roman" w:cs="Times New Roman"/>
          <w:bCs/>
          <w:sz w:val="12"/>
          <w:szCs w:val="12"/>
        </w:rPr>
      </w:pPr>
    </w:p>
    <w:p w:rsidR="003B2473"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Agreste;</w:t>
      </w:r>
    </w:p>
    <w:p w:rsidR="003B2473"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Alto Sertão;</w:t>
      </w:r>
    </w:p>
    <w:p w:rsidR="003B2473"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Baixo São Francisco;</w:t>
      </w:r>
    </w:p>
    <w:p w:rsidR="003B2473"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Médio Sertão;</w:t>
      </w:r>
    </w:p>
    <w:p w:rsidR="003B2473"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Norte;</w:t>
      </w:r>
    </w:p>
    <w:p w:rsidR="003B2473"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Planalto da Borborema;</w:t>
      </w:r>
    </w:p>
    <w:p w:rsidR="006106D4" w:rsidRPr="0098779D" w:rsidRDefault="003B2473"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Serrana dos Quilombos; e</w:t>
      </w:r>
    </w:p>
    <w:p w:rsidR="006106D4" w:rsidRDefault="006106D4" w:rsidP="00C40859">
      <w:pPr>
        <w:pStyle w:val="PargrafodaLista"/>
        <w:numPr>
          <w:ilvl w:val="0"/>
          <w:numId w:val="12"/>
        </w:numPr>
        <w:ind w:left="1701"/>
        <w:contextualSpacing/>
        <w:jc w:val="both"/>
        <w:rPr>
          <w:rFonts w:ascii="Times New Roman" w:hAnsi="Times New Roman" w:cs="Times New Roman"/>
          <w:bCs/>
          <w:sz w:val="24"/>
        </w:rPr>
      </w:pPr>
      <w:r w:rsidRPr="0098779D">
        <w:rPr>
          <w:rFonts w:ascii="Times New Roman" w:hAnsi="Times New Roman" w:cs="Times New Roman"/>
          <w:bCs/>
          <w:sz w:val="24"/>
        </w:rPr>
        <w:t>Tabuleiros do Sul.</w:t>
      </w:r>
    </w:p>
    <w:p w:rsidR="00DC384D" w:rsidRDefault="00DC384D" w:rsidP="00DC384D">
      <w:pPr>
        <w:contextualSpacing/>
        <w:jc w:val="both"/>
        <w:rPr>
          <w:rFonts w:ascii="Times New Roman" w:hAnsi="Times New Roman" w:cs="Times New Roman"/>
          <w:bCs/>
          <w:sz w:val="24"/>
        </w:rPr>
      </w:pPr>
    </w:p>
    <w:p w:rsidR="003B6045" w:rsidRDefault="003B6045" w:rsidP="003B6045">
      <w:pPr>
        <w:tabs>
          <w:tab w:val="left" w:pos="653"/>
        </w:tabs>
        <w:ind w:left="426" w:hanging="426"/>
        <w:contextualSpacing/>
        <w:jc w:val="both"/>
        <w:rPr>
          <w:rFonts w:ascii="Times New Roman" w:hAnsi="Times New Roman" w:cs="Times New Roman"/>
          <w:bCs/>
          <w:sz w:val="24"/>
        </w:rPr>
      </w:pPr>
      <w:r>
        <w:rPr>
          <w:rFonts w:ascii="Times New Roman" w:hAnsi="Times New Roman" w:cs="Times New Roman"/>
          <w:bCs/>
          <w:sz w:val="24"/>
        </w:rPr>
        <w:t xml:space="preserve">8.2. </w:t>
      </w:r>
      <w:r w:rsidRPr="00E028D8">
        <w:rPr>
          <w:rFonts w:ascii="Times New Roman" w:hAnsi="Times New Roman" w:cs="Times New Roman"/>
          <w:bCs/>
          <w:sz w:val="24"/>
        </w:rPr>
        <w:t>Caso a quantidade das propostas em um determinado recorte apresente percentual inferior ao disponibilizado, o quantitativo remanescente será redistribuído para as demais recortes, a critério da Gestão pública.</w:t>
      </w:r>
    </w:p>
    <w:p w:rsidR="003B6045" w:rsidRDefault="003B6045" w:rsidP="003B6045">
      <w:pPr>
        <w:tabs>
          <w:tab w:val="left" w:pos="653"/>
        </w:tabs>
        <w:ind w:left="426" w:hanging="426"/>
        <w:contextualSpacing/>
        <w:jc w:val="both"/>
        <w:rPr>
          <w:rFonts w:ascii="Times New Roman" w:hAnsi="Times New Roman" w:cs="Times New Roman"/>
          <w:bCs/>
          <w:sz w:val="24"/>
        </w:rPr>
      </w:pPr>
    </w:p>
    <w:p w:rsidR="003B6045" w:rsidRPr="00E028D8" w:rsidRDefault="003B6045" w:rsidP="003B6045">
      <w:pPr>
        <w:tabs>
          <w:tab w:val="left" w:pos="653"/>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8.3. </w:t>
      </w:r>
      <w:r w:rsidRPr="00E028D8">
        <w:rPr>
          <w:rFonts w:ascii="Times New Roman" w:hAnsi="Times New Roman" w:cs="Times New Roman"/>
          <w:sz w:val="24"/>
          <w:szCs w:val="24"/>
        </w:rPr>
        <w:t>O presente edital</w:t>
      </w:r>
      <w:r w:rsidRPr="006F2633">
        <w:t xml:space="preserve"> </w:t>
      </w:r>
      <w:r w:rsidRPr="00E028D8">
        <w:rPr>
          <w:rFonts w:ascii="Times New Roman" w:hAnsi="Times New Roman" w:cs="Times New Roman"/>
          <w:sz w:val="24"/>
          <w:szCs w:val="24"/>
        </w:rPr>
        <w:t>envolverá uma etapa de seleção que compreende a Habilitação Jurídica e a Seleção de caráter classificatório e eliminatório.</w:t>
      </w:r>
    </w:p>
    <w:p w:rsidR="003B6045" w:rsidRPr="006F2633" w:rsidRDefault="003B6045" w:rsidP="003B6045">
      <w:pPr>
        <w:tabs>
          <w:tab w:val="left" w:pos="653"/>
        </w:tabs>
        <w:ind w:left="426" w:hanging="426"/>
        <w:contextualSpacing/>
        <w:jc w:val="both"/>
        <w:rPr>
          <w:rFonts w:ascii="Times New Roman" w:hAnsi="Times New Roman" w:cs="Times New Roman"/>
          <w:sz w:val="12"/>
          <w:szCs w:val="12"/>
        </w:rPr>
      </w:pPr>
    </w:p>
    <w:p w:rsidR="003B6045" w:rsidRPr="00E028D8" w:rsidRDefault="003B6045" w:rsidP="003B6045">
      <w:pPr>
        <w:tabs>
          <w:tab w:val="left" w:pos="653"/>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8.4. </w:t>
      </w:r>
      <w:r w:rsidRPr="00E028D8">
        <w:rPr>
          <w:rFonts w:ascii="Times New Roman" w:hAnsi="Times New Roman" w:cs="Times New Roman"/>
          <w:sz w:val="24"/>
          <w:szCs w:val="24"/>
        </w:rPr>
        <w:t>A etapa da habilitação jurídica consiste na análise documental, a mesma será realizada pela Comissão de Análise de Projetos – CAP, pertencente à SECULT/AL e fará a conferência da documentação apresentada pelo candidato no ato da inscrição, confrontando com as exigências do edital.</w:t>
      </w:r>
    </w:p>
    <w:p w:rsidR="003B6045" w:rsidRPr="006B1D35" w:rsidRDefault="003B6045" w:rsidP="003B6045">
      <w:pPr>
        <w:pStyle w:val="Corpodetexto"/>
        <w:ind w:left="426" w:hanging="426"/>
        <w:contextualSpacing/>
        <w:jc w:val="both"/>
        <w:rPr>
          <w:rFonts w:ascii="Times New Roman" w:hAnsi="Times New Roman" w:cs="Times New Roman"/>
          <w:sz w:val="12"/>
          <w:szCs w:val="12"/>
        </w:rPr>
      </w:pPr>
    </w:p>
    <w:p w:rsidR="003B6045" w:rsidRPr="00E028D8" w:rsidRDefault="003B6045" w:rsidP="003B6045">
      <w:pPr>
        <w:tabs>
          <w:tab w:val="left" w:pos="607"/>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8.5. </w:t>
      </w:r>
      <w:r w:rsidRPr="00E028D8">
        <w:rPr>
          <w:rFonts w:ascii="Times New Roman" w:hAnsi="Times New Roman" w:cs="Times New Roman"/>
          <w:sz w:val="24"/>
          <w:szCs w:val="24"/>
        </w:rPr>
        <w:t>A</w:t>
      </w:r>
      <w:r w:rsidRPr="00E028D8">
        <w:rPr>
          <w:rFonts w:ascii="Times New Roman" w:hAnsi="Times New Roman" w:cs="Times New Roman"/>
          <w:spacing w:val="-6"/>
          <w:sz w:val="24"/>
          <w:szCs w:val="24"/>
        </w:rPr>
        <w:t xml:space="preserve"> </w:t>
      </w:r>
      <w:r w:rsidRPr="00E028D8">
        <w:rPr>
          <w:rFonts w:ascii="Times New Roman" w:hAnsi="Times New Roman" w:cs="Times New Roman"/>
          <w:sz w:val="24"/>
          <w:szCs w:val="24"/>
        </w:rPr>
        <w:t>Comissão de Análise de Projetos – CAP emitirá</w:t>
      </w:r>
      <w:r w:rsidRPr="00E028D8">
        <w:rPr>
          <w:rFonts w:ascii="Times New Roman" w:hAnsi="Times New Roman" w:cs="Times New Roman"/>
          <w:spacing w:val="-5"/>
          <w:sz w:val="24"/>
          <w:szCs w:val="24"/>
        </w:rPr>
        <w:t xml:space="preserve"> </w:t>
      </w:r>
      <w:r w:rsidRPr="00E028D8">
        <w:rPr>
          <w:rFonts w:ascii="Times New Roman" w:hAnsi="Times New Roman" w:cs="Times New Roman"/>
          <w:sz w:val="24"/>
          <w:szCs w:val="24"/>
        </w:rPr>
        <w:t>parecer</w:t>
      </w:r>
      <w:r w:rsidRPr="00E028D8">
        <w:rPr>
          <w:rFonts w:ascii="Times New Roman" w:hAnsi="Times New Roman" w:cs="Times New Roman"/>
          <w:spacing w:val="-5"/>
          <w:sz w:val="24"/>
          <w:szCs w:val="24"/>
        </w:rPr>
        <w:t xml:space="preserve"> </w:t>
      </w:r>
      <w:r w:rsidRPr="00E028D8">
        <w:rPr>
          <w:rFonts w:ascii="Times New Roman" w:hAnsi="Times New Roman" w:cs="Times New Roman"/>
          <w:sz w:val="24"/>
          <w:szCs w:val="24"/>
        </w:rPr>
        <w:t>técnico</w:t>
      </w:r>
      <w:r w:rsidRPr="00E028D8">
        <w:rPr>
          <w:rFonts w:ascii="Times New Roman" w:hAnsi="Times New Roman" w:cs="Times New Roman"/>
          <w:spacing w:val="-3"/>
          <w:sz w:val="24"/>
          <w:szCs w:val="24"/>
        </w:rPr>
        <w:t xml:space="preserve"> </w:t>
      </w:r>
      <w:r w:rsidRPr="00E028D8">
        <w:rPr>
          <w:rFonts w:ascii="Times New Roman" w:hAnsi="Times New Roman" w:cs="Times New Roman"/>
          <w:sz w:val="24"/>
          <w:szCs w:val="24"/>
        </w:rPr>
        <w:t>habilitando</w:t>
      </w:r>
      <w:r w:rsidRPr="00E028D8">
        <w:rPr>
          <w:rFonts w:ascii="Times New Roman" w:hAnsi="Times New Roman" w:cs="Times New Roman"/>
          <w:spacing w:val="-2"/>
          <w:sz w:val="24"/>
          <w:szCs w:val="24"/>
        </w:rPr>
        <w:t xml:space="preserve"> </w:t>
      </w:r>
      <w:r w:rsidRPr="00E028D8">
        <w:rPr>
          <w:rFonts w:ascii="Times New Roman" w:hAnsi="Times New Roman" w:cs="Times New Roman"/>
          <w:sz w:val="24"/>
          <w:szCs w:val="24"/>
        </w:rPr>
        <w:t>o</w:t>
      </w:r>
      <w:r w:rsidRPr="00E028D8">
        <w:rPr>
          <w:rFonts w:ascii="Times New Roman" w:hAnsi="Times New Roman" w:cs="Times New Roman"/>
          <w:spacing w:val="-3"/>
          <w:sz w:val="24"/>
          <w:szCs w:val="24"/>
        </w:rPr>
        <w:t xml:space="preserve"> </w:t>
      </w:r>
      <w:r w:rsidRPr="00E028D8">
        <w:rPr>
          <w:rFonts w:ascii="Times New Roman" w:hAnsi="Times New Roman" w:cs="Times New Roman"/>
          <w:sz w:val="24"/>
          <w:szCs w:val="24"/>
        </w:rPr>
        <w:t>proponente</w:t>
      </w:r>
      <w:r w:rsidRPr="00E028D8">
        <w:rPr>
          <w:rFonts w:ascii="Times New Roman" w:hAnsi="Times New Roman" w:cs="Times New Roman"/>
          <w:spacing w:val="-4"/>
          <w:sz w:val="24"/>
          <w:szCs w:val="24"/>
        </w:rPr>
        <w:t xml:space="preserve"> </w:t>
      </w:r>
      <w:r w:rsidRPr="00E028D8">
        <w:rPr>
          <w:rFonts w:ascii="Times New Roman" w:hAnsi="Times New Roman" w:cs="Times New Roman"/>
          <w:sz w:val="24"/>
          <w:szCs w:val="24"/>
        </w:rPr>
        <w:t>e</w:t>
      </w:r>
      <w:r w:rsidRPr="00E028D8">
        <w:rPr>
          <w:rFonts w:ascii="Times New Roman" w:hAnsi="Times New Roman" w:cs="Times New Roman"/>
          <w:spacing w:val="-2"/>
          <w:sz w:val="24"/>
          <w:szCs w:val="24"/>
        </w:rPr>
        <w:t xml:space="preserve"> </w:t>
      </w:r>
      <w:r w:rsidRPr="00E028D8">
        <w:rPr>
          <w:rFonts w:ascii="Times New Roman" w:hAnsi="Times New Roman" w:cs="Times New Roman"/>
          <w:sz w:val="24"/>
          <w:szCs w:val="24"/>
        </w:rPr>
        <w:t>justificando as</w:t>
      </w:r>
      <w:r w:rsidRPr="00E028D8">
        <w:rPr>
          <w:rFonts w:ascii="Times New Roman" w:hAnsi="Times New Roman" w:cs="Times New Roman"/>
          <w:spacing w:val="-1"/>
          <w:sz w:val="24"/>
          <w:szCs w:val="24"/>
        </w:rPr>
        <w:t xml:space="preserve"> </w:t>
      </w:r>
      <w:r w:rsidRPr="00E028D8">
        <w:rPr>
          <w:rFonts w:ascii="Times New Roman" w:hAnsi="Times New Roman" w:cs="Times New Roman"/>
          <w:sz w:val="24"/>
          <w:szCs w:val="24"/>
        </w:rPr>
        <w:t>inabilitações.</w:t>
      </w:r>
    </w:p>
    <w:p w:rsidR="003B6045" w:rsidRPr="006B1D35" w:rsidRDefault="003B6045" w:rsidP="003B6045">
      <w:pPr>
        <w:tabs>
          <w:tab w:val="left" w:pos="607"/>
        </w:tabs>
        <w:ind w:left="426" w:hanging="426"/>
        <w:contextualSpacing/>
        <w:jc w:val="both"/>
        <w:rPr>
          <w:rFonts w:ascii="Times New Roman" w:hAnsi="Times New Roman" w:cs="Times New Roman"/>
          <w:sz w:val="12"/>
          <w:szCs w:val="12"/>
        </w:rPr>
      </w:pPr>
    </w:p>
    <w:p w:rsidR="003B6045" w:rsidRDefault="003B6045" w:rsidP="003620A0">
      <w:pPr>
        <w:pStyle w:val="PargrafodaLista"/>
        <w:numPr>
          <w:ilvl w:val="1"/>
          <w:numId w:val="24"/>
        </w:numPr>
        <w:tabs>
          <w:tab w:val="left" w:pos="567"/>
        </w:tabs>
        <w:contextualSpacing/>
        <w:jc w:val="both"/>
        <w:rPr>
          <w:rFonts w:ascii="Times New Roman" w:hAnsi="Times New Roman" w:cs="Times New Roman"/>
          <w:sz w:val="24"/>
          <w:szCs w:val="24"/>
        </w:rPr>
      </w:pPr>
      <w:r w:rsidRPr="003620A0">
        <w:rPr>
          <w:rFonts w:ascii="Times New Roman" w:hAnsi="Times New Roman" w:cs="Times New Roman"/>
          <w:sz w:val="24"/>
          <w:szCs w:val="24"/>
        </w:rPr>
        <w:t>A</w:t>
      </w:r>
      <w:r w:rsidRPr="003620A0">
        <w:rPr>
          <w:rFonts w:ascii="Times New Roman" w:hAnsi="Times New Roman" w:cs="Times New Roman"/>
          <w:spacing w:val="-8"/>
          <w:sz w:val="24"/>
          <w:szCs w:val="24"/>
        </w:rPr>
        <w:t xml:space="preserve"> etapa de seleção consiste na análise das propostas que serão avaliadas pela </w:t>
      </w:r>
      <w:r w:rsidRPr="003620A0">
        <w:rPr>
          <w:rFonts w:ascii="Times New Roman" w:hAnsi="Times New Roman" w:cs="Times New Roman"/>
          <w:sz w:val="24"/>
          <w:szCs w:val="24"/>
        </w:rPr>
        <w:t>Comissão</w:t>
      </w:r>
      <w:r w:rsidRPr="003620A0">
        <w:rPr>
          <w:rFonts w:ascii="Times New Roman" w:hAnsi="Times New Roman" w:cs="Times New Roman"/>
          <w:spacing w:val="-7"/>
          <w:sz w:val="24"/>
          <w:szCs w:val="24"/>
        </w:rPr>
        <w:t xml:space="preserve"> </w:t>
      </w:r>
      <w:r w:rsidRPr="003620A0">
        <w:rPr>
          <w:rFonts w:ascii="Times New Roman" w:hAnsi="Times New Roman" w:cs="Times New Roman"/>
          <w:sz w:val="24"/>
          <w:szCs w:val="24"/>
        </w:rPr>
        <w:t>de</w:t>
      </w:r>
      <w:r w:rsidRPr="003620A0">
        <w:rPr>
          <w:rFonts w:ascii="Times New Roman" w:hAnsi="Times New Roman" w:cs="Times New Roman"/>
          <w:spacing w:val="-5"/>
          <w:sz w:val="24"/>
          <w:szCs w:val="24"/>
        </w:rPr>
        <w:t xml:space="preserve"> </w:t>
      </w:r>
      <w:r w:rsidRPr="003620A0">
        <w:rPr>
          <w:rFonts w:ascii="Times New Roman" w:hAnsi="Times New Roman" w:cs="Times New Roman"/>
          <w:sz w:val="24"/>
          <w:szCs w:val="24"/>
        </w:rPr>
        <w:t>Análise</w:t>
      </w:r>
      <w:r w:rsidRPr="003620A0">
        <w:rPr>
          <w:rFonts w:ascii="Times New Roman" w:hAnsi="Times New Roman" w:cs="Times New Roman"/>
          <w:spacing w:val="-7"/>
          <w:sz w:val="24"/>
          <w:szCs w:val="24"/>
        </w:rPr>
        <w:t xml:space="preserve"> </w:t>
      </w:r>
      <w:r w:rsidRPr="003620A0">
        <w:rPr>
          <w:rFonts w:ascii="Times New Roman" w:hAnsi="Times New Roman" w:cs="Times New Roman"/>
          <w:sz w:val="24"/>
          <w:szCs w:val="24"/>
        </w:rPr>
        <w:t>do</w:t>
      </w:r>
      <w:r w:rsidRPr="003620A0">
        <w:rPr>
          <w:rFonts w:ascii="Times New Roman" w:hAnsi="Times New Roman" w:cs="Times New Roman"/>
          <w:spacing w:val="-5"/>
          <w:sz w:val="24"/>
          <w:szCs w:val="24"/>
        </w:rPr>
        <w:t xml:space="preserve"> </w:t>
      </w:r>
      <w:r w:rsidRPr="003620A0">
        <w:rPr>
          <w:rFonts w:ascii="Times New Roman" w:hAnsi="Times New Roman" w:cs="Times New Roman"/>
          <w:sz w:val="24"/>
          <w:szCs w:val="24"/>
        </w:rPr>
        <w:t>Mérito</w:t>
      </w:r>
      <w:r w:rsidRPr="003620A0">
        <w:rPr>
          <w:rFonts w:ascii="Times New Roman" w:hAnsi="Times New Roman" w:cs="Times New Roman"/>
          <w:spacing w:val="-2"/>
          <w:sz w:val="24"/>
          <w:szCs w:val="24"/>
        </w:rPr>
        <w:t xml:space="preserve"> </w:t>
      </w:r>
      <w:r w:rsidRPr="003620A0">
        <w:rPr>
          <w:rFonts w:ascii="Times New Roman" w:hAnsi="Times New Roman" w:cs="Times New Roman"/>
          <w:sz w:val="24"/>
          <w:szCs w:val="24"/>
        </w:rPr>
        <w:t>e</w:t>
      </w:r>
      <w:r w:rsidRPr="003620A0">
        <w:rPr>
          <w:rFonts w:ascii="Times New Roman" w:hAnsi="Times New Roman" w:cs="Times New Roman"/>
          <w:spacing w:val="-5"/>
          <w:sz w:val="24"/>
          <w:szCs w:val="24"/>
        </w:rPr>
        <w:t xml:space="preserve"> </w:t>
      </w:r>
      <w:r w:rsidRPr="003620A0">
        <w:rPr>
          <w:rFonts w:ascii="Times New Roman" w:hAnsi="Times New Roman" w:cs="Times New Roman"/>
          <w:sz w:val="24"/>
          <w:szCs w:val="24"/>
        </w:rPr>
        <w:t>Seleção</w:t>
      </w:r>
      <w:r w:rsidRPr="003620A0">
        <w:rPr>
          <w:rFonts w:ascii="Times New Roman" w:hAnsi="Times New Roman" w:cs="Times New Roman"/>
          <w:spacing w:val="-5"/>
          <w:sz w:val="24"/>
          <w:szCs w:val="24"/>
        </w:rPr>
        <w:t xml:space="preserve"> que </w:t>
      </w:r>
      <w:r w:rsidRPr="003620A0">
        <w:rPr>
          <w:rFonts w:ascii="Times New Roman" w:hAnsi="Times New Roman" w:cs="Times New Roman"/>
          <w:sz w:val="24"/>
          <w:szCs w:val="24"/>
        </w:rPr>
        <w:t>será</w:t>
      </w:r>
      <w:r w:rsidRPr="003620A0">
        <w:rPr>
          <w:rFonts w:ascii="Times New Roman" w:hAnsi="Times New Roman" w:cs="Times New Roman"/>
          <w:spacing w:val="-2"/>
          <w:sz w:val="24"/>
          <w:szCs w:val="24"/>
        </w:rPr>
        <w:t xml:space="preserve"> </w:t>
      </w:r>
      <w:r w:rsidRPr="003620A0">
        <w:rPr>
          <w:rFonts w:ascii="Times New Roman" w:hAnsi="Times New Roman" w:cs="Times New Roman"/>
          <w:sz w:val="24"/>
          <w:szCs w:val="24"/>
        </w:rPr>
        <w:t>composta</w:t>
      </w:r>
      <w:r w:rsidRPr="003620A0">
        <w:rPr>
          <w:rFonts w:ascii="Times New Roman" w:hAnsi="Times New Roman" w:cs="Times New Roman"/>
          <w:spacing w:val="-7"/>
          <w:sz w:val="24"/>
          <w:szCs w:val="24"/>
        </w:rPr>
        <w:t xml:space="preserve"> </w:t>
      </w:r>
      <w:r w:rsidRPr="003620A0">
        <w:rPr>
          <w:rFonts w:ascii="Times New Roman" w:hAnsi="Times New Roman" w:cs="Times New Roman"/>
          <w:sz w:val="24"/>
          <w:szCs w:val="24"/>
        </w:rPr>
        <w:t>por</w:t>
      </w:r>
      <w:r w:rsidRPr="003620A0">
        <w:rPr>
          <w:rFonts w:ascii="Times New Roman" w:hAnsi="Times New Roman" w:cs="Times New Roman"/>
          <w:spacing w:val="-7"/>
          <w:sz w:val="24"/>
          <w:szCs w:val="24"/>
        </w:rPr>
        <w:t xml:space="preserve"> </w:t>
      </w:r>
      <w:r w:rsidRPr="003620A0">
        <w:rPr>
          <w:rFonts w:ascii="Times New Roman" w:hAnsi="Times New Roman" w:cs="Times New Roman"/>
          <w:sz w:val="24"/>
          <w:szCs w:val="24"/>
        </w:rPr>
        <w:t>03</w:t>
      </w:r>
      <w:r w:rsidRPr="003620A0">
        <w:rPr>
          <w:rFonts w:ascii="Times New Roman" w:hAnsi="Times New Roman" w:cs="Times New Roman"/>
          <w:spacing w:val="-7"/>
          <w:sz w:val="24"/>
          <w:szCs w:val="24"/>
        </w:rPr>
        <w:t xml:space="preserve"> </w:t>
      </w:r>
      <w:r w:rsidRPr="003620A0">
        <w:rPr>
          <w:rFonts w:ascii="Times New Roman" w:hAnsi="Times New Roman" w:cs="Times New Roman"/>
          <w:sz w:val="24"/>
          <w:szCs w:val="24"/>
        </w:rPr>
        <w:t>(três)</w:t>
      </w:r>
      <w:r w:rsidRPr="003620A0">
        <w:rPr>
          <w:rFonts w:ascii="Times New Roman" w:hAnsi="Times New Roman" w:cs="Times New Roman"/>
          <w:spacing w:val="-6"/>
          <w:sz w:val="24"/>
          <w:szCs w:val="24"/>
        </w:rPr>
        <w:t xml:space="preserve"> </w:t>
      </w:r>
      <w:r w:rsidRPr="003620A0">
        <w:rPr>
          <w:rFonts w:ascii="Times New Roman" w:hAnsi="Times New Roman" w:cs="Times New Roman"/>
          <w:sz w:val="24"/>
          <w:szCs w:val="24"/>
        </w:rPr>
        <w:t>membros</w:t>
      </w:r>
      <w:r w:rsidRPr="003620A0">
        <w:rPr>
          <w:rFonts w:ascii="Times New Roman" w:hAnsi="Times New Roman" w:cs="Times New Roman"/>
          <w:spacing w:val="-5"/>
          <w:sz w:val="24"/>
          <w:szCs w:val="24"/>
        </w:rPr>
        <w:t xml:space="preserve"> </w:t>
      </w:r>
      <w:r w:rsidRPr="003620A0">
        <w:rPr>
          <w:rFonts w:ascii="Times New Roman" w:hAnsi="Times New Roman" w:cs="Times New Roman"/>
          <w:sz w:val="24"/>
          <w:szCs w:val="24"/>
        </w:rPr>
        <w:t>designados</w:t>
      </w:r>
      <w:r w:rsidRPr="003620A0">
        <w:rPr>
          <w:rFonts w:ascii="Times New Roman" w:hAnsi="Times New Roman" w:cs="Times New Roman"/>
          <w:spacing w:val="-3"/>
          <w:sz w:val="24"/>
          <w:szCs w:val="24"/>
        </w:rPr>
        <w:t xml:space="preserve"> </w:t>
      </w:r>
      <w:r w:rsidRPr="003620A0">
        <w:rPr>
          <w:rFonts w:ascii="Times New Roman" w:hAnsi="Times New Roman" w:cs="Times New Roman"/>
          <w:sz w:val="24"/>
          <w:szCs w:val="24"/>
        </w:rPr>
        <w:t>pela Comissão de Análise de Projetos – CAP, convidados e/ou contratados e de notório saber no seguimento cultural, que serão responsáveis por avaliar o MÉRITO dos projetos</w:t>
      </w:r>
      <w:r w:rsidRPr="003620A0">
        <w:rPr>
          <w:rFonts w:ascii="Times New Roman" w:hAnsi="Times New Roman" w:cs="Times New Roman"/>
          <w:spacing w:val="-2"/>
          <w:sz w:val="24"/>
          <w:szCs w:val="24"/>
        </w:rPr>
        <w:t xml:space="preserve"> </w:t>
      </w:r>
      <w:r w:rsidRPr="003620A0">
        <w:rPr>
          <w:rFonts w:ascii="Times New Roman" w:hAnsi="Times New Roman" w:cs="Times New Roman"/>
          <w:sz w:val="24"/>
          <w:szCs w:val="24"/>
        </w:rPr>
        <w:t>habilitados, a qual será devidamente publicada através do Diári</w:t>
      </w:r>
      <w:r w:rsidR="003620A0" w:rsidRPr="003620A0">
        <w:rPr>
          <w:rFonts w:ascii="Times New Roman" w:hAnsi="Times New Roman" w:cs="Times New Roman"/>
          <w:sz w:val="24"/>
          <w:szCs w:val="24"/>
        </w:rPr>
        <w:t>o Oficial do Estado de Alagoas.</w:t>
      </w:r>
    </w:p>
    <w:p w:rsidR="003620A0" w:rsidRPr="003620A0" w:rsidRDefault="003620A0" w:rsidP="003620A0">
      <w:pPr>
        <w:pStyle w:val="PargrafodaLista"/>
        <w:tabs>
          <w:tab w:val="left" w:pos="567"/>
        </w:tabs>
        <w:ind w:left="360" w:firstLine="0"/>
        <w:contextualSpacing/>
        <w:jc w:val="both"/>
        <w:rPr>
          <w:rFonts w:ascii="Times New Roman" w:hAnsi="Times New Roman" w:cs="Times New Roman"/>
          <w:sz w:val="24"/>
          <w:szCs w:val="24"/>
        </w:rPr>
      </w:pPr>
    </w:p>
    <w:p w:rsidR="003620A0" w:rsidRPr="00214356" w:rsidRDefault="003620A0" w:rsidP="003620A0">
      <w:pPr>
        <w:pStyle w:val="PargrafodaLista"/>
        <w:numPr>
          <w:ilvl w:val="1"/>
          <w:numId w:val="24"/>
        </w:numPr>
        <w:tabs>
          <w:tab w:val="left" w:pos="567"/>
        </w:tabs>
        <w:contextualSpacing/>
        <w:jc w:val="both"/>
        <w:rPr>
          <w:rFonts w:ascii="Times New Roman" w:hAnsi="Times New Roman" w:cs="Times New Roman"/>
          <w:sz w:val="24"/>
          <w:szCs w:val="24"/>
        </w:rPr>
      </w:pPr>
      <w:r w:rsidRPr="00214356">
        <w:rPr>
          <w:rFonts w:ascii="Times New Roman" w:hAnsi="Times New Roman" w:cs="Times New Roman"/>
          <w:color w:val="000000" w:themeColor="text1"/>
          <w:sz w:val="24"/>
          <w:szCs w:val="24"/>
        </w:rPr>
        <w:t xml:space="preserve">A comissão de Análise do Mérito e Seleção se reunirá no período de </w:t>
      </w:r>
      <w:r w:rsidR="00EF618C">
        <w:rPr>
          <w:rFonts w:ascii="Times New Roman" w:hAnsi="Times New Roman" w:cs="Times New Roman"/>
          <w:color w:val="000000" w:themeColor="text1"/>
          <w:sz w:val="24"/>
          <w:szCs w:val="24"/>
        </w:rPr>
        <w:t>07 a 11 de dezembro</w:t>
      </w:r>
      <w:r w:rsidRPr="00214356">
        <w:rPr>
          <w:rFonts w:ascii="Times New Roman" w:hAnsi="Times New Roman" w:cs="Times New Roman"/>
          <w:color w:val="000000" w:themeColor="text1"/>
          <w:sz w:val="24"/>
          <w:szCs w:val="24"/>
        </w:rPr>
        <w:t xml:space="preserve">, na sede da SECULT, em ambiente que atenda a todos os protocolos sanitários. Só serão admitidas na sessão, apenas a presença </w:t>
      </w:r>
      <w:r w:rsidR="00C62845" w:rsidRPr="00214356">
        <w:rPr>
          <w:rFonts w:ascii="Times New Roman" w:hAnsi="Times New Roman" w:cs="Times New Roman"/>
          <w:color w:val="000000" w:themeColor="text1"/>
          <w:sz w:val="24"/>
          <w:szCs w:val="24"/>
        </w:rPr>
        <w:t>da comissão e, no máximo, 0</w:t>
      </w:r>
      <w:r w:rsidR="006E0516" w:rsidRPr="00214356">
        <w:rPr>
          <w:rFonts w:ascii="Times New Roman" w:hAnsi="Times New Roman" w:cs="Times New Roman"/>
          <w:color w:val="000000" w:themeColor="text1"/>
          <w:sz w:val="24"/>
          <w:szCs w:val="24"/>
        </w:rPr>
        <w:t>2</w:t>
      </w:r>
      <w:r w:rsidR="00C62845" w:rsidRPr="00214356">
        <w:rPr>
          <w:rFonts w:ascii="Times New Roman" w:hAnsi="Times New Roman" w:cs="Times New Roman"/>
          <w:color w:val="000000" w:themeColor="text1"/>
          <w:sz w:val="24"/>
          <w:szCs w:val="24"/>
        </w:rPr>
        <w:t xml:space="preserve"> (</w:t>
      </w:r>
      <w:r w:rsidR="006E0516" w:rsidRPr="00214356">
        <w:rPr>
          <w:rFonts w:ascii="Times New Roman" w:hAnsi="Times New Roman" w:cs="Times New Roman"/>
          <w:color w:val="000000" w:themeColor="text1"/>
          <w:sz w:val="24"/>
          <w:szCs w:val="24"/>
        </w:rPr>
        <w:t>dois</w:t>
      </w:r>
      <w:r w:rsidR="00C62845" w:rsidRPr="00214356">
        <w:rPr>
          <w:rFonts w:ascii="Times New Roman" w:hAnsi="Times New Roman" w:cs="Times New Roman"/>
          <w:color w:val="000000" w:themeColor="text1"/>
          <w:sz w:val="24"/>
          <w:szCs w:val="24"/>
        </w:rPr>
        <w:t>) representantes do objeto do certame, eleitos pelo segmento cultural que representam</w:t>
      </w:r>
      <w:r w:rsidRPr="00214356">
        <w:rPr>
          <w:rFonts w:ascii="Times New Roman" w:hAnsi="Times New Roman" w:cs="Times New Roman"/>
          <w:color w:val="000000" w:themeColor="text1"/>
          <w:sz w:val="24"/>
          <w:szCs w:val="24"/>
        </w:rPr>
        <w:t>, em virtude da atual situação decorrente da pandemia da Covid-19.</w:t>
      </w:r>
    </w:p>
    <w:p w:rsidR="003B6045" w:rsidRDefault="003B6045" w:rsidP="003B6045">
      <w:pPr>
        <w:rPr>
          <w:rFonts w:ascii="Times New Roman" w:hAnsi="Times New Roman" w:cs="Times New Roman"/>
          <w:sz w:val="12"/>
          <w:szCs w:val="12"/>
        </w:rPr>
      </w:pPr>
    </w:p>
    <w:p w:rsidR="003B6045" w:rsidRDefault="003B6045" w:rsidP="003B6045">
      <w:pPr>
        <w:pStyle w:val="PargrafodaLista"/>
        <w:numPr>
          <w:ilvl w:val="1"/>
          <w:numId w:val="24"/>
        </w:numPr>
        <w:tabs>
          <w:tab w:val="left" w:pos="962"/>
        </w:tabs>
        <w:spacing w:before="169"/>
        <w:jc w:val="both"/>
        <w:rPr>
          <w:rFonts w:ascii="Times New Roman" w:hAnsi="Times New Roman" w:cs="Times New Roman"/>
          <w:sz w:val="24"/>
          <w:szCs w:val="24"/>
        </w:rPr>
      </w:pPr>
      <w:r w:rsidRPr="00E028D8">
        <w:rPr>
          <w:rFonts w:ascii="Times New Roman" w:hAnsi="Times New Roman" w:cs="Times New Roman"/>
          <w:sz w:val="24"/>
          <w:szCs w:val="24"/>
        </w:rPr>
        <w:t>Serão adotados como mérito dos projetos</w:t>
      </w:r>
      <w:r w:rsidRPr="00E028D8">
        <w:rPr>
          <w:rFonts w:ascii="Times New Roman" w:hAnsi="Times New Roman" w:cs="Times New Roman"/>
          <w:spacing w:val="-2"/>
          <w:sz w:val="24"/>
          <w:szCs w:val="24"/>
        </w:rPr>
        <w:t xml:space="preserve"> </w:t>
      </w:r>
      <w:r w:rsidRPr="00E028D8">
        <w:rPr>
          <w:rFonts w:ascii="Times New Roman" w:hAnsi="Times New Roman" w:cs="Times New Roman"/>
          <w:sz w:val="24"/>
          <w:szCs w:val="24"/>
        </w:rPr>
        <w:t>os seguintes critérios e pontuações para efeito de julgamento das</w:t>
      </w:r>
      <w:r w:rsidRPr="00E028D8">
        <w:rPr>
          <w:rFonts w:ascii="Times New Roman" w:hAnsi="Times New Roman" w:cs="Times New Roman"/>
          <w:spacing w:val="-14"/>
          <w:sz w:val="24"/>
          <w:szCs w:val="24"/>
        </w:rPr>
        <w:t xml:space="preserve"> </w:t>
      </w:r>
      <w:r w:rsidRPr="00E028D8">
        <w:rPr>
          <w:rFonts w:ascii="Times New Roman" w:hAnsi="Times New Roman" w:cs="Times New Roman"/>
          <w:sz w:val="24"/>
          <w:szCs w:val="24"/>
        </w:rPr>
        <w:t>propostas:</w:t>
      </w:r>
    </w:p>
    <w:tbl>
      <w:tblPr>
        <w:tblW w:w="8500"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4673"/>
        <w:gridCol w:w="2693"/>
        <w:gridCol w:w="1134"/>
      </w:tblGrid>
      <w:tr w:rsidR="00D61070" w:rsidTr="00D61070">
        <w:trPr>
          <w:trHeight w:val="315"/>
        </w:trPr>
        <w:tc>
          <w:tcPr>
            <w:tcW w:w="4673" w:type="dxa"/>
            <w:tcBorders>
              <w:top w:val="single" w:sz="4" w:space="0" w:color="auto"/>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D61070" w:rsidRDefault="00D61070" w:rsidP="003620A0">
            <w:pPr>
              <w:ind w:left="280" w:right="80"/>
              <w:jc w:val="center"/>
              <w:rPr>
                <w:b/>
                <w:color w:val="000009"/>
                <w:sz w:val="18"/>
                <w:szCs w:val="18"/>
              </w:rPr>
            </w:pPr>
            <w:r>
              <w:rPr>
                <w:b/>
                <w:color w:val="000009"/>
                <w:sz w:val="18"/>
                <w:szCs w:val="18"/>
              </w:rPr>
              <w:t>CRITÉRIOS</w:t>
            </w:r>
          </w:p>
        </w:tc>
        <w:tc>
          <w:tcPr>
            <w:tcW w:w="2693" w:type="dxa"/>
            <w:tcBorders>
              <w:top w:val="single" w:sz="8" w:space="0" w:color="000000"/>
              <w:left w:val="nil"/>
              <w:bottom w:val="single" w:sz="8" w:space="0" w:color="000000"/>
              <w:right w:val="single" w:sz="8" w:space="0" w:color="000000"/>
            </w:tcBorders>
            <w:shd w:val="clear" w:color="auto" w:fill="D8D8D8"/>
            <w:tcMar>
              <w:top w:w="100" w:type="dxa"/>
              <w:left w:w="100" w:type="dxa"/>
              <w:bottom w:w="100" w:type="dxa"/>
              <w:right w:w="100" w:type="dxa"/>
            </w:tcMar>
          </w:tcPr>
          <w:p w:rsidR="00D61070" w:rsidRDefault="00D61070" w:rsidP="003620A0">
            <w:pPr>
              <w:ind w:right="140"/>
              <w:jc w:val="center"/>
              <w:rPr>
                <w:b/>
                <w:color w:val="000009"/>
                <w:sz w:val="18"/>
                <w:szCs w:val="18"/>
              </w:rPr>
            </w:pPr>
            <w:r>
              <w:rPr>
                <w:b/>
                <w:color w:val="000009"/>
                <w:sz w:val="18"/>
                <w:szCs w:val="18"/>
              </w:rPr>
              <w:t>PARAMETROS</w:t>
            </w:r>
          </w:p>
        </w:tc>
        <w:tc>
          <w:tcPr>
            <w:tcW w:w="1134" w:type="dxa"/>
            <w:tcBorders>
              <w:top w:val="single" w:sz="8" w:space="0" w:color="000000"/>
              <w:left w:val="nil"/>
              <w:bottom w:val="single" w:sz="4" w:space="0" w:color="auto"/>
              <w:right w:val="single" w:sz="8" w:space="0" w:color="000000"/>
            </w:tcBorders>
            <w:shd w:val="clear" w:color="auto" w:fill="D8D8D8"/>
            <w:tcMar>
              <w:top w:w="100" w:type="dxa"/>
              <w:left w:w="100" w:type="dxa"/>
              <w:bottom w:w="100" w:type="dxa"/>
              <w:right w:w="100" w:type="dxa"/>
            </w:tcMar>
          </w:tcPr>
          <w:p w:rsidR="00D61070" w:rsidRDefault="00D61070" w:rsidP="003620A0">
            <w:pPr>
              <w:ind w:right="100"/>
              <w:jc w:val="center"/>
              <w:rPr>
                <w:b/>
                <w:color w:val="000009"/>
                <w:sz w:val="18"/>
                <w:szCs w:val="18"/>
              </w:rPr>
            </w:pPr>
            <w:r>
              <w:rPr>
                <w:b/>
                <w:color w:val="000009"/>
                <w:sz w:val="18"/>
                <w:szCs w:val="18"/>
              </w:rPr>
              <w:t>TOTAL</w:t>
            </w:r>
          </w:p>
        </w:tc>
      </w:tr>
      <w:tr w:rsidR="00D61070" w:rsidTr="00D61070">
        <w:trPr>
          <w:trHeight w:val="1615"/>
        </w:trPr>
        <w:tc>
          <w:tcPr>
            <w:tcW w:w="4673" w:type="dxa"/>
            <w:vMerge w:val="restart"/>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D61070" w:rsidRPr="00BA1D2D" w:rsidRDefault="00D61070" w:rsidP="003620A0">
            <w:pPr>
              <w:pStyle w:val="Default"/>
              <w:numPr>
                <w:ilvl w:val="0"/>
                <w:numId w:val="38"/>
              </w:numPr>
              <w:tabs>
                <w:tab w:val="left" w:pos="330"/>
              </w:tabs>
              <w:ind w:left="0" w:firstLine="0"/>
              <w:jc w:val="both"/>
              <w:rPr>
                <w:rFonts w:ascii="Times New Roman" w:hAnsi="Times New Roman" w:cs="Times New Roman"/>
                <w:b/>
                <w:bCs/>
              </w:rPr>
            </w:pPr>
            <w:r w:rsidRPr="000953F1">
              <w:rPr>
                <w:rFonts w:ascii="Times New Roman" w:hAnsi="Times New Roman" w:cs="Times New Roman"/>
                <w:b/>
              </w:rPr>
              <w:lastRenderedPageBreak/>
              <w:t>Currículo e portfólio</w:t>
            </w:r>
          </w:p>
          <w:p w:rsidR="00D61070" w:rsidRDefault="00D61070" w:rsidP="003620A0">
            <w:pPr>
              <w:pStyle w:val="Default"/>
              <w:tabs>
                <w:tab w:val="left" w:pos="360"/>
              </w:tabs>
              <w:ind w:left="52"/>
              <w:jc w:val="both"/>
              <w:rPr>
                <w:rFonts w:ascii="Times New Roman" w:hAnsi="Times New Roman" w:cs="Times New Roman"/>
                <w:b/>
                <w:color w:val="000009"/>
              </w:rPr>
            </w:pPr>
            <w:r w:rsidRPr="000953F1">
              <w:rPr>
                <w:rFonts w:ascii="Times New Roman" w:hAnsi="Times New Roman" w:cs="Times New Roman"/>
                <w:b/>
                <w:color w:val="000009"/>
              </w:rPr>
              <w:t>Aspectos relacionados:</w:t>
            </w:r>
          </w:p>
          <w:p w:rsidR="00D61070" w:rsidRPr="00EA71B8" w:rsidRDefault="00D61070" w:rsidP="003620A0">
            <w:pPr>
              <w:pStyle w:val="Default"/>
              <w:jc w:val="both"/>
              <w:rPr>
                <w:rFonts w:ascii="Times New Roman" w:hAnsi="Times New Roman" w:cs="Times New Roman"/>
              </w:rPr>
            </w:pPr>
            <w:r w:rsidRPr="00EA71B8">
              <w:rPr>
                <w:rFonts w:ascii="Times New Roman" w:hAnsi="Times New Roman" w:cs="Times New Roman"/>
              </w:rPr>
              <w:t>Será avaliado o currículo</w:t>
            </w:r>
            <w:r>
              <w:rPr>
                <w:rFonts w:ascii="Times New Roman" w:hAnsi="Times New Roman" w:cs="Times New Roman"/>
              </w:rPr>
              <w:t xml:space="preserve"> do proponente</w:t>
            </w:r>
            <w:r w:rsidRPr="00EA71B8">
              <w:rPr>
                <w:rFonts w:ascii="Times New Roman" w:hAnsi="Times New Roman" w:cs="Times New Roman"/>
              </w:rPr>
              <w:t>, que deve conter os dados mais relevantes da história e da</w:t>
            </w:r>
            <w:r>
              <w:rPr>
                <w:rFonts w:ascii="Times New Roman" w:hAnsi="Times New Roman" w:cs="Times New Roman"/>
              </w:rPr>
              <w:t>s</w:t>
            </w:r>
            <w:r w:rsidRPr="00EA71B8">
              <w:rPr>
                <w:rFonts w:ascii="Times New Roman" w:hAnsi="Times New Roman" w:cs="Times New Roman"/>
              </w:rPr>
              <w:t xml:space="preserve"> atividade</w:t>
            </w:r>
            <w:r>
              <w:rPr>
                <w:rFonts w:ascii="Times New Roman" w:hAnsi="Times New Roman" w:cs="Times New Roman"/>
              </w:rPr>
              <w:t>s</w:t>
            </w:r>
            <w:r w:rsidRPr="00EA71B8">
              <w:rPr>
                <w:rFonts w:ascii="Times New Roman" w:hAnsi="Times New Roman" w:cs="Times New Roman"/>
              </w:rPr>
              <w:t xml:space="preserve"> </w:t>
            </w:r>
            <w:r>
              <w:rPr>
                <w:rFonts w:ascii="Times New Roman" w:hAnsi="Times New Roman" w:cs="Times New Roman"/>
              </w:rPr>
              <w:t>culturais</w:t>
            </w:r>
            <w:r w:rsidRPr="00EA71B8">
              <w:rPr>
                <w:rFonts w:ascii="Times New Roman" w:hAnsi="Times New Roman" w:cs="Times New Roman"/>
              </w:rPr>
              <w:t xml:space="preserve"> </w:t>
            </w:r>
            <w:r>
              <w:rPr>
                <w:rFonts w:ascii="Times New Roman" w:hAnsi="Times New Roman" w:cs="Times New Roman"/>
              </w:rPr>
              <w:t xml:space="preserve">dos projetos e práticas culturais exitosas, </w:t>
            </w:r>
            <w:r w:rsidRPr="00EA71B8">
              <w:rPr>
                <w:rFonts w:ascii="Times New Roman" w:hAnsi="Times New Roman" w:cs="Times New Roman"/>
              </w:rPr>
              <w:t xml:space="preserve">detalhando </w:t>
            </w:r>
            <w:r>
              <w:rPr>
                <w:rFonts w:ascii="Times New Roman" w:hAnsi="Times New Roman" w:cs="Times New Roman"/>
              </w:rPr>
              <w:t>as ações/ atividades / projetos realizados</w:t>
            </w:r>
            <w:r w:rsidRPr="00EA71B8">
              <w:rPr>
                <w:rFonts w:ascii="Times New Roman" w:hAnsi="Times New Roman" w:cs="Times New Roman"/>
              </w:rPr>
              <w:t>.</w:t>
            </w:r>
            <w:r w:rsidRPr="00EA71B8">
              <w:rPr>
                <w:rFonts w:ascii="Times New Roman" w:hAnsi="Times New Roman" w:cs="Times New Roman"/>
                <w:b/>
              </w:rPr>
              <w:t xml:space="preserve"> </w:t>
            </w:r>
            <w:r w:rsidRPr="00EA71B8">
              <w:rPr>
                <w:rFonts w:ascii="Times New Roman" w:hAnsi="Times New Roman" w:cs="Times New Roman"/>
              </w:rPr>
              <w:t>Quanto maior a experiência e vivência</w:t>
            </w:r>
            <w:r>
              <w:rPr>
                <w:rFonts w:ascii="Times New Roman" w:hAnsi="Times New Roman" w:cs="Times New Roman"/>
              </w:rPr>
              <w:t xml:space="preserve"> e o tempo de atuação</w:t>
            </w:r>
            <w:r w:rsidRPr="00EA71B8">
              <w:rPr>
                <w:rFonts w:ascii="Times New Roman" w:hAnsi="Times New Roman" w:cs="Times New Roman"/>
              </w:rPr>
              <w:t>, maior a pontuação.</w:t>
            </w:r>
          </w:p>
          <w:p w:rsidR="00D61070" w:rsidRPr="000953F1" w:rsidRDefault="00D61070" w:rsidP="003620A0">
            <w:pPr>
              <w:pStyle w:val="Default"/>
              <w:tabs>
                <w:tab w:val="left" w:pos="360"/>
              </w:tabs>
              <w:ind w:left="52"/>
              <w:jc w:val="both"/>
              <w:rPr>
                <w:rFonts w:ascii="Times New Roman" w:hAnsi="Times New Roman" w:cs="Times New Roman"/>
                <w:b/>
                <w:color w:val="000009"/>
              </w:rPr>
            </w:pPr>
            <w:r>
              <w:rPr>
                <w:rFonts w:ascii="Times New Roman" w:hAnsi="Times New Roman" w:cs="Times New Roman"/>
                <w:b/>
                <w:color w:val="000009"/>
              </w:rPr>
              <w:t>Aspectos norteadores:</w:t>
            </w:r>
          </w:p>
          <w:p w:rsidR="00D61070" w:rsidRDefault="00D61070" w:rsidP="003620A0">
            <w:pPr>
              <w:pStyle w:val="Default"/>
              <w:tabs>
                <w:tab w:val="left" w:pos="360"/>
              </w:tabs>
              <w:jc w:val="both"/>
              <w:rPr>
                <w:rFonts w:ascii="Times New Roman" w:hAnsi="Times New Roman" w:cs="Times New Roman"/>
              </w:rPr>
            </w:pPr>
            <w:r>
              <w:rPr>
                <w:rFonts w:ascii="Times New Roman" w:hAnsi="Times New Roman" w:cs="Times New Roman"/>
                <w:spacing w:val="-6"/>
              </w:rPr>
              <w:t xml:space="preserve">Deve-se anexar ao currículo, </w:t>
            </w:r>
            <w:r w:rsidRPr="00EA71B8">
              <w:rPr>
                <w:rFonts w:ascii="Times New Roman" w:hAnsi="Times New Roman" w:cs="Times New Roman"/>
              </w:rPr>
              <w:t xml:space="preserve">matérias de jornais, folhetos, reportagens, depoimentos, registros fotográficos e de filmagem, </w:t>
            </w:r>
            <w:r>
              <w:rPr>
                <w:rFonts w:ascii="Times New Roman" w:hAnsi="Times New Roman" w:cs="Times New Roman"/>
              </w:rPr>
              <w:t xml:space="preserve">publicações em redes sociais, </w:t>
            </w:r>
            <w:r w:rsidRPr="00EA71B8">
              <w:rPr>
                <w:rFonts w:ascii="Times New Roman" w:hAnsi="Times New Roman" w:cs="Times New Roman"/>
              </w:rPr>
              <w:t>entre</w:t>
            </w:r>
            <w:r w:rsidRPr="00EA71B8">
              <w:rPr>
                <w:rFonts w:ascii="Times New Roman" w:hAnsi="Times New Roman" w:cs="Times New Roman"/>
                <w:spacing w:val="1"/>
              </w:rPr>
              <w:t xml:space="preserve"> </w:t>
            </w:r>
            <w:r w:rsidRPr="00EA71B8">
              <w:rPr>
                <w:rFonts w:ascii="Times New Roman" w:hAnsi="Times New Roman" w:cs="Times New Roman"/>
              </w:rPr>
              <w:t>outros</w:t>
            </w:r>
            <w:r>
              <w:rPr>
                <w:rFonts w:ascii="Times New Roman" w:hAnsi="Times New Roman" w:cs="Times New Roman"/>
              </w:rPr>
              <w:t>, que comprovem</w:t>
            </w:r>
            <w:r w:rsidRPr="00EA71B8">
              <w:rPr>
                <w:rFonts w:ascii="Times New Roman" w:hAnsi="Times New Roman" w:cs="Times New Roman"/>
              </w:rPr>
              <w:t xml:space="preserve"> as ativ</w:t>
            </w:r>
            <w:r>
              <w:rPr>
                <w:rFonts w:ascii="Times New Roman" w:hAnsi="Times New Roman" w:cs="Times New Roman"/>
              </w:rPr>
              <w:t>idades culturais desenvolvidas.</w:t>
            </w:r>
          </w:p>
          <w:p w:rsidR="00D61070" w:rsidRDefault="00D61070" w:rsidP="003620A0">
            <w:pPr>
              <w:pStyle w:val="Default"/>
              <w:tabs>
                <w:tab w:val="left" w:pos="360"/>
              </w:tabs>
              <w:jc w:val="both"/>
              <w:rPr>
                <w:rFonts w:ascii="Times New Roman" w:hAnsi="Times New Roman" w:cs="Times New Roman"/>
              </w:rPr>
            </w:pPr>
          </w:p>
          <w:p w:rsidR="00D61070" w:rsidRDefault="00D61070" w:rsidP="00D61070">
            <w:pPr>
              <w:pStyle w:val="Default"/>
              <w:tabs>
                <w:tab w:val="left" w:pos="360"/>
              </w:tabs>
              <w:jc w:val="both"/>
              <w:rPr>
                <w:color w:val="000009"/>
                <w:sz w:val="18"/>
                <w:szCs w:val="18"/>
              </w:rPr>
            </w:pPr>
            <w:r>
              <w:rPr>
                <w:rFonts w:ascii="Times New Roman" w:hAnsi="Times New Roman" w:cs="Times New Roman"/>
              </w:rPr>
              <w:t xml:space="preserve">O tempo de atuação deverá ser </w:t>
            </w:r>
            <w:r w:rsidRPr="004A6D4F">
              <w:rPr>
                <w:rFonts w:ascii="Times New Roman" w:hAnsi="Times New Roman" w:cs="Times New Roman"/>
              </w:rPr>
              <w:t>comprovado</w:t>
            </w:r>
            <w:r w:rsidRPr="004A6D4F">
              <w:rPr>
                <w:rFonts w:ascii="Times New Roman" w:hAnsi="Times New Roman" w:cs="Times New Roman"/>
                <w:spacing w:val="-6"/>
              </w:rPr>
              <w:t xml:space="preserve"> </w:t>
            </w:r>
            <w:r w:rsidRPr="004A6D4F">
              <w:rPr>
                <w:rFonts w:ascii="Times New Roman" w:hAnsi="Times New Roman" w:cs="Times New Roman"/>
              </w:rPr>
              <w:t>por</w:t>
            </w:r>
            <w:r w:rsidRPr="004A6D4F">
              <w:rPr>
                <w:rFonts w:ascii="Times New Roman" w:hAnsi="Times New Roman" w:cs="Times New Roman"/>
                <w:spacing w:val="-4"/>
              </w:rPr>
              <w:t xml:space="preserve"> </w:t>
            </w:r>
            <w:r w:rsidRPr="004A6D4F">
              <w:rPr>
                <w:rFonts w:ascii="Times New Roman" w:hAnsi="Times New Roman" w:cs="Times New Roman"/>
              </w:rPr>
              <w:t>meio</w:t>
            </w:r>
            <w:r w:rsidRPr="004A6D4F">
              <w:rPr>
                <w:rFonts w:ascii="Times New Roman" w:hAnsi="Times New Roman" w:cs="Times New Roman"/>
                <w:spacing w:val="-6"/>
              </w:rPr>
              <w:t xml:space="preserve"> </w:t>
            </w:r>
            <w:r w:rsidRPr="004A6D4F">
              <w:rPr>
                <w:rFonts w:ascii="Times New Roman" w:hAnsi="Times New Roman" w:cs="Times New Roman"/>
              </w:rPr>
              <w:t>de</w:t>
            </w:r>
            <w:r w:rsidRPr="004A6D4F">
              <w:rPr>
                <w:rFonts w:ascii="Times New Roman" w:hAnsi="Times New Roman" w:cs="Times New Roman"/>
                <w:spacing w:val="-6"/>
              </w:rPr>
              <w:t xml:space="preserve"> </w:t>
            </w:r>
            <w:r w:rsidRPr="004A6D4F">
              <w:rPr>
                <w:rFonts w:ascii="Times New Roman" w:hAnsi="Times New Roman" w:cs="Times New Roman"/>
              </w:rPr>
              <w:t>atestado</w:t>
            </w:r>
            <w:r w:rsidRPr="004A6D4F">
              <w:rPr>
                <w:rFonts w:ascii="Times New Roman" w:hAnsi="Times New Roman" w:cs="Times New Roman"/>
                <w:spacing w:val="2"/>
              </w:rPr>
              <w:t xml:space="preserve"> </w:t>
            </w:r>
            <w:r w:rsidRPr="004A6D4F">
              <w:rPr>
                <w:rFonts w:ascii="Times New Roman" w:hAnsi="Times New Roman" w:cs="Times New Roman"/>
              </w:rPr>
              <w:t>fornecido</w:t>
            </w:r>
            <w:r w:rsidRPr="004A6D4F">
              <w:rPr>
                <w:rFonts w:ascii="Times New Roman" w:hAnsi="Times New Roman" w:cs="Times New Roman"/>
                <w:spacing w:val="-7"/>
              </w:rPr>
              <w:t xml:space="preserve"> </w:t>
            </w:r>
            <w:r w:rsidRPr="004A6D4F">
              <w:rPr>
                <w:rFonts w:ascii="Times New Roman" w:hAnsi="Times New Roman" w:cs="Times New Roman"/>
              </w:rPr>
              <w:t xml:space="preserve">por entidade pública ou de direito privado em papel timbrado da entidade, comprovando a existência </w:t>
            </w:r>
            <w:r>
              <w:rPr>
                <w:rFonts w:ascii="Times New Roman" w:hAnsi="Times New Roman" w:cs="Times New Roman"/>
              </w:rPr>
              <w:t xml:space="preserve">do projeto e prática cultura exitosa </w:t>
            </w:r>
            <w:r w:rsidRPr="004A6D4F">
              <w:rPr>
                <w:rFonts w:ascii="Times New Roman" w:hAnsi="Times New Roman" w:cs="Times New Roman"/>
              </w:rPr>
              <w:t>e atividades culturais desenvolvidas,</w:t>
            </w:r>
            <w:r w:rsidRPr="00DE32BA">
              <w:rPr>
                <w:rFonts w:ascii="Times New Roman" w:hAnsi="Times New Roman" w:cs="Times New Roman"/>
                <w:bCs/>
              </w:rPr>
              <w:t xml:space="preserve"> </w:t>
            </w:r>
            <w:r>
              <w:rPr>
                <w:rFonts w:ascii="Times New Roman" w:hAnsi="Times New Roman" w:cs="Times New Roman"/>
                <w:bCs/>
              </w:rPr>
              <w:t>fazendo constar os anos de atuação.</w:t>
            </w:r>
          </w:p>
        </w:tc>
        <w:tc>
          <w:tcPr>
            <w:tcW w:w="2693" w:type="dxa"/>
            <w:tcBorders>
              <w:top w:val="nil"/>
              <w:left w:val="nil"/>
              <w:bottom w:val="single" w:sz="8" w:space="0" w:color="000000"/>
              <w:right w:val="single" w:sz="4" w:space="0" w:color="auto"/>
            </w:tcBorders>
            <w:tcMar>
              <w:top w:w="100" w:type="dxa"/>
              <w:left w:w="100" w:type="dxa"/>
              <w:bottom w:w="100" w:type="dxa"/>
              <w:right w:w="100" w:type="dxa"/>
            </w:tcMar>
            <w:vAlign w:val="center"/>
          </w:tcPr>
          <w:p w:rsidR="00D61070" w:rsidRPr="001F5EDF" w:rsidRDefault="00D61070" w:rsidP="003620A0">
            <w:pPr>
              <w:pStyle w:val="Default"/>
              <w:jc w:val="center"/>
              <w:rPr>
                <w:rFonts w:ascii="Times New Roman" w:hAnsi="Times New Roman" w:cs="Times New Roman"/>
                <w:color w:val="auto"/>
              </w:rPr>
            </w:pPr>
            <w:r>
              <w:rPr>
                <w:rFonts w:ascii="Times New Roman" w:hAnsi="Times New Roman" w:cs="Times New Roman"/>
                <w:color w:val="auto"/>
              </w:rPr>
              <w:t xml:space="preserve">Mais de 02 anos e menos de </w:t>
            </w:r>
            <w:r w:rsidR="00891C98">
              <w:rPr>
                <w:rFonts w:ascii="Times New Roman" w:hAnsi="Times New Roman" w:cs="Times New Roman"/>
                <w:color w:val="auto"/>
              </w:rPr>
              <w:t>0</w:t>
            </w:r>
            <w:r>
              <w:rPr>
                <w:rFonts w:ascii="Times New Roman" w:hAnsi="Times New Roman" w:cs="Times New Roman"/>
                <w:color w:val="auto"/>
              </w:rPr>
              <w:t>5 anos</w:t>
            </w:r>
          </w:p>
        </w:tc>
        <w:tc>
          <w:tcPr>
            <w:tcW w:w="113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D61070" w:rsidRPr="001F5EDF" w:rsidRDefault="00D61070" w:rsidP="003620A0">
            <w:pPr>
              <w:pStyle w:val="Default"/>
              <w:jc w:val="center"/>
              <w:rPr>
                <w:rFonts w:ascii="Times New Roman" w:hAnsi="Times New Roman" w:cs="Times New Roman"/>
                <w:color w:val="auto"/>
              </w:rPr>
            </w:pPr>
            <w:r>
              <w:rPr>
                <w:rFonts w:ascii="Times New Roman" w:hAnsi="Times New Roman" w:cs="Times New Roman"/>
                <w:color w:val="auto"/>
              </w:rPr>
              <w:t>10</w:t>
            </w:r>
          </w:p>
        </w:tc>
      </w:tr>
      <w:tr w:rsidR="00D61070" w:rsidTr="00D61070">
        <w:trPr>
          <w:trHeight w:val="2061"/>
        </w:trPr>
        <w:tc>
          <w:tcPr>
            <w:tcW w:w="4673" w:type="dxa"/>
            <w:vMerge/>
            <w:tcBorders>
              <w:left w:val="single" w:sz="8" w:space="0" w:color="000000"/>
              <w:bottom w:val="single" w:sz="4" w:space="0" w:color="auto"/>
              <w:right w:val="single" w:sz="8" w:space="0" w:color="000000"/>
            </w:tcBorders>
            <w:tcMar>
              <w:top w:w="100" w:type="dxa"/>
              <w:left w:w="100" w:type="dxa"/>
              <w:bottom w:w="100" w:type="dxa"/>
              <w:right w:w="100" w:type="dxa"/>
            </w:tcMar>
          </w:tcPr>
          <w:p w:rsidR="00D61070" w:rsidRPr="000953F1" w:rsidRDefault="00D61070" w:rsidP="003620A0">
            <w:pPr>
              <w:pStyle w:val="Default"/>
              <w:numPr>
                <w:ilvl w:val="0"/>
                <w:numId w:val="38"/>
              </w:numPr>
              <w:tabs>
                <w:tab w:val="left" w:pos="330"/>
              </w:tabs>
              <w:ind w:left="0" w:firstLine="0"/>
              <w:jc w:val="both"/>
              <w:rPr>
                <w:rFonts w:ascii="Times New Roman" w:hAnsi="Times New Roman" w:cs="Times New Roman"/>
                <w:b/>
              </w:rPr>
            </w:pPr>
          </w:p>
        </w:tc>
        <w:tc>
          <w:tcPr>
            <w:tcW w:w="2693" w:type="dxa"/>
            <w:tcBorders>
              <w:top w:val="nil"/>
              <w:left w:val="nil"/>
              <w:bottom w:val="single" w:sz="8" w:space="0" w:color="000000"/>
              <w:right w:val="single" w:sz="4" w:space="0" w:color="auto"/>
            </w:tcBorders>
            <w:tcMar>
              <w:top w:w="100" w:type="dxa"/>
              <w:left w:w="100" w:type="dxa"/>
              <w:bottom w:w="100" w:type="dxa"/>
              <w:right w:w="100" w:type="dxa"/>
            </w:tcMar>
            <w:vAlign w:val="center"/>
          </w:tcPr>
          <w:p w:rsidR="00D61070" w:rsidRPr="001F5EDF" w:rsidRDefault="00D61070" w:rsidP="00D61070">
            <w:pPr>
              <w:pStyle w:val="Default"/>
              <w:jc w:val="center"/>
              <w:rPr>
                <w:rFonts w:ascii="Times New Roman" w:hAnsi="Times New Roman" w:cs="Times New Roman"/>
                <w:color w:val="auto"/>
              </w:rPr>
            </w:pPr>
            <w:r w:rsidRPr="001F5EDF">
              <w:rPr>
                <w:rFonts w:ascii="Times New Roman" w:hAnsi="Times New Roman" w:cs="Times New Roman"/>
                <w:color w:val="auto"/>
              </w:rPr>
              <w:t xml:space="preserve">De </w:t>
            </w:r>
            <w:r>
              <w:rPr>
                <w:rFonts w:ascii="Times New Roman" w:hAnsi="Times New Roman" w:cs="Times New Roman"/>
                <w:color w:val="auto"/>
              </w:rPr>
              <w:t>06 a 10 anos</w:t>
            </w:r>
          </w:p>
        </w:tc>
        <w:tc>
          <w:tcPr>
            <w:tcW w:w="113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D61070" w:rsidRPr="001F5EDF" w:rsidRDefault="00D61070" w:rsidP="003620A0">
            <w:pPr>
              <w:pStyle w:val="Default"/>
              <w:jc w:val="center"/>
              <w:rPr>
                <w:rFonts w:ascii="Times New Roman" w:hAnsi="Times New Roman" w:cs="Times New Roman"/>
                <w:color w:val="auto"/>
              </w:rPr>
            </w:pPr>
            <w:r>
              <w:rPr>
                <w:rFonts w:ascii="Times New Roman" w:hAnsi="Times New Roman" w:cs="Times New Roman"/>
                <w:color w:val="auto"/>
              </w:rPr>
              <w:t>2</w:t>
            </w:r>
            <w:r w:rsidRPr="001F5EDF">
              <w:rPr>
                <w:rFonts w:ascii="Times New Roman" w:hAnsi="Times New Roman" w:cs="Times New Roman"/>
                <w:color w:val="auto"/>
              </w:rPr>
              <w:t>0</w:t>
            </w:r>
          </w:p>
        </w:tc>
      </w:tr>
      <w:tr w:rsidR="00D61070" w:rsidTr="00891C98">
        <w:trPr>
          <w:trHeight w:val="2381"/>
        </w:trPr>
        <w:tc>
          <w:tcPr>
            <w:tcW w:w="4673" w:type="dxa"/>
            <w:vMerge/>
            <w:tcBorders>
              <w:left w:val="single" w:sz="8" w:space="0" w:color="000000"/>
              <w:bottom w:val="single" w:sz="4" w:space="0" w:color="auto"/>
              <w:right w:val="single" w:sz="8" w:space="0" w:color="000000"/>
            </w:tcBorders>
            <w:tcMar>
              <w:top w:w="100" w:type="dxa"/>
              <w:left w:w="100" w:type="dxa"/>
              <w:bottom w:w="100" w:type="dxa"/>
              <w:right w:w="100" w:type="dxa"/>
            </w:tcMar>
          </w:tcPr>
          <w:p w:rsidR="00D61070" w:rsidRPr="000953F1" w:rsidRDefault="00D61070" w:rsidP="003620A0">
            <w:pPr>
              <w:pStyle w:val="Default"/>
              <w:numPr>
                <w:ilvl w:val="0"/>
                <w:numId w:val="38"/>
              </w:numPr>
              <w:tabs>
                <w:tab w:val="left" w:pos="330"/>
              </w:tabs>
              <w:ind w:left="0" w:firstLine="0"/>
              <w:jc w:val="both"/>
              <w:rPr>
                <w:rFonts w:ascii="Times New Roman" w:hAnsi="Times New Roman" w:cs="Times New Roman"/>
                <w:b/>
              </w:rPr>
            </w:pPr>
          </w:p>
        </w:tc>
        <w:tc>
          <w:tcPr>
            <w:tcW w:w="2693" w:type="dxa"/>
            <w:tcBorders>
              <w:top w:val="nil"/>
              <w:left w:val="nil"/>
              <w:bottom w:val="single" w:sz="4" w:space="0" w:color="auto"/>
              <w:right w:val="single" w:sz="4" w:space="0" w:color="auto"/>
            </w:tcBorders>
            <w:tcMar>
              <w:top w:w="100" w:type="dxa"/>
              <w:left w:w="100" w:type="dxa"/>
              <w:bottom w:w="100" w:type="dxa"/>
              <w:right w:w="100" w:type="dxa"/>
            </w:tcMar>
            <w:vAlign w:val="center"/>
          </w:tcPr>
          <w:p w:rsidR="00D61070" w:rsidRPr="001F5EDF" w:rsidRDefault="00D61070" w:rsidP="003620A0">
            <w:pPr>
              <w:pStyle w:val="Default"/>
              <w:jc w:val="center"/>
              <w:rPr>
                <w:rFonts w:ascii="Times New Roman" w:hAnsi="Times New Roman" w:cs="Times New Roman"/>
                <w:color w:val="auto"/>
              </w:rPr>
            </w:pPr>
            <w:r>
              <w:rPr>
                <w:rFonts w:ascii="Times New Roman" w:hAnsi="Times New Roman" w:cs="Times New Roman"/>
                <w:color w:val="auto"/>
              </w:rPr>
              <w:t>Acima de 10 anos</w:t>
            </w:r>
          </w:p>
        </w:tc>
        <w:tc>
          <w:tcPr>
            <w:tcW w:w="113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D61070" w:rsidRPr="001F5EDF" w:rsidRDefault="00D61070" w:rsidP="003620A0">
            <w:pPr>
              <w:pStyle w:val="Default"/>
              <w:jc w:val="center"/>
              <w:rPr>
                <w:rFonts w:ascii="Times New Roman" w:hAnsi="Times New Roman" w:cs="Times New Roman"/>
                <w:color w:val="auto"/>
              </w:rPr>
            </w:pPr>
            <w:r>
              <w:rPr>
                <w:rFonts w:ascii="Times New Roman" w:hAnsi="Times New Roman" w:cs="Times New Roman"/>
                <w:color w:val="auto"/>
              </w:rPr>
              <w:t>3</w:t>
            </w:r>
            <w:r w:rsidRPr="001F5EDF">
              <w:rPr>
                <w:rFonts w:ascii="Times New Roman" w:hAnsi="Times New Roman" w:cs="Times New Roman"/>
                <w:color w:val="auto"/>
              </w:rPr>
              <w:t>0</w:t>
            </w:r>
          </w:p>
        </w:tc>
      </w:tr>
      <w:tr w:rsidR="00891C98" w:rsidTr="00891C98">
        <w:trPr>
          <w:trHeight w:val="795"/>
        </w:trPr>
        <w:tc>
          <w:tcPr>
            <w:tcW w:w="4673" w:type="dxa"/>
            <w:vMerge w:val="restart"/>
            <w:tcBorders>
              <w:left w:val="single" w:sz="8" w:space="0" w:color="000000"/>
              <w:right w:val="single" w:sz="4" w:space="0" w:color="auto"/>
            </w:tcBorders>
            <w:tcMar>
              <w:top w:w="100" w:type="dxa"/>
              <w:left w:w="100" w:type="dxa"/>
              <w:bottom w:w="100" w:type="dxa"/>
              <w:right w:w="100" w:type="dxa"/>
            </w:tcMar>
          </w:tcPr>
          <w:p w:rsidR="00891C98" w:rsidRDefault="00891C98" w:rsidP="003620A0">
            <w:pPr>
              <w:pStyle w:val="Default"/>
              <w:numPr>
                <w:ilvl w:val="0"/>
                <w:numId w:val="38"/>
              </w:numPr>
              <w:tabs>
                <w:tab w:val="left" w:pos="330"/>
              </w:tabs>
              <w:ind w:left="0" w:firstLine="0"/>
              <w:jc w:val="both"/>
              <w:rPr>
                <w:rFonts w:ascii="Times New Roman" w:hAnsi="Times New Roman" w:cs="Times New Roman"/>
                <w:b/>
              </w:rPr>
            </w:pPr>
            <w:r>
              <w:rPr>
                <w:rFonts w:ascii="Times New Roman" w:hAnsi="Times New Roman" w:cs="Times New Roman"/>
                <w:b/>
              </w:rPr>
              <w:t>Edições dos projetos e práticas exitosas</w:t>
            </w:r>
          </w:p>
          <w:p w:rsidR="00891C98" w:rsidRDefault="00891C98" w:rsidP="00891C98">
            <w:pPr>
              <w:pStyle w:val="Default"/>
              <w:tabs>
                <w:tab w:val="left" w:pos="330"/>
              </w:tabs>
              <w:jc w:val="both"/>
              <w:rPr>
                <w:rFonts w:ascii="Times New Roman" w:hAnsi="Times New Roman" w:cs="Times New Roman"/>
                <w:b/>
              </w:rPr>
            </w:pPr>
            <w:r>
              <w:rPr>
                <w:rFonts w:ascii="Times New Roman" w:hAnsi="Times New Roman" w:cs="Times New Roman"/>
                <w:b/>
              </w:rPr>
              <w:t>Aspectos norteadores</w:t>
            </w:r>
          </w:p>
          <w:p w:rsidR="00891C98" w:rsidRDefault="00891C98" w:rsidP="00891C98">
            <w:pPr>
              <w:pStyle w:val="Default"/>
              <w:tabs>
                <w:tab w:val="left" w:pos="330"/>
              </w:tabs>
              <w:jc w:val="both"/>
              <w:rPr>
                <w:rFonts w:ascii="Times New Roman" w:hAnsi="Times New Roman" w:cs="Times New Roman"/>
              </w:rPr>
            </w:pPr>
            <w:r w:rsidRPr="00891C98">
              <w:rPr>
                <w:rFonts w:ascii="Times New Roman" w:hAnsi="Times New Roman" w:cs="Times New Roman"/>
              </w:rPr>
              <w:t>Neste quesito serão analisad</w:t>
            </w:r>
            <w:r>
              <w:rPr>
                <w:rFonts w:ascii="Times New Roman" w:hAnsi="Times New Roman" w:cs="Times New Roman"/>
              </w:rPr>
              <w:t xml:space="preserve">as as quantidades de edições realizadas dos projetos e práticas culturais exitosas. </w:t>
            </w:r>
          </w:p>
          <w:p w:rsidR="00891C98" w:rsidRDefault="00891C98" w:rsidP="00891C98">
            <w:pPr>
              <w:pStyle w:val="Default"/>
              <w:tabs>
                <w:tab w:val="left" w:pos="330"/>
              </w:tabs>
              <w:jc w:val="both"/>
              <w:rPr>
                <w:rFonts w:ascii="Times New Roman" w:hAnsi="Times New Roman" w:cs="Times New Roman"/>
              </w:rPr>
            </w:pPr>
            <w:r>
              <w:rPr>
                <w:rFonts w:ascii="Times New Roman" w:hAnsi="Times New Roman" w:cs="Times New Roman"/>
              </w:rPr>
              <w:t xml:space="preserve">A quantidade de edições realizadas deverá ser comprovada por </w:t>
            </w:r>
            <w:r w:rsidRPr="00EA71B8">
              <w:rPr>
                <w:rFonts w:ascii="Times New Roman" w:hAnsi="Times New Roman" w:cs="Times New Roman"/>
              </w:rPr>
              <w:t xml:space="preserve">matérias de jornais, folhetos, reportagens, depoimentos, registros fotográficos e de filmagem, </w:t>
            </w:r>
            <w:r>
              <w:rPr>
                <w:rFonts w:ascii="Times New Roman" w:hAnsi="Times New Roman" w:cs="Times New Roman"/>
              </w:rPr>
              <w:t xml:space="preserve">publicações em redes sociais, </w:t>
            </w:r>
            <w:r w:rsidRPr="00EA71B8">
              <w:rPr>
                <w:rFonts w:ascii="Times New Roman" w:hAnsi="Times New Roman" w:cs="Times New Roman"/>
              </w:rPr>
              <w:t>entre</w:t>
            </w:r>
            <w:r w:rsidRPr="00EA71B8">
              <w:rPr>
                <w:rFonts w:ascii="Times New Roman" w:hAnsi="Times New Roman" w:cs="Times New Roman"/>
                <w:spacing w:val="1"/>
              </w:rPr>
              <w:t xml:space="preserve"> </w:t>
            </w:r>
            <w:r w:rsidRPr="00EA71B8">
              <w:rPr>
                <w:rFonts w:ascii="Times New Roman" w:hAnsi="Times New Roman" w:cs="Times New Roman"/>
              </w:rPr>
              <w:t>outros</w:t>
            </w:r>
            <w:r>
              <w:rPr>
                <w:rFonts w:ascii="Times New Roman" w:hAnsi="Times New Roman" w:cs="Times New Roman"/>
              </w:rPr>
              <w:t>.</w:t>
            </w:r>
          </w:p>
          <w:p w:rsidR="00891C98" w:rsidRPr="00891C98" w:rsidRDefault="00891C98" w:rsidP="00891C98">
            <w:pPr>
              <w:pStyle w:val="Default"/>
              <w:tabs>
                <w:tab w:val="left" w:pos="330"/>
              </w:tabs>
              <w:jc w:val="both"/>
              <w:rPr>
                <w:rFonts w:ascii="Times New Roman" w:hAnsi="Times New Roman" w:cs="Times New Roman"/>
              </w:rPr>
            </w:pPr>
            <w:r>
              <w:rPr>
                <w:rFonts w:ascii="Times New Roman" w:hAnsi="Times New Roman" w:cs="Times New Roman"/>
              </w:rPr>
              <w:t>Quanto mais edições realizadas, maior a pontuação.</w:t>
            </w:r>
          </w:p>
        </w:tc>
        <w:tc>
          <w:tcPr>
            <w:tcW w:w="269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891C98" w:rsidRDefault="00891C98" w:rsidP="003620A0">
            <w:pPr>
              <w:pStyle w:val="Default"/>
              <w:jc w:val="center"/>
              <w:rPr>
                <w:rFonts w:ascii="Times New Roman" w:hAnsi="Times New Roman" w:cs="Times New Roman"/>
                <w:color w:val="auto"/>
              </w:rPr>
            </w:pPr>
            <w:r>
              <w:rPr>
                <w:rFonts w:ascii="Times New Roman" w:hAnsi="Times New Roman" w:cs="Times New Roman"/>
                <w:color w:val="auto"/>
              </w:rPr>
              <w:t>Mais de 02 edições</w:t>
            </w:r>
          </w:p>
        </w:tc>
        <w:tc>
          <w:tcPr>
            <w:tcW w:w="113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891C98" w:rsidRDefault="00891C98" w:rsidP="003620A0">
            <w:pPr>
              <w:pStyle w:val="Default"/>
              <w:jc w:val="center"/>
              <w:rPr>
                <w:rFonts w:ascii="Times New Roman" w:hAnsi="Times New Roman" w:cs="Times New Roman"/>
                <w:color w:val="auto"/>
              </w:rPr>
            </w:pPr>
            <w:r>
              <w:rPr>
                <w:rFonts w:ascii="Times New Roman" w:hAnsi="Times New Roman" w:cs="Times New Roman"/>
                <w:color w:val="auto"/>
              </w:rPr>
              <w:t>10</w:t>
            </w:r>
          </w:p>
        </w:tc>
      </w:tr>
      <w:tr w:rsidR="00891C98" w:rsidTr="00891C98">
        <w:trPr>
          <w:trHeight w:val="795"/>
        </w:trPr>
        <w:tc>
          <w:tcPr>
            <w:tcW w:w="4673" w:type="dxa"/>
            <w:vMerge/>
            <w:tcBorders>
              <w:left w:val="single" w:sz="8" w:space="0" w:color="000000"/>
              <w:right w:val="single" w:sz="4" w:space="0" w:color="auto"/>
            </w:tcBorders>
            <w:tcMar>
              <w:top w:w="100" w:type="dxa"/>
              <w:left w:w="100" w:type="dxa"/>
              <w:bottom w:w="100" w:type="dxa"/>
              <w:right w:w="100" w:type="dxa"/>
            </w:tcMar>
          </w:tcPr>
          <w:p w:rsidR="00891C98" w:rsidRDefault="00891C98" w:rsidP="003620A0">
            <w:pPr>
              <w:pStyle w:val="Default"/>
              <w:numPr>
                <w:ilvl w:val="0"/>
                <w:numId w:val="38"/>
              </w:numPr>
              <w:tabs>
                <w:tab w:val="left" w:pos="330"/>
              </w:tabs>
              <w:ind w:left="0" w:firstLine="0"/>
              <w:jc w:val="both"/>
              <w:rPr>
                <w:rFonts w:ascii="Times New Roman" w:hAnsi="Times New Roman" w:cs="Times New Roman"/>
                <w:b/>
              </w:rPr>
            </w:pPr>
          </w:p>
        </w:tc>
        <w:tc>
          <w:tcPr>
            <w:tcW w:w="269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891C98" w:rsidRDefault="00891C98" w:rsidP="003620A0">
            <w:pPr>
              <w:pStyle w:val="Default"/>
              <w:jc w:val="center"/>
              <w:rPr>
                <w:rFonts w:ascii="Times New Roman" w:hAnsi="Times New Roman" w:cs="Times New Roman"/>
                <w:color w:val="auto"/>
              </w:rPr>
            </w:pPr>
            <w:r>
              <w:rPr>
                <w:rFonts w:ascii="Times New Roman" w:hAnsi="Times New Roman" w:cs="Times New Roman"/>
                <w:color w:val="auto"/>
              </w:rPr>
              <w:t>De 03 a 05 edições</w:t>
            </w:r>
          </w:p>
        </w:tc>
        <w:tc>
          <w:tcPr>
            <w:tcW w:w="113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891C98" w:rsidRDefault="00891C98" w:rsidP="003620A0">
            <w:pPr>
              <w:pStyle w:val="Default"/>
              <w:jc w:val="center"/>
              <w:rPr>
                <w:rFonts w:ascii="Times New Roman" w:hAnsi="Times New Roman" w:cs="Times New Roman"/>
                <w:color w:val="auto"/>
              </w:rPr>
            </w:pPr>
            <w:r>
              <w:rPr>
                <w:rFonts w:ascii="Times New Roman" w:hAnsi="Times New Roman" w:cs="Times New Roman"/>
                <w:color w:val="auto"/>
              </w:rPr>
              <w:t>20</w:t>
            </w:r>
          </w:p>
        </w:tc>
      </w:tr>
      <w:tr w:rsidR="00891C98" w:rsidTr="00891C98">
        <w:trPr>
          <w:trHeight w:val="795"/>
        </w:trPr>
        <w:tc>
          <w:tcPr>
            <w:tcW w:w="4673" w:type="dxa"/>
            <w:vMerge/>
            <w:tcBorders>
              <w:left w:val="single" w:sz="8" w:space="0" w:color="000000"/>
              <w:bottom w:val="single" w:sz="4" w:space="0" w:color="auto"/>
              <w:right w:val="single" w:sz="4" w:space="0" w:color="auto"/>
            </w:tcBorders>
            <w:tcMar>
              <w:top w:w="100" w:type="dxa"/>
              <w:left w:w="100" w:type="dxa"/>
              <w:bottom w:w="100" w:type="dxa"/>
              <w:right w:w="100" w:type="dxa"/>
            </w:tcMar>
          </w:tcPr>
          <w:p w:rsidR="00891C98" w:rsidRDefault="00891C98" w:rsidP="003620A0">
            <w:pPr>
              <w:pStyle w:val="Default"/>
              <w:numPr>
                <w:ilvl w:val="0"/>
                <w:numId w:val="38"/>
              </w:numPr>
              <w:tabs>
                <w:tab w:val="left" w:pos="330"/>
              </w:tabs>
              <w:ind w:left="0" w:firstLine="0"/>
              <w:jc w:val="both"/>
              <w:rPr>
                <w:rFonts w:ascii="Times New Roman" w:hAnsi="Times New Roman" w:cs="Times New Roman"/>
                <w:b/>
              </w:rPr>
            </w:pPr>
          </w:p>
        </w:tc>
        <w:tc>
          <w:tcPr>
            <w:tcW w:w="269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891C98" w:rsidRDefault="00891C98" w:rsidP="003620A0">
            <w:pPr>
              <w:pStyle w:val="Default"/>
              <w:jc w:val="center"/>
              <w:rPr>
                <w:rFonts w:ascii="Times New Roman" w:hAnsi="Times New Roman" w:cs="Times New Roman"/>
                <w:color w:val="auto"/>
              </w:rPr>
            </w:pPr>
            <w:r>
              <w:rPr>
                <w:rFonts w:ascii="Times New Roman" w:hAnsi="Times New Roman" w:cs="Times New Roman"/>
                <w:color w:val="auto"/>
              </w:rPr>
              <w:t>De 06 a 09 edições</w:t>
            </w:r>
          </w:p>
        </w:tc>
        <w:tc>
          <w:tcPr>
            <w:tcW w:w="113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891C98" w:rsidRDefault="00891C98" w:rsidP="003620A0">
            <w:pPr>
              <w:pStyle w:val="Default"/>
              <w:jc w:val="center"/>
              <w:rPr>
                <w:rFonts w:ascii="Times New Roman" w:hAnsi="Times New Roman" w:cs="Times New Roman"/>
                <w:color w:val="auto"/>
              </w:rPr>
            </w:pPr>
            <w:r>
              <w:rPr>
                <w:rFonts w:ascii="Times New Roman" w:hAnsi="Times New Roman" w:cs="Times New Roman"/>
                <w:color w:val="auto"/>
              </w:rPr>
              <w:t>30</w:t>
            </w:r>
          </w:p>
        </w:tc>
      </w:tr>
      <w:tr w:rsidR="00891C98" w:rsidTr="00891C98">
        <w:trPr>
          <w:trHeight w:val="795"/>
        </w:trPr>
        <w:tc>
          <w:tcPr>
            <w:tcW w:w="4673" w:type="dxa"/>
            <w:vMerge/>
            <w:tcBorders>
              <w:left w:val="single" w:sz="8" w:space="0" w:color="000000"/>
              <w:bottom w:val="single" w:sz="4" w:space="0" w:color="auto"/>
              <w:right w:val="single" w:sz="4" w:space="0" w:color="auto"/>
            </w:tcBorders>
            <w:tcMar>
              <w:top w:w="100" w:type="dxa"/>
              <w:left w:w="100" w:type="dxa"/>
              <w:bottom w:w="100" w:type="dxa"/>
              <w:right w:w="100" w:type="dxa"/>
            </w:tcMar>
          </w:tcPr>
          <w:p w:rsidR="00891C98" w:rsidRDefault="00891C98" w:rsidP="003620A0">
            <w:pPr>
              <w:pStyle w:val="Default"/>
              <w:numPr>
                <w:ilvl w:val="0"/>
                <w:numId w:val="38"/>
              </w:numPr>
              <w:tabs>
                <w:tab w:val="left" w:pos="330"/>
              </w:tabs>
              <w:ind w:left="0" w:firstLine="0"/>
              <w:jc w:val="both"/>
              <w:rPr>
                <w:rFonts w:ascii="Times New Roman" w:hAnsi="Times New Roman" w:cs="Times New Roman"/>
                <w:b/>
              </w:rPr>
            </w:pPr>
          </w:p>
        </w:tc>
        <w:tc>
          <w:tcPr>
            <w:tcW w:w="269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891C98" w:rsidRDefault="00891C98" w:rsidP="003620A0">
            <w:pPr>
              <w:pStyle w:val="Default"/>
              <w:jc w:val="center"/>
              <w:rPr>
                <w:rFonts w:ascii="Times New Roman" w:hAnsi="Times New Roman" w:cs="Times New Roman"/>
                <w:color w:val="auto"/>
              </w:rPr>
            </w:pPr>
            <w:r>
              <w:rPr>
                <w:rFonts w:ascii="Times New Roman" w:hAnsi="Times New Roman" w:cs="Times New Roman"/>
                <w:color w:val="auto"/>
              </w:rPr>
              <w:t>Acima de 10 edições</w:t>
            </w:r>
          </w:p>
        </w:tc>
        <w:tc>
          <w:tcPr>
            <w:tcW w:w="113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vAlign w:val="center"/>
          </w:tcPr>
          <w:p w:rsidR="00891C98" w:rsidRDefault="00891C98" w:rsidP="003620A0">
            <w:pPr>
              <w:pStyle w:val="Default"/>
              <w:jc w:val="center"/>
              <w:rPr>
                <w:rFonts w:ascii="Times New Roman" w:hAnsi="Times New Roman" w:cs="Times New Roman"/>
                <w:color w:val="auto"/>
              </w:rPr>
            </w:pPr>
            <w:r>
              <w:rPr>
                <w:rFonts w:ascii="Times New Roman" w:hAnsi="Times New Roman" w:cs="Times New Roman"/>
                <w:color w:val="auto"/>
              </w:rPr>
              <w:t>50</w:t>
            </w:r>
          </w:p>
        </w:tc>
      </w:tr>
    </w:tbl>
    <w:p w:rsidR="00891C98" w:rsidRDefault="00891C98"/>
    <w:tbl>
      <w:tblPr>
        <w:tblW w:w="850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73"/>
        <w:gridCol w:w="2693"/>
        <w:gridCol w:w="1134"/>
      </w:tblGrid>
      <w:tr w:rsidR="00891C98" w:rsidTr="00891C98">
        <w:trPr>
          <w:trHeight w:val="795"/>
        </w:trPr>
        <w:tc>
          <w:tcPr>
            <w:tcW w:w="4673" w:type="dxa"/>
            <w:vMerge w:val="restart"/>
            <w:tcMar>
              <w:top w:w="100" w:type="dxa"/>
              <w:left w:w="100" w:type="dxa"/>
              <w:bottom w:w="100" w:type="dxa"/>
              <w:right w:w="100" w:type="dxa"/>
            </w:tcMar>
          </w:tcPr>
          <w:p w:rsidR="00891C98" w:rsidRPr="001F5EDF" w:rsidRDefault="00891C98" w:rsidP="003620A0">
            <w:pPr>
              <w:pStyle w:val="Default"/>
              <w:numPr>
                <w:ilvl w:val="0"/>
                <w:numId w:val="38"/>
              </w:numPr>
              <w:tabs>
                <w:tab w:val="left" w:pos="315"/>
              </w:tabs>
              <w:ind w:left="0" w:firstLine="52"/>
              <w:jc w:val="both"/>
              <w:rPr>
                <w:rFonts w:ascii="Times New Roman" w:hAnsi="Times New Roman" w:cs="Times New Roman"/>
                <w:b/>
                <w:bCs/>
              </w:rPr>
            </w:pPr>
            <w:r w:rsidRPr="001F5EDF">
              <w:rPr>
                <w:rFonts w:ascii="Times New Roman" w:hAnsi="Times New Roman" w:cs="Times New Roman"/>
                <w:b/>
                <w:bCs/>
              </w:rPr>
              <w:t>Vulnerabilidade Social:</w:t>
            </w:r>
          </w:p>
          <w:p w:rsidR="00891C98" w:rsidRPr="001F5EDF" w:rsidRDefault="00891C98" w:rsidP="003620A0">
            <w:pPr>
              <w:pStyle w:val="Default"/>
              <w:tabs>
                <w:tab w:val="left" w:pos="315"/>
              </w:tabs>
              <w:ind w:left="52"/>
              <w:jc w:val="both"/>
              <w:rPr>
                <w:rFonts w:ascii="Times New Roman" w:hAnsi="Times New Roman" w:cs="Times New Roman"/>
                <w:b/>
                <w:bCs/>
              </w:rPr>
            </w:pPr>
            <w:r w:rsidRPr="001F5EDF">
              <w:rPr>
                <w:rFonts w:ascii="Times New Roman" w:hAnsi="Times New Roman" w:cs="Times New Roman"/>
                <w:color w:val="222222"/>
                <w:shd w:val="clear" w:color="auto" w:fill="FFFFFF"/>
              </w:rPr>
              <w:t>O termo </w:t>
            </w:r>
            <w:r w:rsidRPr="001F5EDF">
              <w:rPr>
                <w:rFonts w:ascii="Times New Roman" w:hAnsi="Times New Roman" w:cs="Times New Roman"/>
                <w:b/>
                <w:bCs/>
                <w:color w:val="222222"/>
                <w:shd w:val="clear" w:color="auto" w:fill="FFFFFF"/>
              </w:rPr>
              <w:t>vulnerabilidade social</w:t>
            </w:r>
            <w:r w:rsidRPr="001F5EDF">
              <w:rPr>
                <w:rFonts w:ascii="Times New Roman" w:hAnsi="Times New Roman" w:cs="Times New Roman"/>
                <w:color w:val="222222"/>
                <w:shd w:val="clear" w:color="auto" w:fill="FFFFFF"/>
              </w:rPr>
              <w:t xml:space="preserve"> refere-se à </w:t>
            </w:r>
            <w:r w:rsidRPr="001F5EDF">
              <w:rPr>
                <w:rFonts w:ascii="Times New Roman" w:hAnsi="Times New Roman" w:cs="Times New Roman"/>
                <w:color w:val="222222"/>
                <w:shd w:val="clear" w:color="auto" w:fill="FFFFFF"/>
              </w:rPr>
              <w:lastRenderedPageBreak/>
              <w:t>situação socioeconômica de grupos de pessoas com poucos recursos financeiros, de moradia, educação e acesso a oportunidades para seu desenvolvimento enquanto cidadão.</w:t>
            </w:r>
          </w:p>
          <w:p w:rsidR="00891C98" w:rsidRDefault="00891C98" w:rsidP="003620A0">
            <w:pPr>
              <w:pStyle w:val="Default"/>
              <w:tabs>
                <w:tab w:val="left" w:pos="315"/>
                <w:tab w:val="left" w:pos="2895"/>
                <w:tab w:val="left" w:pos="3345"/>
              </w:tabs>
              <w:ind w:left="52"/>
              <w:jc w:val="both"/>
              <w:rPr>
                <w:rFonts w:ascii="Times New Roman" w:hAnsi="Times New Roman" w:cs="Times New Roman"/>
                <w:b/>
                <w:bCs/>
              </w:rPr>
            </w:pPr>
            <w:r w:rsidRPr="001F5EDF">
              <w:rPr>
                <w:rFonts w:ascii="Times New Roman" w:hAnsi="Times New Roman" w:cs="Times New Roman"/>
                <w:b/>
                <w:bCs/>
              </w:rPr>
              <w:t>Aspectos norteadores:</w:t>
            </w:r>
            <w:r w:rsidRPr="001F5EDF">
              <w:rPr>
                <w:rFonts w:ascii="Times New Roman" w:hAnsi="Times New Roman" w:cs="Times New Roman"/>
                <w:b/>
                <w:bCs/>
              </w:rPr>
              <w:tab/>
            </w:r>
            <w:r>
              <w:rPr>
                <w:rFonts w:ascii="Times New Roman" w:hAnsi="Times New Roman" w:cs="Times New Roman"/>
                <w:b/>
                <w:bCs/>
              </w:rPr>
              <w:tab/>
            </w:r>
          </w:p>
          <w:p w:rsidR="00891C98" w:rsidRPr="00DE32BA" w:rsidRDefault="00891C98" w:rsidP="003620A0">
            <w:pPr>
              <w:pStyle w:val="Default"/>
              <w:tabs>
                <w:tab w:val="left" w:pos="315"/>
              </w:tabs>
              <w:ind w:left="52"/>
              <w:jc w:val="both"/>
              <w:rPr>
                <w:rFonts w:ascii="Times New Roman" w:hAnsi="Times New Roman" w:cs="Times New Roman"/>
                <w:b/>
                <w:bCs/>
              </w:rPr>
            </w:pPr>
            <w:r w:rsidRPr="001F5EDF">
              <w:rPr>
                <w:rFonts w:ascii="Times New Roman" w:hAnsi="Times New Roman" w:cs="Times New Roman"/>
                <w:bCs/>
              </w:rPr>
              <w:t>Proponentes e grupos que vivem em situação de vulnerabilidade social, residentes em bairros com alto índice de criminalidade, exclusão social e com dificuldades de acessos aos serviços básicos de saúde, educação e assistência.</w:t>
            </w:r>
            <w:r>
              <w:rPr>
                <w:rFonts w:ascii="Times New Roman" w:hAnsi="Times New Roman" w:cs="Times New Roman"/>
                <w:b/>
                <w:bCs/>
              </w:rPr>
              <w:t xml:space="preserve"> </w:t>
            </w:r>
            <w:r w:rsidRPr="001F5EDF">
              <w:rPr>
                <w:rFonts w:ascii="Times New Roman" w:hAnsi="Times New Roman" w:cs="Times New Roman"/>
                <w:bCs/>
              </w:rPr>
              <w:t>Quanto maior a vulnerabilidade social, maior a pontuação.</w:t>
            </w:r>
          </w:p>
        </w:tc>
        <w:tc>
          <w:tcPr>
            <w:tcW w:w="2693" w:type="dxa"/>
            <w:tcMar>
              <w:top w:w="100" w:type="dxa"/>
              <w:left w:w="100" w:type="dxa"/>
              <w:bottom w:w="100" w:type="dxa"/>
              <w:right w:w="100" w:type="dxa"/>
            </w:tcMar>
            <w:vAlign w:val="center"/>
          </w:tcPr>
          <w:p w:rsidR="00891C98" w:rsidRPr="001C6C05" w:rsidRDefault="00891C98" w:rsidP="003620A0">
            <w:pPr>
              <w:jc w:val="center"/>
              <w:rPr>
                <w:rFonts w:ascii="Times New Roman" w:hAnsi="Times New Roman" w:cs="Times New Roman"/>
                <w:sz w:val="24"/>
                <w:szCs w:val="24"/>
              </w:rPr>
            </w:pPr>
            <w:r w:rsidRPr="001C6C05">
              <w:rPr>
                <w:rFonts w:ascii="Times New Roman" w:hAnsi="Times New Roman" w:cs="Times New Roman"/>
                <w:sz w:val="24"/>
                <w:szCs w:val="24"/>
              </w:rPr>
              <w:lastRenderedPageBreak/>
              <w:t>Áreas de baixa vulnerabilidade social</w:t>
            </w:r>
          </w:p>
        </w:tc>
        <w:tc>
          <w:tcPr>
            <w:tcW w:w="1134" w:type="dxa"/>
            <w:tcMar>
              <w:top w:w="100" w:type="dxa"/>
              <w:left w:w="100" w:type="dxa"/>
              <w:bottom w:w="100" w:type="dxa"/>
              <w:right w:w="100" w:type="dxa"/>
            </w:tcMar>
            <w:vAlign w:val="center"/>
          </w:tcPr>
          <w:p w:rsidR="00891C98" w:rsidRPr="001C6C05" w:rsidRDefault="00891C98" w:rsidP="003620A0">
            <w:pPr>
              <w:jc w:val="center"/>
              <w:rPr>
                <w:rFonts w:ascii="Times New Roman" w:hAnsi="Times New Roman" w:cs="Times New Roman"/>
                <w:sz w:val="24"/>
                <w:szCs w:val="24"/>
              </w:rPr>
            </w:pPr>
            <w:r w:rsidRPr="001C6C05">
              <w:rPr>
                <w:rFonts w:ascii="Times New Roman" w:hAnsi="Times New Roman" w:cs="Times New Roman"/>
                <w:sz w:val="24"/>
                <w:szCs w:val="24"/>
              </w:rPr>
              <w:t>05</w:t>
            </w:r>
          </w:p>
        </w:tc>
      </w:tr>
      <w:tr w:rsidR="00891C98" w:rsidTr="00891C98">
        <w:trPr>
          <w:trHeight w:val="795"/>
        </w:trPr>
        <w:tc>
          <w:tcPr>
            <w:tcW w:w="4673" w:type="dxa"/>
            <w:vMerge/>
            <w:tcMar>
              <w:top w:w="100" w:type="dxa"/>
              <w:left w:w="100" w:type="dxa"/>
              <w:bottom w:w="100" w:type="dxa"/>
              <w:right w:w="100" w:type="dxa"/>
            </w:tcMar>
          </w:tcPr>
          <w:p w:rsidR="00891C98" w:rsidRPr="006C0E20" w:rsidRDefault="00891C98" w:rsidP="003620A0">
            <w:pPr>
              <w:pStyle w:val="Default"/>
              <w:numPr>
                <w:ilvl w:val="0"/>
                <w:numId w:val="38"/>
              </w:numPr>
              <w:tabs>
                <w:tab w:val="left" w:pos="315"/>
              </w:tabs>
              <w:ind w:left="0" w:firstLine="52"/>
              <w:jc w:val="both"/>
              <w:rPr>
                <w:rFonts w:ascii="Times New Roman" w:hAnsi="Times New Roman" w:cs="Times New Roman"/>
                <w:b/>
                <w:bCs/>
                <w:highlight w:val="yellow"/>
              </w:rPr>
            </w:pPr>
          </w:p>
        </w:tc>
        <w:tc>
          <w:tcPr>
            <w:tcW w:w="2693" w:type="dxa"/>
            <w:tcMar>
              <w:top w:w="100" w:type="dxa"/>
              <w:left w:w="100" w:type="dxa"/>
              <w:bottom w:w="100" w:type="dxa"/>
              <w:right w:w="100" w:type="dxa"/>
            </w:tcMar>
            <w:vAlign w:val="center"/>
          </w:tcPr>
          <w:p w:rsidR="00891C98" w:rsidRPr="001C6C05" w:rsidRDefault="00891C98" w:rsidP="003620A0">
            <w:pPr>
              <w:jc w:val="center"/>
              <w:rPr>
                <w:rFonts w:ascii="Times New Roman" w:hAnsi="Times New Roman" w:cs="Times New Roman"/>
                <w:sz w:val="24"/>
                <w:szCs w:val="24"/>
              </w:rPr>
            </w:pPr>
            <w:r w:rsidRPr="001C6C05">
              <w:rPr>
                <w:rFonts w:ascii="Times New Roman" w:hAnsi="Times New Roman" w:cs="Times New Roman"/>
                <w:sz w:val="24"/>
                <w:szCs w:val="24"/>
              </w:rPr>
              <w:t>Áreas de média vulnerabilidade social</w:t>
            </w:r>
          </w:p>
        </w:tc>
        <w:tc>
          <w:tcPr>
            <w:tcW w:w="1134" w:type="dxa"/>
            <w:tcMar>
              <w:top w:w="100" w:type="dxa"/>
              <w:left w:w="100" w:type="dxa"/>
              <w:bottom w:w="100" w:type="dxa"/>
              <w:right w:w="100" w:type="dxa"/>
            </w:tcMar>
            <w:vAlign w:val="center"/>
          </w:tcPr>
          <w:p w:rsidR="00891C98" w:rsidRPr="001C6C05" w:rsidRDefault="00891C98" w:rsidP="003620A0">
            <w:pPr>
              <w:jc w:val="center"/>
              <w:rPr>
                <w:rFonts w:ascii="Times New Roman" w:hAnsi="Times New Roman" w:cs="Times New Roman"/>
                <w:sz w:val="24"/>
                <w:szCs w:val="24"/>
              </w:rPr>
            </w:pPr>
            <w:r w:rsidRPr="001C6C05">
              <w:rPr>
                <w:rFonts w:ascii="Times New Roman" w:hAnsi="Times New Roman" w:cs="Times New Roman"/>
                <w:sz w:val="24"/>
                <w:szCs w:val="24"/>
              </w:rPr>
              <w:t>10</w:t>
            </w:r>
          </w:p>
        </w:tc>
      </w:tr>
      <w:tr w:rsidR="00891C98" w:rsidTr="00891C98">
        <w:trPr>
          <w:trHeight w:val="795"/>
        </w:trPr>
        <w:tc>
          <w:tcPr>
            <w:tcW w:w="4673" w:type="dxa"/>
            <w:vMerge/>
            <w:tcMar>
              <w:top w:w="100" w:type="dxa"/>
              <w:left w:w="100" w:type="dxa"/>
              <w:bottom w:w="100" w:type="dxa"/>
              <w:right w:w="100" w:type="dxa"/>
            </w:tcMar>
          </w:tcPr>
          <w:p w:rsidR="00891C98" w:rsidRPr="006C0E20" w:rsidRDefault="00891C98" w:rsidP="003620A0">
            <w:pPr>
              <w:pStyle w:val="Default"/>
              <w:numPr>
                <w:ilvl w:val="0"/>
                <w:numId w:val="38"/>
              </w:numPr>
              <w:tabs>
                <w:tab w:val="left" w:pos="315"/>
              </w:tabs>
              <w:ind w:left="0" w:firstLine="52"/>
              <w:jc w:val="both"/>
              <w:rPr>
                <w:rFonts w:ascii="Times New Roman" w:hAnsi="Times New Roman" w:cs="Times New Roman"/>
                <w:b/>
                <w:bCs/>
                <w:highlight w:val="yellow"/>
              </w:rPr>
            </w:pPr>
          </w:p>
        </w:tc>
        <w:tc>
          <w:tcPr>
            <w:tcW w:w="2693" w:type="dxa"/>
            <w:tcMar>
              <w:top w:w="100" w:type="dxa"/>
              <w:left w:w="100" w:type="dxa"/>
              <w:bottom w:w="100" w:type="dxa"/>
              <w:right w:w="100" w:type="dxa"/>
            </w:tcMar>
            <w:vAlign w:val="center"/>
          </w:tcPr>
          <w:p w:rsidR="00891C98" w:rsidRPr="001C6C05" w:rsidRDefault="00891C98" w:rsidP="003620A0">
            <w:pPr>
              <w:jc w:val="center"/>
              <w:rPr>
                <w:rFonts w:ascii="Times New Roman" w:hAnsi="Times New Roman" w:cs="Times New Roman"/>
                <w:sz w:val="24"/>
                <w:szCs w:val="24"/>
              </w:rPr>
            </w:pPr>
            <w:r w:rsidRPr="001C6C05">
              <w:rPr>
                <w:rFonts w:ascii="Times New Roman" w:hAnsi="Times New Roman" w:cs="Times New Roman"/>
                <w:sz w:val="24"/>
                <w:szCs w:val="24"/>
              </w:rPr>
              <w:t>Áreas de alta vulnerabilidade social</w:t>
            </w:r>
          </w:p>
        </w:tc>
        <w:tc>
          <w:tcPr>
            <w:tcW w:w="1134" w:type="dxa"/>
            <w:tcMar>
              <w:top w:w="100" w:type="dxa"/>
              <w:left w:w="100" w:type="dxa"/>
              <w:bottom w:w="100" w:type="dxa"/>
              <w:right w:w="100" w:type="dxa"/>
            </w:tcMar>
            <w:vAlign w:val="center"/>
          </w:tcPr>
          <w:p w:rsidR="00891C98" w:rsidRPr="001C6C05" w:rsidRDefault="00891C98" w:rsidP="003620A0">
            <w:pPr>
              <w:jc w:val="center"/>
              <w:rPr>
                <w:rFonts w:ascii="Times New Roman" w:hAnsi="Times New Roman" w:cs="Times New Roman"/>
                <w:sz w:val="24"/>
                <w:szCs w:val="24"/>
              </w:rPr>
            </w:pPr>
            <w:r>
              <w:rPr>
                <w:rFonts w:ascii="Times New Roman" w:hAnsi="Times New Roman" w:cs="Times New Roman"/>
                <w:sz w:val="24"/>
                <w:szCs w:val="24"/>
              </w:rPr>
              <w:t>2</w:t>
            </w:r>
            <w:r w:rsidRPr="001C6C05">
              <w:rPr>
                <w:rFonts w:ascii="Times New Roman" w:hAnsi="Times New Roman" w:cs="Times New Roman"/>
                <w:sz w:val="24"/>
                <w:szCs w:val="24"/>
              </w:rPr>
              <w:t>0</w:t>
            </w:r>
          </w:p>
        </w:tc>
      </w:tr>
    </w:tbl>
    <w:p w:rsidR="00891C98" w:rsidRPr="00D90985" w:rsidRDefault="00891C98" w:rsidP="00891C98">
      <w:pPr>
        <w:pStyle w:val="PargrafodaLista"/>
        <w:numPr>
          <w:ilvl w:val="1"/>
          <w:numId w:val="24"/>
        </w:numPr>
        <w:tabs>
          <w:tab w:val="left" w:pos="974"/>
          <w:tab w:val="left" w:pos="1134"/>
        </w:tabs>
        <w:spacing w:before="165"/>
        <w:jc w:val="both"/>
        <w:rPr>
          <w:rFonts w:ascii="Times New Roman" w:hAnsi="Times New Roman" w:cs="Times New Roman"/>
          <w:sz w:val="24"/>
          <w:szCs w:val="24"/>
        </w:rPr>
      </w:pPr>
      <w:r w:rsidRPr="00D90985">
        <w:rPr>
          <w:rFonts w:ascii="Times New Roman" w:hAnsi="Times New Roman" w:cs="Times New Roman"/>
          <w:sz w:val="24"/>
          <w:szCs w:val="24"/>
        </w:rPr>
        <w:t>Para efeito de aferição da pontuação do item 8.7 “c”, será levado em conta o IDH (</w:t>
      </w:r>
      <w:r w:rsidRPr="00D90985">
        <w:rPr>
          <w:rFonts w:ascii="Times New Roman" w:hAnsi="Times New Roman" w:cs="Times New Roman"/>
          <w:sz w:val="24"/>
          <w:szCs w:val="24"/>
          <w:shd w:val="clear" w:color="auto" w:fill="FFFFFF"/>
        </w:rPr>
        <w:t>Índice de Desenvolvimento Humano)</w:t>
      </w:r>
      <w:r w:rsidRPr="00D90985">
        <w:rPr>
          <w:rFonts w:ascii="Times New Roman" w:hAnsi="Times New Roman" w:cs="Times New Roman"/>
          <w:sz w:val="24"/>
          <w:szCs w:val="24"/>
        </w:rPr>
        <w:t xml:space="preserve"> dos municípios do Estado de Alagoas e bairros da cidade de Maceió. A escala varia de 0 a 1, e quanto mais próximo de 1, melhor é o índice de desenvolvimento humano, classificado da seguinte forma:</w:t>
      </w:r>
    </w:p>
    <w:tbl>
      <w:tblPr>
        <w:tblStyle w:val="Tabelacomgrade"/>
        <w:tblW w:w="9214" w:type="dxa"/>
        <w:tblInd w:w="-5" w:type="dxa"/>
        <w:tblLook w:val="04A0" w:firstRow="1" w:lastRow="0" w:firstColumn="1" w:lastColumn="0" w:noHBand="0" w:noVBand="1"/>
      </w:tblPr>
      <w:tblGrid>
        <w:gridCol w:w="1843"/>
        <w:gridCol w:w="1843"/>
        <w:gridCol w:w="1843"/>
        <w:gridCol w:w="1842"/>
        <w:gridCol w:w="1843"/>
      </w:tblGrid>
      <w:tr w:rsidR="00891C98" w:rsidTr="003620A0">
        <w:trPr>
          <w:trHeight w:val="20"/>
        </w:trPr>
        <w:tc>
          <w:tcPr>
            <w:tcW w:w="1843" w:type="dxa"/>
            <w:vAlign w:val="center"/>
          </w:tcPr>
          <w:p w:rsidR="00891C98" w:rsidRDefault="00891C98" w:rsidP="003620A0">
            <w:pPr>
              <w:pStyle w:val="PargrafodaLista"/>
              <w:tabs>
                <w:tab w:val="left" w:pos="974"/>
                <w:tab w:val="left" w:pos="1134"/>
              </w:tabs>
              <w:spacing w:before="165"/>
              <w:ind w:left="0" w:firstLine="0"/>
              <w:jc w:val="center"/>
              <w:rPr>
                <w:rFonts w:ascii="Times New Roman" w:hAnsi="Times New Roman" w:cs="Times New Roman"/>
                <w:sz w:val="24"/>
                <w:szCs w:val="24"/>
              </w:rPr>
            </w:pPr>
            <w:r>
              <w:rPr>
                <w:rFonts w:ascii="Times New Roman" w:hAnsi="Times New Roman" w:cs="Times New Roman"/>
                <w:sz w:val="24"/>
                <w:szCs w:val="24"/>
              </w:rPr>
              <w:t>Muito Alto</w:t>
            </w:r>
          </w:p>
        </w:tc>
        <w:tc>
          <w:tcPr>
            <w:tcW w:w="1843" w:type="dxa"/>
            <w:vAlign w:val="center"/>
          </w:tcPr>
          <w:p w:rsidR="00891C98" w:rsidRDefault="00891C98" w:rsidP="003620A0">
            <w:pPr>
              <w:pStyle w:val="PargrafodaLista"/>
              <w:tabs>
                <w:tab w:val="left" w:pos="974"/>
                <w:tab w:val="left" w:pos="1134"/>
              </w:tabs>
              <w:spacing w:before="165"/>
              <w:ind w:left="0" w:firstLine="0"/>
              <w:jc w:val="center"/>
              <w:rPr>
                <w:rFonts w:ascii="Times New Roman" w:hAnsi="Times New Roman" w:cs="Times New Roman"/>
                <w:sz w:val="24"/>
                <w:szCs w:val="24"/>
              </w:rPr>
            </w:pPr>
            <w:r>
              <w:rPr>
                <w:rFonts w:ascii="Times New Roman" w:hAnsi="Times New Roman" w:cs="Times New Roman"/>
                <w:sz w:val="24"/>
                <w:szCs w:val="24"/>
              </w:rPr>
              <w:t>Alto</w:t>
            </w:r>
          </w:p>
        </w:tc>
        <w:tc>
          <w:tcPr>
            <w:tcW w:w="1843" w:type="dxa"/>
            <w:vAlign w:val="center"/>
          </w:tcPr>
          <w:p w:rsidR="00891C98" w:rsidRDefault="00891C98" w:rsidP="003620A0">
            <w:pPr>
              <w:pStyle w:val="PargrafodaLista"/>
              <w:tabs>
                <w:tab w:val="left" w:pos="974"/>
                <w:tab w:val="left" w:pos="1134"/>
              </w:tabs>
              <w:spacing w:before="165"/>
              <w:ind w:left="0" w:firstLine="0"/>
              <w:jc w:val="center"/>
              <w:rPr>
                <w:rFonts w:ascii="Times New Roman" w:hAnsi="Times New Roman" w:cs="Times New Roman"/>
                <w:sz w:val="24"/>
                <w:szCs w:val="24"/>
              </w:rPr>
            </w:pPr>
            <w:r>
              <w:rPr>
                <w:rFonts w:ascii="Times New Roman" w:hAnsi="Times New Roman" w:cs="Times New Roman"/>
                <w:sz w:val="24"/>
                <w:szCs w:val="24"/>
              </w:rPr>
              <w:t>Médio</w:t>
            </w:r>
          </w:p>
        </w:tc>
        <w:tc>
          <w:tcPr>
            <w:tcW w:w="1842" w:type="dxa"/>
            <w:vAlign w:val="center"/>
          </w:tcPr>
          <w:p w:rsidR="00891C98" w:rsidRDefault="00891C98" w:rsidP="003620A0">
            <w:pPr>
              <w:pStyle w:val="PargrafodaLista"/>
              <w:tabs>
                <w:tab w:val="left" w:pos="974"/>
                <w:tab w:val="left" w:pos="1134"/>
              </w:tabs>
              <w:spacing w:before="165"/>
              <w:ind w:left="0" w:firstLine="0"/>
              <w:jc w:val="center"/>
              <w:rPr>
                <w:rFonts w:ascii="Times New Roman" w:hAnsi="Times New Roman" w:cs="Times New Roman"/>
                <w:sz w:val="24"/>
                <w:szCs w:val="24"/>
              </w:rPr>
            </w:pPr>
            <w:r>
              <w:rPr>
                <w:rFonts w:ascii="Times New Roman" w:hAnsi="Times New Roman" w:cs="Times New Roman"/>
                <w:sz w:val="24"/>
                <w:szCs w:val="24"/>
              </w:rPr>
              <w:t>Baixo</w:t>
            </w:r>
          </w:p>
        </w:tc>
        <w:tc>
          <w:tcPr>
            <w:tcW w:w="1843" w:type="dxa"/>
            <w:vAlign w:val="center"/>
          </w:tcPr>
          <w:p w:rsidR="00891C98" w:rsidRDefault="00891C98" w:rsidP="003620A0">
            <w:pPr>
              <w:pStyle w:val="PargrafodaLista"/>
              <w:tabs>
                <w:tab w:val="left" w:pos="974"/>
                <w:tab w:val="left" w:pos="1134"/>
              </w:tabs>
              <w:spacing w:before="165"/>
              <w:ind w:left="0" w:firstLine="0"/>
              <w:jc w:val="center"/>
              <w:rPr>
                <w:rFonts w:ascii="Times New Roman" w:hAnsi="Times New Roman" w:cs="Times New Roman"/>
                <w:sz w:val="24"/>
                <w:szCs w:val="24"/>
              </w:rPr>
            </w:pPr>
            <w:r>
              <w:rPr>
                <w:rFonts w:ascii="Times New Roman" w:hAnsi="Times New Roman" w:cs="Times New Roman"/>
                <w:sz w:val="24"/>
                <w:szCs w:val="24"/>
              </w:rPr>
              <w:t>Muito baixo</w:t>
            </w:r>
          </w:p>
        </w:tc>
      </w:tr>
      <w:tr w:rsidR="00891C98" w:rsidTr="003620A0">
        <w:tc>
          <w:tcPr>
            <w:tcW w:w="1843" w:type="dxa"/>
            <w:vAlign w:val="center"/>
          </w:tcPr>
          <w:p w:rsidR="00891C98" w:rsidRDefault="00891C98" w:rsidP="003620A0">
            <w:pPr>
              <w:pStyle w:val="PargrafodaLista"/>
              <w:tabs>
                <w:tab w:val="left" w:pos="974"/>
                <w:tab w:val="left" w:pos="1134"/>
              </w:tabs>
              <w:spacing w:before="165"/>
              <w:ind w:left="0" w:firstLine="0"/>
              <w:jc w:val="center"/>
              <w:rPr>
                <w:rFonts w:ascii="Times New Roman" w:hAnsi="Times New Roman" w:cs="Times New Roman"/>
                <w:sz w:val="24"/>
                <w:szCs w:val="24"/>
              </w:rPr>
            </w:pPr>
            <w:r>
              <w:rPr>
                <w:rFonts w:eastAsia="Times New Roman"/>
                <w:color w:val="202122"/>
                <w:sz w:val="21"/>
                <w:szCs w:val="21"/>
                <w:lang w:bidi="ar-SA"/>
              </w:rPr>
              <w:t>D</w:t>
            </w:r>
            <w:r w:rsidRPr="00A447A5">
              <w:rPr>
                <w:rFonts w:eastAsia="Times New Roman"/>
                <w:color w:val="202122"/>
                <w:sz w:val="21"/>
                <w:szCs w:val="21"/>
                <w:lang w:bidi="ar-SA"/>
              </w:rPr>
              <w:t>e 0,800 a 1000</w:t>
            </w:r>
          </w:p>
        </w:tc>
        <w:tc>
          <w:tcPr>
            <w:tcW w:w="1843" w:type="dxa"/>
            <w:vAlign w:val="center"/>
          </w:tcPr>
          <w:p w:rsidR="00891C98" w:rsidRDefault="00891C98" w:rsidP="003620A0">
            <w:pPr>
              <w:pStyle w:val="PargrafodaLista"/>
              <w:tabs>
                <w:tab w:val="left" w:pos="974"/>
                <w:tab w:val="left" w:pos="1134"/>
              </w:tabs>
              <w:spacing w:before="165"/>
              <w:ind w:left="0" w:firstLine="0"/>
              <w:jc w:val="center"/>
              <w:rPr>
                <w:rFonts w:ascii="Times New Roman" w:hAnsi="Times New Roman" w:cs="Times New Roman"/>
                <w:sz w:val="24"/>
                <w:szCs w:val="24"/>
              </w:rPr>
            </w:pPr>
            <w:r>
              <w:rPr>
                <w:rFonts w:eastAsia="Times New Roman"/>
                <w:color w:val="202122"/>
                <w:sz w:val="21"/>
                <w:szCs w:val="21"/>
                <w:lang w:bidi="ar-SA"/>
              </w:rPr>
              <w:t>D</w:t>
            </w:r>
            <w:r w:rsidRPr="00A447A5">
              <w:rPr>
                <w:rFonts w:eastAsia="Times New Roman"/>
                <w:color w:val="202122"/>
                <w:sz w:val="21"/>
                <w:szCs w:val="21"/>
                <w:lang w:bidi="ar-SA"/>
              </w:rPr>
              <w:t>e 0,700 a 0,799</w:t>
            </w:r>
          </w:p>
        </w:tc>
        <w:tc>
          <w:tcPr>
            <w:tcW w:w="1843" w:type="dxa"/>
            <w:vAlign w:val="center"/>
          </w:tcPr>
          <w:p w:rsidR="00891C98" w:rsidRDefault="00891C98" w:rsidP="003620A0">
            <w:pPr>
              <w:pStyle w:val="PargrafodaLista"/>
              <w:tabs>
                <w:tab w:val="left" w:pos="974"/>
                <w:tab w:val="left" w:pos="1134"/>
              </w:tabs>
              <w:spacing w:before="165"/>
              <w:ind w:left="0" w:firstLine="0"/>
              <w:jc w:val="center"/>
              <w:rPr>
                <w:rFonts w:ascii="Times New Roman" w:hAnsi="Times New Roman" w:cs="Times New Roman"/>
                <w:sz w:val="24"/>
                <w:szCs w:val="24"/>
              </w:rPr>
            </w:pPr>
            <w:r>
              <w:rPr>
                <w:rFonts w:eastAsia="Times New Roman"/>
                <w:color w:val="202122"/>
                <w:sz w:val="21"/>
                <w:szCs w:val="21"/>
                <w:lang w:bidi="ar-SA"/>
              </w:rPr>
              <w:t>D</w:t>
            </w:r>
            <w:r w:rsidRPr="00A447A5">
              <w:rPr>
                <w:rFonts w:eastAsia="Times New Roman"/>
                <w:color w:val="202122"/>
                <w:sz w:val="21"/>
                <w:szCs w:val="21"/>
                <w:lang w:bidi="ar-SA"/>
              </w:rPr>
              <w:t>e 0,600 a 0,699</w:t>
            </w:r>
          </w:p>
        </w:tc>
        <w:tc>
          <w:tcPr>
            <w:tcW w:w="1842" w:type="dxa"/>
            <w:vAlign w:val="center"/>
          </w:tcPr>
          <w:p w:rsidR="00891C98" w:rsidRDefault="00891C98" w:rsidP="003620A0">
            <w:pPr>
              <w:pStyle w:val="PargrafodaLista"/>
              <w:tabs>
                <w:tab w:val="left" w:pos="974"/>
                <w:tab w:val="left" w:pos="1134"/>
              </w:tabs>
              <w:spacing w:before="165"/>
              <w:ind w:left="0" w:firstLine="0"/>
              <w:jc w:val="center"/>
              <w:rPr>
                <w:rFonts w:ascii="Times New Roman" w:hAnsi="Times New Roman" w:cs="Times New Roman"/>
                <w:sz w:val="24"/>
                <w:szCs w:val="24"/>
              </w:rPr>
            </w:pPr>
            <w:r>
              <w:rPr>
                <w:rFonts w:eastAsia="Times New Roman"/>
                <w:color w:val="202122"/>
                <w:sz w:val="21"/>
                <w:szCs w:val="21"/>
                <w:lang w:bidi="ar-SA"/>
              </w:rPr>
              <w:t>D</w:t>
            </w:r>
            <w:r w:rsidRPr="00A447A5">
              <w:rPr>
                <w:rFonts w:eastAsia="Times New Roman"/>
                <w:color w:val="202122"/>
                <w:sz w:val="21"/>
                <w:szCs w:val="21"/>
                <w:lang w:bidi="ar-SA"/>
              </w:rPr>
              <w:t>e 0,500 a 0,599</w:t>
            </w:r>
          </w:p>
        </w:tc>
        <w:tc>
          <w:tcPr>
            <w:tcW w:w="1843" w:type="dxa"/>
            <w:vAlign w:val="center"/>
          </w:tcPr>
          <w:p w:rsidR="00891C98" w:rsidRDefault="00891C98" w:rsidP="003620A0">
            <w:pPr>
              <w:pStyle w:val="PargrafodaLista"/>
              <w:tabs>
                <w:tab w:val="left" w:pos="974"/>
                <w:tab w:val="left" w:pos="1134"/>
              </w:tabs>
              <w:spacing w:before="165"/>
              <w:ind w:left="0" w:firstLine="0"/>
              <w:jc w:val="center"/>
              <w:rPr>
                <w:rFonts w:ascii="Times New Roman" w:hAnsi="Times New Roman" w:cs="Times New Roman"/>
                <w:sz w:val="24"/>
                <w:szCs w:val="24"/>
              </w:rPr>
            </w:pPr>
            <w:r>
              <w:rPr>
                <w:rFonts w:eastAsia="Times New Roman"/>
                <w:color w:val="202122"/>
                <w:sz w:val="21"/>
                <w:szCs w:val="21"/>
                <w:lang w:bidi="ar-SA"/>
              </w:rPr>
              <w:t>D</w:t>
            </w:r>
            <w:r w:rsidRPr="00A447A5">
              <w:rPr>
                <w:rFonts w:eastAsia="Times New Roman"/>
                <w:color w:val="202122"/>
                <w:sz w:val="21"/>
                <w:szCs w:val="21"/>
                <w:lang w:bidi="ar-SA"/>
              </w:rPr>
              <w:t>e 0,000 a 0,499</w:t>
            </w:r>
          </w:p>
        </w:tc>
      </w:tr>
    </w:tbl>
    <w:p w:rsidR="00891C98" w:rsidRDefault="00891C98" w:rsidP="00891C98">
      <w:pPr>
        <w:pStyle w:val="PargrafodaLista"/>
        <w:tabs>
          <w:tab w:val="left" w:pos="974"/>
          <w:tab w:val="left" w:pos="1134"/>
        </w:tabs>
        <w:ind w:left="357" w:firstLine="0"/>
        <w:jc w:val="both"/>
        <w:rPr>
          <w:rFonts w:ascii="Times New Roman" w:hAnsi="Times New Roman" w:cs="Times New Roman"/>
          <w:sz w:val="20"/>
          <w:szCs w:val="20"/>
        </w:rPr>
      </w:pPr>
    </w:p>
    <w:p w:rsidR="00891C98" w:rsidRDefault="00891C98" w:rsidP="00891C98">
      <w:pPr>
        <w:pStyle w:val="PargrafodaLista"/>
        <w:numPr>
          <w:ilvl w:val="1"/>
          <w:numId w:val="24"/>
        </w:numPr>
        <w:tabs>
          <w:tab w:val="left" w:pos="974"/>
          <w:tab w:val="left" w:pos="1134"/>
        </w:tabs>
        <w:spacing w:before="165"/>
        <w:jc w:val="both"/>
        <w:rPr>
          <w:rFonts w:ascii="Times New Roman" w:hAnsi="Times New Roman" w:cs="Times New Roman"/>
          <w:sz w:val="24"/>
          <w:szCs w:val="24"/>
        </w:rPr>
      </w:pPr>
      <w:r>
        <w:rPr>
          <w:rFonts w:ascii="Times New Roman" w:hAnsi="Times New Roman" w:cs="Times New Roman"/>
          <w:sz w:val="24"/>
          <w:szCs w:val="24"/>
        </w:rPr>
        <w:t xml:space="preserve"> </w:t>
      </w:r>
      <w:r w:rsidRPr="00001C03">
        <w:rPr>
          <w:rFonts w:ascii="Times New Roman" w:hAnsi="Times New Roman" w:cs="Times New Roman"/>
          <w:sz w:val="24"/>
          <w:szCs w:val="24"/>
        </w:rPr>
        <w:t>A tabela com os Índices de Desenvolvimento Humano de Alagoas será fornecida pela SECULT para a Comissão</w:t>
      </w:r>
      <w:r>
        <w:rPr>
          <w:rFonts w:ascii="Times New Roman" w:hAnsi="Times New Roman" w:cs="Times New Roman"/>
          <w:sz w:val="24"/>
          <w:szCs w:val="24"/>
        </w:rPr>
        <w:t xml:space="preserve"> de Análise do Mérito e Seleção;</w:t>
      </w:r>
    </w:p>
    <w:p w:rsidR="00891C98" w:rsidRPr="00891C98" w:rsidRDefault="00891C98" w:rsidP="00891C98">
      <w:pPr>
        <w:pStyle w:val="PargrafodaLista"/>
        <w:numPr>
          <w:ilvl w:val="0"/>
          <w:numId w:val="26"/>
        </w:numPr>
        <w:tabs>
          <w:tab w:val="left" w:pos="974"/>
          <w:tab w:val="left" w:pos="1134"/>
        </w:tabs>
        <w:spacing w:before="165"/>
        <w:jc w:val="both"/>
        <w:rPr>
          <w:rFonts w:ascii="Times New Roman" w:hAnsi="Times New Roman" w:cs="Times New Roman"/>
          <w:vanish/>
          <w:sz w:val="24"/>
          <w:szCs w:val="24"/>
        </w:rPr>
      </w:pPr>
    </w:p>
    <w:p w:rsidR="00891C98" w:rsidRPr="00891C98" w:rsidRDefault="00891C98" w:rsidP="00891C98">
      <w:pPr>
        <w:pStyle w:val="PargrafodaLista"/>
        <w:numPr>
          <w:ilvl w:val="1"/>
          <w:numId w:val="26"/>
        </w:numPr>
        <w:tabs>
          <w:tab w:val="left" w:pos="974"/>
          <w:tab w:val="left" w:pos="1134"/>
        </w:tabs>
        <w:spacing w:before="165"/>
        <w:jc w:val="both"/>
        <w:rPr>
          <w:rFonts w:ascii="Times New Roman" w:hAnsi="Times New Roman" w:cs="Times New Roman"/>
          <w:vanish/>
          <w:sz w:val="24"/>
          <w:szCs w:val="24"/>
        </w:rPr>
      </w:pPr>
    </w:p>
    <w:p w:rsidR="00891C98" w:rsidRPr="00891C98" w:rsidRDefault="00891C98" w:rsidP="00891C98">
      <w:pPr>
        <w:pStyle w:val="PargrafodaLista"/>
        <w:numPr>
          <w:ilvl w:val="1"/>
          <w:numId w:val="26"/>
        </w:numPr>
        <w:tabs>
          <w:tab w:val="left" w:pos="974"/>
          <w:tab w:val="left" w:pos="1134"/>
        </w:tabs>
        <w:spacing w:before="165"/>
        <w:jc w:val="both"/>
        <w:rPr>
          <w:rFonts w:ascii="Times New Roman" w:hAnsi="Times New Roman" w:cs="Times New Roman"/>
          <w:vanish/>
          <w:sz w:val="24"/>
          <w:szCs w:val="24"/>
        </w:rPr>
      </w:pPr>
    </w:p>
    <w:p w:rsidR="00891C98" w:rsidRPr="00891C98" w:rsidRDefault="00891C98" w:rsidP="00891C98">
      <w:pPr>
        <w:pStyle w:val="PargrafodaLista"/>
        <w:numPr>
          <w:ilvl w:val="1"/>
          <w:numId w:val="26"/>
        </w:numPr>
        <w:tabs>
          <w:tab w:val="left" w:pos="974"/>
          <w:tab w:val="left" w:pos="1134"/>
        </w:tabs>
        <w:spacing w:before="165"/>
        <w:jc w:val="both"/>
        <w:rPr>
          <w:rFonts w:ascii="Times New Roman" w:hAnsi="Times New Roman" w:cs="Times New Roman"/>
          <w:vanish/>
          <w:sz w:val="24"/>
          <w:szCs w:val="24"/>
        </w:rPr>
      </w:pPr>
    </w:p>
    <w:p w:rsidR="003B6045" w:rsidRDefault="003B6045" w:rsidP="00891C98">
      <w:pPr>
        <w:pStyle w:val="PargrafodaLista"/>
        <w:numPr>
          <w:ilvl w:val="1"/>
          <w:numId w:val="26"/>
        </w:numPr>
        <w:tabs>
          <w:tab w:val="left" w:pos="974"/>
          <w:tab w:val="left" w:pos="1134"/>
        </w:tabs>
        <w:spacing w:before="165"/>
        <w:ind w:left="540"/>
        <w:jc w:val="both"/>
        <w:rPr>
          <w:rFonts w:ascii="Times New Roman" w:hAnsi="Times New Roman" w:cs="Times New Roman"/>
          <w:sz w:val="24"/>
          <w:szCs w:val="24"/>
        </w:rPr>
      </w:pPr>
      <w:r w:rsidRPr="007A62B2">
        <w:rPr>
          <w:rFonts w:ascii="Times New Roman" w:hAnsi="Times New Roman" w:cs="Times New Roman"/>
          <w:sz w:val="24"/>
          <w:szCs w:val="24"/>
        </w:rPr>
        <w:t xml:space="preserve">Serão classificados aquelas propostas que obtiverem uma pontuação de no mínimo </w:t>
      </w:r>
      <w:r w:rsidR="00F26B75">
        <w:rPr>
          <w:rFonts w:ascii="Times New Roman" w:hAnsi="Times New Roman" w:cs="Times New Roman"/>
          <w:sz w:val="24"/>
          <w:szCs w:val="24"/>
        </w:rPr>
        <w:t>2</w:t>
      </w:r>
      <w:r w:rsidRPr="007A62B2">
        <w:rPr>
          <w:rFonts w:ascii="Times New Roman" w:hAnsi="Times New Roman" w:cs="Times New Roman"/>
          <w:sz w:val="24"/>
          <w:szCs w:val="24"/>
        </w:rPr>
        <w:t>0% (</w:t>
      </w:r>
      <w:r w:rsidR="00F26B75">
        <w:rPr>
          <w:rFonts w:ascii="Times New Roman" w:hAnsi="Times New Roman" w:cs="Times New Roman"/>
          <w:sz w:val="24"/>
          <w:szCs w:val="24"/>
        </w:rPr>
        <w:t>vinte</w:t>
      </w:r>
      <w:r w:rsidRPr="007A62B2">
        <w:rPr>
          <w:rFonts w:ascii="Times New Roman" w:hAnsi="Times New Roman" w:cs="Times New Roman"/>
          <w:sz w:val="24"/>
          <w:szCs w:val="24"/>
        </w:rPr>
        <w:t xml:space="preserve"> por cento) do total de</w:t>
      </w:r>
      <w:r w:rsidRPr="007A62B2">
        <w:rPr>
          <w:rFonts w:ascii="Times New Roman" w:hAnsi="Times New Roman" w:cs="Times New Roman"/>
          <w:spacing w:val="-36"/>
          <w:sz w:val="24"/>
          <w:szCs w:val="24"/>
        </w:rPr>
        <w:t xml:space="preserve"> </w:t>
      </w:r>
      <w:r w:rsidRPr="007A62B2">
        <w:rPr>
          <w:rFonts w:ascii="Times New Roman" w:hAnsi="Times New Roman" w:cs="Times New Roman"/>
          <w:sz w:val="24"/>
          <w:szCs w:val="24"/>
        </w:rPr>
        <w:t>pontos dos critério</w:t>
      </w:r>
      <w:r>
        <w:rPr>
          <w:rFonts w:ascii="Times New Roman" w:hAnsi="Times New Roman" w:cs="Times New Roman"/>
          <w:sz w:val="24"/>
          <w:szCs w:val="24"/>
        </w:rPr>
        <w:t>s de avaliação, apontados acima</w:t>
      </w:r>
    </w:p>
    <w:p w:rsidR="003B6045" w:rsidRPr="009131C9" w:rsidRDefault="003B6045" w:rsidP="00891C98">
      <w:pPr>
        <w:pStyle w:val="PargrafodaLista"/>
        <w:numPr>
          <w:ilvl w:val="1"/>
          <w:numId w:val="26"/>
        </w:numPr>
        <w:tabs>
          <w:tab w:val="left" w:pos="567"/>
        </w:tabs>
        <w:adjustRightInd w:val="0"/>
        <w:ind w:left="567" w:hanging="567"/>
        <w:jc w:val="both"/>
        <w:rPr>
          <w:rFonts w:ascii="Times New Roman" w:hAnsi="Times New Roman" w:cs="Times New Roman"/>
          <w:color w:val="000000"/>
          <w:sz w:val="24"/>
          <w:szCs w:val="24"/>
        </w:rPr>
      </w:pPr>
      <w:r w:rsidRPr="009131C9">
        <w:rPr>
          <w:rFonts w:ascii="Times New Roman" w:hAnsi="Times New Roman" w:cs="Times New Roman"/>
          <w:color w:val="000000"/>
          <w:sz w:val="24"/>
          <w:szCs w:val="24"/>
        </w:rPr>
        <w:t xml:space="preserve">Em caso de empate na pontuação total de cada proponente, serão utilizados os seguintes critérios de desempate, na ordem abaixo, utilizados na sequência, caso o empate persistir: </w:t>
      </w:r>
    </w:p>
    <w:p w:rsidR="003B6045" w:rsidRPr="00EE46A0" w:rsidRDefault="003B6045" w:rsidP="003B6045">
      <w:pPr>
        <w:adjustRightInd w:val="0"/>
        <w:jc w:val="both"/>
        <w:rPr>
          <w:rFonts w:ascii="Times New Roman" w:hAnsi="Times New Roman" w:cs="Times New Roman"/>
          <w:color w:val="000000"/>
          <w:sz w:val="24"/>
          <w:szCs w:val="24"/>
        </w:rPr>
      </w:pPr>
    </w:p>
    <w:p w:rsidR="00891C98" w:rsidRPr="00891C98" w:rsidRDefault="00891C98" w:rsidP="00891C98">
      <w:pPr>
        <w:pStyle w:val="PargrafodaLista"/>
        <w:adjustRightInd w:val="0"/>
        <w:ind w:left="540" w:firstLine="0"/>
        <w:jc w:val="both"/>
        <w:rPr>
          <w:rFonts w:ascii="Times New Roman" w:hAnsi="Times New Roman" w:cs="Times New Roman"/>
          <w:sz w:val="24"/>
          <w:szCs w:val="24"/>
        </w:rPr>
      </w:pPr>
      <w:r w:rsidRPr="00891C98">
        <w:rPr>
          <w:rFonts w:ascii="Times New Roman" w:hAnsi="Times New Roman" w:cs="Times New Roman"/>
          <w:color w:val="000000"/>
          <w:sz w:val="24"/>
          <w:szCs w:val="24"/>
        </w:rPr>
        <w:t xml:space="preserve">a) O proponente que tiver a maior pontuação no critério A </w:t>
      </w:r>
      <w:r w:rsidRPr="00891C98">
        <w:rPr>
          <w:rFonts w:ascii="Times New Roman" w:hAnsi="Times New Roman" w:cs="Times New Roman"/>
          <w:sz w:val="24"/>
          <w:szCs w:val="24"/>
        </w:rPr>
        <w:t xml:space="preserve">(item 8.7); </w:t>
      </w:r>
    </w:p>
    <w:p w:rsidR="00891C98" w:rsidRPr="00891C98" w:rsidRDefault="00891C98" w:rsidP="00891C98">
      <w:pPr>
        <w:pStyle w:val="PargrafodaLista"/>
        <w:tabs>
          <w:tab w:val="left" w:pos="962"/>
        </w:tabs>
        <w:spacing w:before="169"/>
        <w:ind w:left="540" w:firstLine="0"/>
        <w:jc w:val="both"/>
        <w:rPr>
          <w:rFonts w:ascii="Times New Roman" w:hAnsi="Times New Roman" w:cs="Times New Roman"/>
          <w:sz w:val="24"/>
          <w:szCs w:val="24"/>
        </w:rPr>
      </w:pPr>
      <w:r w:rsidRPr="00891C98">
        <w:rPr>
          <w:rFonts w:ascii="Times New Roman" w:hAnsi="Times New Roman" w:cs="Times New Roman"/>
          <w:sz w:val="24"/>
          <w:szCs w:val="24"/>
        </w:rPr>
        <w:t>b) O proponente que tiver a maior pontuação no critério B (item 8.7);</w:t>
      </w:r>
    </w:p>
    <w:p w:rsidR="00891C98" w:rsidRPr="00891C98" w:rsidRDefault="00891C98" w:rsidP="00891C98">
      <w:pPr>
        <w:pStyle w:val="PargrafodaLista"/>
        <w:tabs>
          <w:tab w:val="left" w:pos="962"/>
        </w:tabs>
        <w:spacing w:before="169"/>
        <w:ind w:left="540" w:firstLine="0"/>
        <w:jc w:val="both"/>
        <w:rPr>
          <w:rFonts w:ascii="Times New Roman" w:hAnsi="Times New Roman" w:cs="Times New Roman"/>
          <w:sz w:val="24"/>
          <w:szCs w:val="24"/>
        </w:rPr>
      </w:pPr>
      <w:r w:rsidRPr="00891C98">
        <w:rPr>
          <w:rFonts w:ascii="Times New Roman" w:hAnsi="Times New Roman" w:cs="Times New Roman"/>
          <w:sz w:val="24"/>
          <w:szCs w:val="24"/>
        </w:rPr>
        <w:t>c) O proponente que tiver a maior pontuação no critério C (item 8.7);</w:t>
      </w:r>
    </w:p>
    <w:p w:rsidR="003B6045" w:rsidRPr="001779D4" w:rsidRDefault="003B6045" w:rsidP="00891C98">
      <w:pPr>
        <w:pStyle w:val="PargrafodaLista"/>
        <w:numPr>
          <w:ilvl w:val="1"/>
          <w:numId w:val="26"/>
        </w:numPr>
        <w:tabs>
          <w:tab w:val="left" w:pos="567"/>
        </w:tabs>
        <w:spacing w:before="169"/>
        <w:ind w:hanging="720"/>
        <w:jc w:val="both"/>
        <w:rPr>
          <w:rFonts w:ascii="Times New Roman" w:hAnsi="Times New Roman" w:cs="Times New Roman"/>
          <w:bCs/>
          <w:sz w:val="24"/>
          <w:szCs w:val="24"/>
        </w:rPr>
      </w:pPr>
      <w:r w:rsidRPr="006B3248">
        <w:rPr>
          <w:rFonts w:ascii="Times New Roman" w:hAnsi="Times New Roman" w:cs="Times New Roman"/>
          <w:color w:val="000000"/>
          <w:sz w:val="24"/>
          <w:szCs w:val="24"/>
        </w:rPr>
        <w:t xml:space="preserve">A Comissão de Julgadora de Mérito buscará contemplar ações de todas as regiões alagoanas, assim como o equilíbrio da diversidade das ações culturais, das linguagens artísticas e de gênero dos selecionados, buscando a maior </w:t>
      </w:r>
      <w:r w:rsidRPr="006B3248">
        <w:rPr>
          <w:rFonts w:ascii="Times New Roman" w:hAnsi="Times New Roman" w:cs="Times New Roman"/>
          <w:bCs/>
          <w:color w:val="000000"/>
          <w:sz w:val="24"/>
          <w:szCs w:val="24"/>
        </w:rPr>
        <w:t xml:space="preserve">representatividade </w:t>
      </w:r>
      <w:r w:rsidRPr="006B3248">
        <w:rPr>
          <w:rFonts w:ascii="Times New Roman" w:hAnsi="Times New Roman" w:cs="Times New Roman"/>
          <w:color w:val="000000"/>
          <w:sz w:val="24"/>
          <w:szCs w:val="24"/>
        </w:rPr>
        <w:t>possível para a seleção dos candidatos(as) habilitados(as).</w:t>
      </w:r>
    </w:p>
    <w:p w:rsidR="003B6045" w:rsidRPr="00556B79" w:rsidRDefault="003B6045" w:rsidP="003B6045">
      <w:pPr>
        <w:pStyle w:val="Corpodetexto"/>
        <w:contextualSpacing/>
        <w:jc w:val="both"/>
        <w:rPr>
          <w:rFonts w:ascii="Times New Roman" w:hAnsi="Times New Roman" w:cs="Times New Roman"/>
          <w:sz w:val="12"/>
          <w:szCs w:val="12"/>
        </w:rPr>
      </w:pPr>
    </w:p>
    <w:p w:rsidR="00891C98" w:rsidRPr="00891C98" w:rsidRDefault="00891C98" w:rsidP="00891C98">
      <w:pPr>
        <w:pStyle w:val="PargrafodaLista"/>
        <w:numPr>
          <w:ilvl w:val="0"/>
          <w:numId w:val="39"/>
        </w:numPr>
        <w:tabs>
          <w:tab w:val="left" w:pos="567"/>
        </w:tabs>
        <w:spacing w:before="169"/>
        <w:jc w:val="both"/>
        <w:rPr>
          <w:rFonts w:ascii="Times New Roman" w:hAnsi="Times New Roman" w:cs="Times New Roman"/>
          <w:vanish/>
          <w:sz w:val="24"/>
          <w:szCs w:val="24"/>
        </w:rPr>
      </w:pPr>
    </w:p>
    <w:p w:rsidR="00891C98" w:rsidRPr="00891C98" w:rsidRDefault="00891C98" w:rsidP="00891C98">
      <w:pPr>
        <w:pStyle w:val="PargrafodaLista"/>
        <w:numPr>
          <w:ilvl w:val="1"/>
          <w:numId w:val="39"/>
        </w:numPr>
        <w:tabs>
          <w:tab w:val="left" w:pos="567"/>
        </w:tabs>
        <w:spacing w:before="169"/>
        <w:jc w:val="both"/>
        <w:rPr>
          <w:rFonts w:ascii="Times New Roman" w:hAnsi="Times New Roman" w:cs="Times New Roman"/>
          <w:vanish/>
          <w:sz w:val="24"/>
          <w:szCs w:val="24"/>
        </w:rPr>
      </w:pPr>
    </w:p>
    <w:p w:rsidR="00891C98" w:rsidRPr="00891C98" w:rsidRDefault="00891C98" w:rsidP="00891C98">
      <w:pPr>
        <w:pStyle w:val="PargrafodaLista"/>
        <w:numPr>
          <w:ilvl w:val="1"/>
          <w:numId w:val="39"/>
        </w:numPr>
        <w:tabs>
          <w:tab w:val="left" w:pos="567"/>
        </w:tabs>
        <w:spacing w:before="169"/>
        <w:jc w:val="both"/>
        <w:rPr>
          <w:rFonts w:ascii="Times New Roman" w:hAnsi="Times New Roman" w:cs="Times New Roman"/>
          <w:vanish/>
          <w:sz w:val="24"/>
          <w:szCs w:val="24"/>
        </w:rPr>
      </w:pPr>
    </w:p>
    <w:p w:rsidR="00891C98" w:rsidRPr="00891C98" w:rsidRDefault="00891C98" w:rsidP="00891C98">
      <w:pPr>
        <w:pStyle w:val="PargrafodaLista"/>
        <w:numPr>
          <w:ilvl w:val="1"/>
          <w:numId w:val="39"/>
        </w:numPr>
        <w:tabs>
          <w:tab w:val="left" w:pos="567"/>
        </w:tabs>
        <w:spacing w:before="169"/>
        <w:jc w:val="both"/>
        <w:rPr>
          <w:rFonts w:ascii="Times New Roman" w:hAnsi="Times New Roman" w:cs="Times New Roman"/>
          <w:vanish/>
          <w:sz w:val="24"/>
          <w:szCs w:val="24"/>
        </w:rPr>
      </w:pPr>
    </w:p>
    <w:p w:rsidR="00891C98" w:rsidRPr="00891C98" w:rsidRDefault="00891C98" w:rsidP="00891C98">
      <w:pPr>
        <w:pStyle w:val="PargrafodaLista"/>
        <w:numPr>
          <w:ilvl w:val="1"/>
          <w:numId w:val="39"/>
        </w:numPr>
        <w:tabs>
          <w:tab w:val="left" w:pos="567"/>
        </w:tabs>
        <w:spacing w:before="169"/>
        <w:jc w:val="both"/>
        <w:rPr>
          <w:rFonts w:ascii="Times New Roman" w:hAnsi="Times New Roman" w:cs="Times New Roman"/>
          <w:vanish/>
          <w:sz w:val="24"/>
          <w:szCs w:val="24"/>
        </w:rPr>
      </w:pPr>
    </w:p>
    <w:p w:rsidR="003B6045" w:rsidRPr="00D5040D" w:rsidRDefault="003B6045" w:rsidP="00891C98">
      <w:pPr>
        <w:pStyle w:val="PargrafodaLista"/>
        <w:numPr>
          <w:ilvl w:val="1"/>
          <w:numId w:val="39"/>
        </w:numPr>
        <w:tabs>
          <w:tab w:val="left" w:pos="567"/>
        </w:tabs>
        <w:spacing w:before="169"/>
        <w:jc w:val="both"/>
        <w:rPr>
          <w:rFonts w:ascii="Times New Roman" w:hAnsi="Times New Roman" w:cs="Times New Roman"/>
          <w:bCs/>
          <w:sz w:val="24"/>
          <w:szCs w:val="24"/>
        </w:rPr>
      </w:pPr>
      <w:r w:rsidRPr="006B3248">
        <w:rPr>
          <w:rFonts w:ascii="Times New Roman" w:hAnsi="Times New Roman" w:cs="Times New Roman"/>
          <w:sz w:val="24"/>
          <w:szCs w:val="24"/>
        </w:rPr>
        <w:t>Os prêmios poderão ser remanejados para contemplar outra categoria, caso a Comissão Julgadora não selecione o número estabelecido para a categoria inicial.</w:t>
      </w:r>
    </w:p>
    <w:p w:rsidR="003B6045" w:rsidRPr="00D5040D" w:rsidRDefault="003B6045" w:rsidP="003B6045">
      <w:pPr>
        <w:pStyle w:val="PargrafodaLista"/>
        <w:numPr>
          <w:ilvl w:val="1"/>
          <w:numId w:val="39"/>
        </w:numPr>
        <w:tabs>
          <w:tab w:val="left" w:pos="567"/>
        </w:tabs>
        <w:spacing w:before="169"/>
        <w:jc w:val="both"/>
        <w:rPr>
          <w:rFonts w:ascii="Times New Roman" w:hAnsi="Times New Roman" w:cs="Times New Roman"/>
          <w:bCs/>
          <w:sz w:val="24"/>
          <w:szCs w:val="24"/>
        </w:rPr>
      </w:pPr>
      <w:r w:rsidRPr="00D5040D">
        <w:rPr>
          <w:rFonts w:ascii="Times New Roman" w:hAnsi="Times New Roman" w:cs="Times New Roman"/>
          <w:sz w:val="24"/>
          <w:szCs w:val="24"/>
        </w:rPr>
        <w:t xml:space="preserve">De acordo com o art. 9º, § 1º, do Decreto Federal nº10.464/20, </w:t>
      </w:r>
      <w:r w:rsidRPr="00D5040D">
        <w:rPr>
          <w:rFonts w:ascii="Times New Roman" w:hAnsi="Times New Roman" w:cs="Times New Roman"/>
          <w:bCs/>
          <w:sz w:val="24"/>
          <w:szCs w:val="24"/>
        </w:rPr>
        <w:t xml:space="preserve">os Estados, o Distrito Federal e os Municípios devem desempenhar, em conjunto, esforços para evitar que os recursos aplicados se concentrem nos mesmos beneficiários, na mesma </w:t>
      </w:r>
      <w:r w:rsidRPr="00D5040D">
        <w:rPr>
          <w:rFonts w:ascii="Times New Roman" w:hAnsi="Times New Roman" w:cs="Times New Roman"/>
          <w:bCs/>
          <w:sz w:val="24"/>
          <w:szCs w:val="24"/>
        </w:rPr>
        <w:lastRenderedPageBreak/>
        <w:t>região geográfica ou em um número restrito de trabalhadores da cultura ou de instituições culturais</w:t>
      </w:r>
      <w:r w:rsidRPr="00D5040D">
        <w:rPr>
          <w:rFonts w:ascii="Times New Roman" w:hAnsi="Times New Roman" w:cs="Times New Roman"/>
          <w:sz w:val="24"/>
          <w:szCs w:val="24"/>
        </w:rPr>
        <w:t>.</w:t>
      </w:r>
    </w:p>
    <w:p w:rsidR="003B6045" w:rsidRPr="006B3248" w:rsidRDefault="003B6045" w:rsidP="003B6045">
      <w:pPr>
        <w:pStyle w:val="Corpodetexto"/>
        <w:contextualSpacing/>
        <w:jc w:val="both"/>
        <w:rPr>
          <w:rFonts w:ascii="Times New Roman" w:hAnsi="Times New Roman" w:cs="Times New Roman"/>
          <w:sz w:val="12"/>
          <w:szCs w:val="12"/>
        </w:rPr>
      </w:pPr>
    </w:p>
    <w:p w:rsidR="003B6045" w:rsidRPr="006B3248" w:rsidRDefault="003B6045" w:rsidP="003B6045">
      <w:pPr>
        <w:tabs>
          <w:tab w:val="left" w:pos="607"/>
        </w:tabs>
        <w:ind w:left="426" w:hanging="426"/>
        <w:contextualSpacing/>
        <w:jc w:val="both"/>
        <w:rPr>
          <w:rFonts w:ascii="Times New Roman" w:hAnsi="Times New Roman" w:cs="Times New Roman"/>
          <w:sz w:val="24"/>
          <w:szCs w:val="24"/>
        </w:rPr>
      </w:pPr>
      <w:r w:rsidRPr="006B3248">
        <w:rPr>
          <w:rFonts w:ascii="Times New Roman" w:hAnsi="Times New Roman" w:cs="Times New Roman"/>
          <w:sz w:val="24"/>
          <w:szCs w:val="24"/>
        </w:rPr>
        <w:t>8.1</w:t>
      </w:r>
      <w:r w:rsidR="00891C98">
        <w:rPr>
          <w:rFonts w:ascii="Times New Roman" w:hAnsi="Times New Roman" w:cs="Times New Roman"/>
          <w:sz w:val="24"/>
          <w:szCs w:val="24"/>
        </w:rPr>
        <w:t>5</w:t>
      </w:r>
      <w:r w:rsidRPr="006B3248">
        <w:rPr>
          <w:rFonts w:ascii="Times New Roman" w:hAnsi="Times New Roman" w:cs="Times New Roman"/>
          <w:sz w:val="24"/>
          <w:szCs w:val="24"/>
        </w:rPr>
        <w:t>. Serão eliminados os projetos:</w:t>
      </w:r>
    </w:p>
    <w:p w:rsidR="003B6045" w:rsidRPr="005735F6" w:rsidRDefault="003B6045" w:rsidP="003B6045">
      <w:pPr>
        <w:pStyle w:val="PargrafodaLista"/>
        <w:numPr>
          <w:ilvl w:val="2"/>
          <w:numId w:val="1"/>
        </w:numPr>
        <w:tabs>
          <w:tab w:val="left" w:pos="974"/>
        </w:tabs>
        <w:ind w:left="1276" w:hanging="425"/>
        <w:contextualSpacing/>
        <w:jc w:val="both"/>
        <w:rPr>
          <w:rFonts w:ascii="Times New Roman" w:hAnsi="Times New Roman" w:cs="Times New Roman"/>
          <w:sz w:val="24"/>
          <w:szCs w:val="24"/>
        </w:rPr>
      </w:pPr>
      <w:r w:rsidRPr="005735F6">
        <w:rPr>
          <w:rFonts w:ascii="Times New Roman" w:hAnsi="Times New Roman" w:cs="Times New Roman"/>
          <w:sz w:val="24"/>
          <w:szCs w:val="24"/>
        </w:rPr>
        <w:t>Cuja documentação não esteja</w:t>
      </w:r>
      <w:r w:rsidRPr="005735F6">
        <w:rPr>
          <w:rFonts w:ascii="Times New Roman" w:hAnsi="Times New Roman" w:cs="Times New Roman"/>
          <w:spacing w:val="-1"/>
          <w:sz w:val="24"/>
          <w:szCs w:val="24"/>
        </w:rPr>
        <w:t xml:space="preserve"> </w:t>
      </w:r>
      <w:r w:rsidRPr="005735F6">
        <w:rPr>
          <w:rFonts w:ascii="Times New Roman" w:hAnsi="Times New Roman" w:cs="Times New Roman"/>
          <w:sz w:val="24"/>
          <w:szCs w:val="24"/>
        </w:rPr>
        <w:t>completa;</w:t>
      </w:r>
    </w:p>
    <w:p w:rsidR="003B6045" w:rsidRPr="005735F6" w:rsidRDefault="003B6045" w:rsidP="003B6045">
      <w:pPr>
        <w:pStyle w:val="PargrafodaLista"/>
        <w:numPr>
          <w:ilvl w:val="2"/>
          <w:numId w:val="1"/>
        </w:numPr>
        <w:tabs>
          <w:tab w:val="left" w:pos="974"/>
        </w:tabs>
        <w:ind w:left="1276" w:hanging="425"/>
        <w:contextualSpacing/>
        <w:jc w:val="both"/>
        <w:rPr>
          <w:rFonts w:ascii="Times New Roman" w:hAnsi="Times New Roman" w:cs="Times New Roman"/>
          <w:sz w:val="24"/>
          <w:szCs w:val="24"/>
        </w:rPr>
      </w:pPr>
      <w:r w:rsidRPr="005735F6">
        <w:rPr>
          <w:rFonts w:ascii="Times New Roman" w:hAnsi="Times New Roman" w:cs="Times New Roman"/>
          <w:sz w:val="24"/>
          <w:szCs w:val="24"/>
        </w:rPr>
        <w:t>Que forem inscritos de forma inadequada ou incompleta, ou que apresentem quaisquer outras incorreções que não atendam às exigências do presente Edital.</w:t>
      </w:r>
    </w:p>
    <w:p w:rsidR="003B6045" w:rsidRPr="005735F6" w:rsidRDefault="003B6045" w:rsidP="003B6045">
      <w:pPr>
        <w:tabs>
          <w:tab w:val="left" w:pos="974"/>
        </w:tabs>
        <w:contextualSpacing/>
        <w:jc w:val="both"/>
        <w:rPr>
          <w:rFonts w:ascii="Times New Roman" w:hAnsi="Times New Roman" w:cs="Times New Roman"/>
          <w:sz w:val="12"/>
          <w:szCs w:val="12"/>
        </w:rPr>
      </w:pPr>
    </w:p>
    <w:p w:rsidR="003B6045" w:rsidRPr="004C06B2" w:rsidRDefault="003B6045" w:rsidP="003B6045">
      <w:pPr>
        <w:tabs>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8.1</w:t>
      </w:r>
      <w:r w:rsidR="00891C98">
        <w:rPr>
          <w:rFonts w:ascii="Times New Roman" w:hAnsi="Times New Roman" w:cs="Times New Roman"/>
          <w:sz w:val="24"/>
          <w:szCs w:val="24"/>
        </w:rPr>
        <w:t>6</w:t>
      </w:r>
      <w:r>
        <w:rPr>
          <w:rFonts w:ascii="Times New Roman" w:hAnsi="Times New Roman" w:cs="Times New Roman"/>
          <w:sz w:val="24"/>
          <w:szCs w:val="24"/>
        </w:rPr>
        <w:t xml:space="preserve">. </w:t>
      </w:r>
      <w:r w:rsidRPr="004C06B2">
        <w:rPr>
          <w:rFonts w:ascii="Times New Roman" w:hAnsi="Times New Roman" w:cs="Times New Roman"/>
          <w:sz w:val="24"/>
          <w:szCs w:val="24"/>
        </w:rPr>
        <w:t>Não será permitida a mudança do proponente (pessoa física</w:t>
      </w:r>
      <w:r>
        <w:rPr>
          <w:rFonts w:ascii="Times New Roman" w:hAnsi="Times New Roman" w:cs="Times New Roman"/>
          <w:sz w:val="24"/>
          <w:szCs w:val="24"/>
        </w:rPr>
        <w:t xml:space="preserve"> ou jurídica</w:t>
      </w:r>
      <w:r w:rsidRPr="004C06B2">
        <w:rPr>
          <w:rFonts w:ascii="Times New Roman" w:hAnsi="Times New Roman" w:cs="Times New Roman"/>
          <w:sz w:val="24"/>
          <w:szCs w:val="24"/>
        </w:rPr>
        <w:t>) em nenhuma das etapas do</w:t>
      </w:r>
      <w:r w:rsidRPr="004C06B2">
        <w:rPr>
          <w:rFonts w:ascii="Times New Roman" w:hAnsi="Times New Roman" w:cs="Times New Roman"/>
          <w:spacing w:val="-11"/>
          <w:sz w:val="24"/>
          <w:szCs w:val="24"/>
        </w:rPr>
        <w:t xml:space="preserve"> </w:t>
      </w:r>
      <w:r w:rsidRPr="004C06B2">
        <w:rPr>
          <w:rFonts w:ascii="Times New Roman" w:hAnsi="Times New Roman" w:cs="Times New Roman"/>
          <w:sz w:val="24"/>
          <w:szCs w:val="24"/>
        </w:rPr>
        <w:t>processo</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desse</w:t>
      </w:r>
      <w:r w:rsidRPr="004C06B2">
        <w:rPr>
          <w:rFonts w:ascii="Times New Roman" w:hAnsi="Times New Roman" w:cs="Times New Roman"/>
          <w:spacing w:val="-9"/>
          <w:sz w:val="24"/>
          <w:szCs w:val="24"/>
        </w:rPr>
        <w:t xml:space="preserve"> </w:t>
      </w:r>
      <w:r w:rsidRPr="004C06B2">
        <w:rPr>
          <w:rFonts w:ascii="Times New Roman" w:hAnsi="Times New Roman" w:cs="Times New Roman"/>
          <w:sz w:val="24"/>
          <w:szCs w:val="24"/>
        </w:rPr>
        <w:t>Edital,</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salvo</w:t>
      </w:r>
      <w:r w:rsidRPr="004C06B2">
        <w:rPr>
          <w:rFonts w:ascii="Times New Roman" w:hAnsi="Times New Roman" w:cs="Times New Roman"/>
          <w:spacing w:val="-9"/>
          <w:sz w:val="24"/>
          <w:szCs w:val="24"/>
        </w:rPr>
        <w:t xml:space="preserve"> </w:t>
      </w:r>
      <w:r w:rsidRPr="004C06B2">
        <w:rPr>
          <w:rFonts w:ascii="Times New Roman" w:hAnsi="Times New Roman" w:cs="Times New Roman"/>
          <w:sz w:val="24"/>
          <w:szCs w:val="24"/>
        </w:rPr>
        <w:t>no</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caso</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de</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falência</w:t>
      </w:r>
      <w:r w:rsidRPr="004C06B2">
        <w:rPr>
          <w:rFonts w:ascii="Times New Roman" w:hAnsi="Times New Roman" w:cs="Times New Roman"/>
          <w:spacing w:val="-9"/>
          <w:sz w:val="24"/>
          <w:szCs w:val="24"/>
        </w:rPr>
        <w:t xml:space="preserve"> </w:t>
      </w:r>
      <w:r w:rsidRPr="004C06B2">
        <w:rPr>
          <w:rFonts w:ascii="Times New Roman" w:hAnsi="Times New Roman" w:cs="Times New Roman"/>
          <w:sz w:val="24"/>
          <w:szCs w:val="24"/>
        </w:rPr>
        <w:t>de</w:t>
      </w:r>
      <w:r w:rsidRPr="004C06B2">
        <w:rPr>
          <w:rFonts w:ascii="Times New Roman" w:hAnsi="Times New Roman" w:cs="Times New Roman"/>
          <w:spacing w:val="-8"/>
          <w:sz w:val="24"/>
          <w:szCs w:val="24"/>
        </w:rPr>
        <w:t xml:space="preserve"> </w:t>
      </w:r>
      <w:r w:rsidRPr="004C06B2">
        <w:rPr>
          <w:rFonts w:ascii="Times New Roman" w:hAnsi="Times New Roman" w:cs="Times New Roman"/>
          <w:sz w:val="24"/>
          <w:szCs w:val="24"/>
        </w:rPr>
        <w:t>pessoa</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jurídica</w:t>
      </w:r>
      <w:r w:rsidRPr="004C06B2">
        <w:rPr>
          <w:rFonts w:ascii="Times New Roman" w:hAnsi="Times New Roman" w:cs="Times New Roman"/>
          <w:spacing w:val="-11"/>
          <w:sz w:val="24"/>
          <w:szCs w:val="24"/>
        </w:rPr>
        <w:t xml:space="preserve"> </w:t>
      </w:r>
      <w:r w:rsidRPr="004C06B2">
        <w:rPr>
          <w:rFonts w:ascii="Times New Roman" w:hAnsi="Times New Roman" w:cs="Times New Roman"/>
          <w:sz w:val="24"/>
          <w:szCs w:val="24"/>
        </w:rPr>
        <w:t>apresentada</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como</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instituição parceira, caso em que a pessoa física representada poderá assumir contábil e tributariamente o projeto.</w:t>
      </w:r>
    </w:p>
    <w:p w:rsidR="003B6045" w:rsidRDefault="003B6045" w:rsidP="003B6045">
      <w:pPr>
        <w:pStyle w:val="Corpodetexto"/>
        <w:ind w:left="426" w:hanging="426"/>
        <w:contextualSpacing/>
        <w:jc w:val="both"/>
        <w:rPr>
          <w:rFonts w:ascii="Times New Roman" w:hAnsi="Times New Roman" w:cs="Times New Roman"/>
          <w:sz w:val="12"/>
          <w:szCs w:val="12"/>
        </w:rPr>
      </w:pPr>
    </w:p>
    <w:p w:rsidR="003B6045" w:rsidRDefault="003B6045" w:rsidP="003B6045">
      <w:pPr>
        <w:pStyle w:val="Corpodetexto"/>
        <w:ind w:left="426" w:hanging="426"/>
        <w:contextualSpacing/>
        <w:jc w:val="both"/>
        <w:rPr>
          <w:rFonts w:ascii="Times New Roman" w:hAnsi="Times New Roman" w:cs="Times New Roman"/>
          <w:sz w:val="12"/>
          <w:szCs w:val="12"/>
        </w:rPr>
      </w:pPr>
    </w:p>
    <w:p w:rsidR="003B6045" w:rsidRPr="004C06B2" w:rsidRDefault="003B6045" w:rsidP="003B6045">
      <w:pPr>
        <w:tabs>
          <w:tab w:val="left" w:pos="598"/>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8.1</w:t>
      </w:r>
      <w:r w:rsidR="00891C98">
        <w:rPr>
          <w:rFonts w:ascii="Times New Roman" w:hAnsi="Times New Roman" w:cs="Times New Roman"/>
          <w:sz w:val="24"/>
          <w:szCs w:val="24"/>
        </w:rPr>
        <w:t>7</w:t>
      </w:r>
      <w:r>
        <w:rPr>
          <w:rFonts w:ascii="Times New Roman" w:hAnsi="Times New Roman" w:cs="Times New Roman"/>
          <w:sz w:val="24"/>
          <w:szCs w:val="24"/>
        </w:rPr>
        <w:t xml:space="preserve">. </w:t>
      </w:r>
      <w:r w:rsidRPr="004C06B2">
        <w:rPr>
          <w:rFonts w:ascii="Times New Roman" w:hAnsi="Times New Roman" w:cs="Times New Roman"/>
          <w:sz w:val="24"/>
          <w:szCs w:val="24"/>
        </w:rPr>
        <w:t>Os</w:t>
      </w:r>
      <w:r w:rsidRPr="004C06B2">
        <w:rPr>
          <w:rFonts w:ascii="Times New Roman" w:hAnsi="Times New Roman" w:cs="Times New Roman"/>
          <w:spacing w:val="-11"/>
          <w:sz w:val="24"/>
          <w:szCs w:val="24"/>
        </w:rPr>
        <w:t xml:space="preserve"> </w:t>
      </w:r>
      <w:r w:rsidRPr="004C06B2">
        <w:rPr>
          <w:rFonts w:ascii="Times New Roman" w:hAnsi="Times New Roman" w:cs="Times New Roman"/>
          <w:sz w:val="24"/>
          <w:szCs w:val="24"/>
        </w:rPr>
        <w:t>membros</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da</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Comissão</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de</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Análise</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do</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Mérito</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e</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Seleção</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ficam</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impedidos</w:t>
      </w:r>
      <w:r w:rsidRPr="004C06B2">
        <w:rPr>
          <w:rFonts w:ascii="Times New Roman" w:hAnsi="Times New Roman" w:cs="Times New Roman"/>
          <w:spacing w:val="-8"/>
          <w:sz w:val="24"/>
          <w:szCs w:val="24"/>
        </w:rPr>
        <w:t xml:space="preserve"> </w:t>
      </w:r>
      <w:r w:rsidRPr="004C06B2">
        <w:rPr>
          <w:rFonts w:ascii="Times New Roman" w:hAnsi="Times New Roman" w:cs="Times New Roman"/>
          <w:sz w:val="24"/>
          <w:szCs w:val="24"/>
        </w:rPr>
        <w:t>de</w:t>
      </w:r>
      <w:r w:rsidRPr="004C06B2">
        <w:rPr>
          <w:rFonts w:ascii="Times New Roman" w:hAnsi="Times New Roman" w:cs="Times New Roman"/>
          <w:spacing w:val="-12"/>
          <w:sz w:val="24"/>
          <w:szCs w:val="24"/>
        </w:rPr>
        <w:t xml:space="preserve"> </w:t>
      </w:r>
      <w:r w:rsidRPr="004C06B2">
        <w:rPr>
          <w:rFonts w:ascii="Times New Roman" w:hAnsi="Times New Roman" w:cs="Times New Roman"/>
          <w:sz w:val="24"/>
          <w:szCs w:val="24"/>
        </w:rPr>
        <w:t>participar</w:t>
      </w:r>
      <w:r w:rsidRPr="004C06B2">
        <w:rPr>
          <w:rFonts w:ascii="Times New Roman" w:hAnsi="Times New Roman" w:cs="Times New Roman"/>
          <w:spacing w:val="-8"/>
          <w:sz w:val="24"/>
          <w:szCs w:val="24"/>
        </w:rPr>
        <w:t xml:space="preserve"> </w:t>
      </w:r>
      <w:r w:rsidRPr="004C06B2">
        <w:rPr>
          <w:rFonts w:ascii="Times New Roman" w:hAnsi="Times New Roman" w:cs="Times New Roman"/>
          <w:sz w:val="24"/>
          <w:szCs w:val="24"/>
        </w:rPr>
        <w:t>da</w:t>
      </w:r>
      <w:r w:rsidRPr="004C06B2">
        <w:rPr>
          <w:rFonts w:ascii="Times New Roman" w:hAnsi="Times New Roman" w:cs="Times New Roman"/>
          <w:spacing w:val="-10"/>
          <w:sz w:val="24"/>
          <w:szCs w:val="24"/>
        </w:rPr>
        <w:t xml:space="preserve"> </w:t>
      </w:r>
      <w:r w:rsidRPr="004C06B2">
        <w:rPr>
          <w:rFonts w:ascii="Times New Roman" w:hAnsi="Times New Roman" w:cs="Times New Roman"/>
          <w:sz w:val="24"/>
          <w:szCs w:val="24"/>
        </w:rPr>
        <w:t>avaliação dos projetos que estiverem em processo de seleção nos</w:t>
      </w:r>
      <w:r w:rsidRPr="004C06B2">
        <w:rPr>
          <w:rFonts w:ascii="Times New Roman" w:hAnsi="Times New Roman" w:cs="Times New Roman"/>
          <w:spacing w:val="3"/>
          <w:sz w:val="24"/>
          <w:szCs w:val="24"/>
        </w:rPr>
        <w:t xml:space="preserve"> </w:t>
      </w:r>
      <w:r w:rsidRPr="004C06B2">
        <w:rPr>
          <w:rFonts w:ascii="Times New Roman" w:hAnsi="Times New Roman" w:cs="Times New Roman"/>
          <w:sz w:val="24"/>
          <w:szCs w:val="24"/>
        </w:rPr>
        <w:t>quais:</w:t>
      </w:r>
    </w:p>
    <w:p w:rsidR="003B6045" w:rsidRPr="00E849A7" w:rsidRDefault="003B6045" w:rsidP="003B6045">
      <w:pPr>
        <w:tabs>
          <w:tab w:val="left" w:pos="984"/>
        </w:tabs>
        <w:ind w:left="426"/>
        <w:contextualSpacing/>
        <w:jc w:val="both"/>
        <w:rPr>
          <w:rFonts w:ascii="Times New Roman" w:hAnsi="Times New Roman" w:cs="Times New Roman"/>
          <w:sz w:val="24"/>
          <w:szCs w:val="24"/>
        </w:rPr>
      </w:pPr>
      <w:r>
        <w:rPr>
          <w:rFonts w:ascii="Times New Roman" w:hAnsi="Times New Roman" w:cs="Times New Roman"/>
          <w:sz w:val="24"/>
          <w:szCs w:val="24"/>
        </w:rPr>
        <w:t xml:space="preserve">a) </w:t>
      </w:r>
      <w:r w:rsidRPr="00E849A7">
        <w:rPr>
          <w:rFonts w:ascii="Times New Roman" w:hAnsi="Times New Roman" w:cs="Times New Roman"/>
          <w:sz w:val="24"/>
          <w:szCs w:val="24"/>
        </w:rPr>
        <w:t>Tenham interesse direto ou indireto na</w:t>
      </w:r>
      <w:r w:rsidRPr="00E849A7">
        <w:rPr>
          <w:rFonts w:ascii="Times New Roman" w:hAnsi="Times New Roman" w:cs="Times New Roman"/>
          <w:spacing w:val="1"/>
          <w:sz w:val="24"/>
          <w:szCs w:val="24"/>
        </w:rPr>
        <w:t xml:space="preserve"> </w:t>
      </w:r>
      <w:r w:rsidRPr="00E849A7">
        <w:rPr>
          <w:rFonts w:ascii="Times New Roman" w:hAnsi="Times New Roman" w:cs="Times New Roman"/>
          <w:sz w:val="24"/>
          <w:szCs w:val="24"/>
        </w:rPr>
        <w:t>matéria;</w:t>
      </w:r>
    </w:p>
    <w:p w:rsidR="003B6045" w:rsidRDefault="003B6045" w:rsidP="003B6045">
      <w:pPr>
        <w:tabs>
          <w:tab w:val="left" w:pos="984"/>
        </w:tabs>
        <w:ind w:left="426"/>
        <w:contextualSpacing/>
        <w:jc w:val="both"/>
        <w:rPr>
          <w:rFonts w:ascii="Times New Roman" w:hAnsi="Times New Roman" w:cs="Times New Roman"/>
          <w:sz w:val="24"/>
          <w:szCs w:val="24"/>
        </w:rPr>
      </w:pPr>
      <w:r>
        <w:rPr>
          <w:rFonts w:ascii="Times New Roman" w:hAnsi="Times New Roman" w:cs="Times New Roman"/>
          <w:sz w:val="24"/>
          <w:szCs w:val="24"/>
        </w:rPr>
        <w:t xml:space="preserve">b) </w:t>
      </w:r>
      <w:r w:rsidRPr="00E849A7">
        <w:rPr>
          <w:rFonts w:ascii="Times New Roman" w:hAnsi="Times New Roman" w:cs="Times New Roman"/>
          <w:sz w:val="24"/>
          <w:szCs w:val="24"/>
        </w:rPr>
        <w:t>Tenham participado como colaborador na elaboração do projeto ou tenham participado da instituição proponente nos últimos dois anos, ou se tais situações ocorrem quanto ao cônjuge, companheiro ou parente em linha reta, colateral ou por afinidade, até o 2º grau,</w:t>
      </w:r>
      <w:r w:rsidRPr="00E849A7">
        <w:rPr>
          <w:rFonts w:ascii="Times New Roman" w:hAnsi="Times New Roman" w:cs="Times New Roman"/>
          <w:spacing w:val="-18"/>
          <w:sz w:val="24"/>
          <w:szCs w:val="24"/>
        </w:rPr>
        <w:t xml:space="preserve"> </w:t>
      </w:r>
      <w:r>
        <w:rPr>
          <w:rFonts w:ascii="Times New Roman" w:hAnsi="Times New Roman" w:cs="Times New Roman"/>
          <w:sz w:val="24"/>
          <w:szCs w:val="24"/>
        </w:rPr>
        <w:t>inclusive.</w:t>
      </w:r>
    </w:p>
    <w:p w:rsidR="003B6045" w:rsidRPr="005735F6" w:rsidRDefault="003B6045" w:rsidP="003B6045">
      <w:pPr>
        <w:pStyle w:val="Corpodetexto"/>
        <w:contextualSpacing/>
        <w:jc w:val="both"/>
        <w:rPr>
          <w:rFonts w:ascii="Times New Roman" w:hAnsi="Times New Roman" w:cs="Times New Roman"/>
          <w:sz w:val="12"/>
          <w:szCs w:val="12"/>
        </w:rPr>
      </w:pPr>
    </w:p>
    <w:p w:rsidR="003B6045" w:rsidRPr="004C06B2" w:rsidRDefault="003B6045" w:rsidP="003B6045">
      <w:pPr>
        <w:tabs>
          <w:tab w:val="left" w:pos="68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8.1</w:t>
      </w:r>
      <w:r w:rsidR="00891C98">
        <w:rPr>
          <w:rFonts w:ascii="Times New Roman" w:hAnsi="Times New Roman" w:cs="Times New Roman"/>
          <w:sz w:val="24"/>
          <w:szCs w:val="24"/>
        </w:rPr>
        <w:t>8</w:t>
      </w:r>
      <w:r>
        <w:rPr>
          <w:rFonts w:ascii="Times New Roman" w:hAnsi="Times New Roman" w:cs="Times New Roman"/>
          <w:sz w:val="24"/>
          <w:szCs w:val="24"/>
        </w:rPr>
        <w:t xml:space="preserve">. </w:t>
      </w:r>
      <w:r w:rsidRPr="004C06B2">
        <w:rPr>
          <w:rFonts w:ascii="Times New Roman" w:hAnsi="Times New Roman" w:cs="Times New Roman"/>
          <w:sz w:val="24"/>
          <w:szCs w:val="24"/>
        </w:rPr>
        <w:t>O membro da Comissão de Análise do Mérito e Seleção que incorrer em impedimento deve comunicar o fato aos demais membros da Comissão e a SECULT/AL, abstendo- se de atuar, sob pena de nulidade dos atos que</w:t>
      </w:r>
      <w:r w:rsidRPr="004C06B2">
        <w:rPr>
          <w:rFonts w:ascii="Times New Roman" w:hAnsi="Times New Roman" w:cs="Times New Roman"/>
          <w:spacing w:val="-4"/>
          <w:sz w:val="24"/>
          <w:szCs w:val="24"/>
        </w:rPr>
        <w:t xml:space="preserve"> </w:t>
      </w:r>
      <w:r w:rsidRPr="004C06B2">
        <w:rPr>
          <w:rFonts w:ascii="Times New Roman" w:hAnsi="Times New Roman" w:cs="Times New Roman"/>
          <w:sz w:val="24"/>
          <w:szCs w:val="24"/>
        </w:rPr>
        <w:t>praticar.</w:t>
      </w:r>
    </w:p>
    <w:p w:rsidR="003B6045" w:rsidRPr="005735F6" w:rsidRDefault="003B6045" w:rsidP="003B6045">
      <w:pPr>
        <w:pStyle w:val="Corpodetexto"/>
        <w:ind w:left="426" w:hanging="426"/>
        <w:contextualSpacing/>
        <w:jc w:val="both"/>
        <w:rPr>
          <w:rFonts w:ascii="Times New Roman" w:hAnsi="Times New Roman" w:cs="Times New Roman"/>
          <w:sz w:val="12"/>
          <w:szCs w:val="12"/>
        </w:rPr>
      </w:pPr>
    </w:p>
    <w:p w:rsidR="003B6045" w:rsidRPr="004C06B2" w:rsidRDefault="003B6045" w:rsidP="003B6045">
      <w:pPr>
        <w:tabs>
          <w:tab w:val="left" w:pos="68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8.1</w:t>
      </w:r>
      <w:r w:rsidR="00891C98">
        <w:rPr>
          <w:rFonts w:ascii="Times New Roman" w:hAnsi="Times New Roman" w:cs="Times New Roman"/>
          <w:sz w:val="24"/>
          <w:szCs w:val="24"/>
        </w:rPr>
        <w:t>9</w:t>
      </w:r>
      <w:r>
        <w:rPr>
          <w:rFonts w:ascii="Times New Roman" w:hAnsi="Times New Roman" w:cs="Times New Roman"/>
          <w:sz w:val="24"/>
          <w:szCs w:val="24"/>
        </w:rPr>
        <w:t xml:space="preserve">. </w:t>
      </w:r>
      <w:r w:rsidRPr="004C06B2">
        <w:rPr>
          <w:rFonts w:ascii="Times New Roman" w:hAnsi="Times New Roman" w:cs="Times New Roman"/>
          <w:sz w:val="24"/>
          <w:szCs w:val="24"/>
        </w:rPr>
        <w:t>Será</w:t>
      </w:r>
      <w:r w:rsidRPr="004C06B2">
        <w:rPr>
          <w:rFonts w:ascii="Times New Roman" w:hAnsi="Times New Roman" w:cs="Times New Roman"/>
          <w:spacing w:val="-5"/>
          <w:sz w:val="24"/>
          <w:szCs w:val="24"/>
        </w:rPr>
        <w:t xml:space="preserve"> </w:t>
      </w:r>
      <w:r w:rsidRPr="004C06B2">
        <w:rPr>
          <w:rFonts w:ascii="Times New Roman" w:hAnsi="Times New Roman" w:cs="Times New Roman"/>
          <w:sz w:val="24"/>
          <w:szCs w:val="24"/>
        </w:rPr>
        <w:t>vetado</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a</w:t>
      </w:r>
      <w:r w:rsidRPr="004C06B2">
        <w:rPr>
          <w:rFonts w:ascii="Times New Roman" w:hAnsi="Times New Roman" w:cs="Times New Roman"/>
          <w:spacing w:val="-5"/>
          <w:sz w:val="24"/>
          <w:szCs w:val="24"/>
        </w:rPr>
        <w:t xml:space="preserve"> </w:t>
      </w:r>
      <w:r w:rsidRPr="004C06B2">
        <w:rPr>
          <w:rFonts w:ascii="Times New Roman" w:hAnsi="Times New Roman" w:cs="Times New Roman"/>
          <w:sz w:val="24"/>
          <w:szCs w:val="24"/>
        </w:rPr>
        <w:t>qualquer</w:t>
      </w:r>
      <w:r w:rsidRPr="004C06B2">
        <w:rPr>
          <w:rFonts w:ascii="Times New Roman" w:hAnsi="Times New Roman" w:cs="Times New Roman"/>
          <w:spacing w:val="-6"/>
          <w:sz w:val="24"/>
          <w:szCs w:val="24"/>
        </w:rPr>
        <w:t xml:space="preserve"> </w:t>
      </w:r>
      <w:r w:rsidRPr="004C06B2">
        <w:rPr>
          <w:rFonts w:ascii="Times New Roman" w:hAnsi="Times New Roman" w:cs="Times New Roman"/>
          <w:sz w:val="24"/>
          <w:szCs w:val="24"/>
        </w:rPr>
        <w:t>membro</w:t>
      </w:r>
      <w:r w:rsidRPr="004C06B2">
        <w:rPr>
          <w:rFonts w:ascii="Times New Roman" w:hAnsi="Times New Roman" w:cs="Times New Roman"/>
          <w:spacing w:val="-6"/>
          <w:sz w:val="24"/>
          <w:szCs w:val="24"/>
        </w:rPr>
        <w:t xml:space="preserve"> </w:t>
      </w:r>
      <w:r w:rsidRPr="004C06B2">
        <w:rPr>
          <w:rFonts w:ascii="Times New Roman" w:hAnsi="Times New Roman" w:cs="Times New Roman"/>
          <w:sz w:val="24"/>
          <w:szCs w:val="24"/>
        </w:rPr>
        <w:t>da</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Comissão</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de</w:t>
      </w:r>
      <w:r w:rsidRPr="004C06B2">
        <w:rPr>
          <w:rFonts w:ascii="Times New Roman" w:hAnsi="Times New Roman" w:cs="Times New Roman"/>
          <w:spacing w:val="-5"/>
          <w:sz w:val="24"/>
          <w:szCs w:val="24"/>
        </w:rPr>
        <w:t xml:space="preserve"> </w:t>
      </w:r>
      <w:r w:rsidRPr="004C06B2">
        <w:rPr>
          <w:rFonts w:ascii="Times New Roman" w:hAnsi="Times New Roman" w:cs="Times New Roman"/>
          <w:sz w:val="24"/>
          <w:szCs w:val="24"/>
        </w:rPr>
        <w:t>Análise</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do</w:t>
      </w:r>
      <w:r w:rsidRPr="004C06B2">
        <w:rPr>
          <w:rFonts w:ascii="Times New Roman" w:hAnsi="Times New Roman" w:cs="Times New Roman"/>
          <w:spacing w:val="-6"/>
          <w:sz w:val="24"/>
          <w:szCs w:val="24"/>
        </w:rPr>
        <w:t xml:space="preserve"> </w:t>
      </w:r>
      <w:r w:rsidRPr="004C06B2">
        <w:rPr>
          <w:rFonts w:ascii="Times New Roman" w:hAnsi="Times New Roman" w:cs="Times New Roman"/>
          <w:sz w:val="24"/>
          <w:szCs w:val="24"/>
        </w:rPr>
        <w:t>Mérito</w:t>
      </w:r>
      <w:r w:rsidRPr="004C06B2">
        <w:rPr>
          <w:rFonts w:ascii="Times New Roman" w:hAnsi="Times New Roman" w:cs="Times New Roman"/>
          <w:spacing w:val="-5"/>
          <w:sz w:val="24"/>
          <w:szCs w:val="24"/>
        </w:rPr>
        <w:t xml:space="preserve"> </w:t>
      </w:r>
      <w:r w:rsidRPr="004C06B2">
        <w:rPr>
          <w:rFonts w:ascii="Times New Roman" w:hAnsi="Times New Roman" w:cs="Times New Roman"/>
          <w:sz w:val="24"/>
          <w:szCs w:val="24"/>
        </w:rPr>
        <w:t>e</w:t>
      </w:r>
      <w:r w:rsidRPr="004C06B2">
        <w:rPr>
          <w:rFonts w:ascii="Times New Roman" w:hAnsi="Times New Roman" w:cs="Times New Roman"/>
          <w:spacing w:val="-5"/>
          <w:sz w:val="24"/>
          <w:szCs w:val="24"/>
        </w:rPr>
        <w:t xml:space="preserve"> </w:t>
      </w:r>
      <w:r w:rsidRPr="004C06B2">
        <w:rPr>
          <w:rFonts w:ascii="Times New Roman" w:hAnsi="Times New Roman" w:cs="Times New Roman"/>
          <w:sz w:val="24"/>
          <w:szCs w:val="24"/>
        </w:rPr>
        <w:t>Seleção</w:t>
      </w:r>
      <w:r w:rsidRPr="004C06B2">
        <w:rPr>
          <w:rFonts w:ascii="Times New Roman" w:hAnsi="Times New Roman" w:cs="Times New Roman"/>
          <w:spacing w:val="-5"/>
          <w:sz w:val="24"/>
          <w:szCs w:val="24"/>
        </w:rPr>
        <w:t xml:space="preserve"> </w:t>
      </w:r>
      <w:r w:rsidRPr="004C06B2">
        <w:rPr>
          <w:rFonts w:ascii="Times New Roman" w:hAnsi="Times New Roman" w:cs="Times New Roman"/>
          <w:sz w:val="24"/>
          <w:szCs w:val="24"/>
        </w:rPr>
        <w:t>votar</w:t>
      </w:r>
      <w:r w:rsidRPr="004C06B2">
        <w:rPr>
          <w:rFonts w:ascii="Times New Roman" w:hAnsi="Times New Roman" w:cs="Times New Roman"/>
          <w:spacing w:val="-6"/>
          <w:sz w:val="24"/>
          <w:szCs w:val="24"/>
        </w:rPr>
        <w:t xml:space="preserve"> </w:t>
      </w:r>
      <w:r w:rsidRPr="004C06B2">
        <w:rPr>
          <w:rFonts w:ascii="Times New Roman" w:hAnsi="Times New Roman" w:cs="Times New Roman"/>
          <w:sz w:val="24"/>
          <w:szCs w:val="24"/>
        </w:rPr>
        <w:t>por</w:t>
      </w:r>
      <w:r w:rsidRPr="004C06B2">
        <w:rPr>
          <w:rFonts w:ascii="Times New Roman" w:hAnsi="Times New Roman" w:cs="Times New Roman"/>
          <w:spacing w:val="-4"/>
          <w:sz w:val="24"/>
          <w:szCs w:val="24"/>
        </w:rPr>
        <w:t xml:space="preserve"> </w:t>
      </w:r>
      <w:r w:rsidRPr="004C06B2">
        <w:rPr>
          <w:rFonts w:ascii="Times New Roman" w:hAnsi="Times New Roman" w:cs="Times New Roman"/>
          <w:sz w:val="24"/>
          <w:szCs w:val="24"/>
        </w:rPr>
        <w:t>procuração.</w:t>
      </w:r>
    </w:p>
    <w:p w:rsidR="003B6045" w:rsidRPr="005735F6" w:rsidRDefault="003B6045" w:rsidP="003B6045">
      <w:pPr>
        <w:pStyle w:val="Corpodetexto"/>
        <w:ind w:left="426" w:hanging="426"/>
        <w:contextualSpacing/>
        <w:jc w:val="both"/>
        <w:rPr>
          <w:rFonts w:ascii="Times New Roman" w:hAnsi="Times New Roman" w:cs="Times New Roman"/>
          <w:sz w:val="12"/>
          <w:szCs w:val="12"/>
        </w:rPr>
      </w:pPr>
    </w:p>
    <w:p w:rsidR="003B6045" w:rsidRPr="004C06B2" w:rsidRDefault="003B6045" w:rsidP="003B6045">
      <w:pPr>
        <w:tabs>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w:t>
      </w:r>
      <w:r w:rsidR="00891C98">
        <w:rPr>
          <w:rFonts w:ascii="Times New Roman" w:hAnsi="Times New Roman" w:cs="Times New Roman"/>
          <w:sz w:val="24"/>
          <w:szCs w:val="24"/>
        </w:rPr>
        <w:t>20</w:t>
      </w:r>
      <w:r>
        <w:rPr>
          <w:rFonts w:ascii="Times New Roman" w:hAnsi="Times New Roman" w:cs="Times New Roman"/>
          <w:sz w:val="24"/>
          <w:szCs w:val="24"/>
        </w:rPr>
        <w:t xml:space="preserve">. </w:t>
      </w:r>
      <w:r w:rsidRPr="004C06B2">
        <w:rPr>
          <w:rFonts w:ascii="Times New Roman" w:hAnsi="Times New Roman" w:cs="Times New Roman"/>
          <w:sz w:val="24"/>
          <w:szCs w:val="24"/>
        </w:rPr>
        <w:t>A Comissão de Análise do Mérito e Seleção fará a avaliação de todas as propostas habilitadas na análise documental, confrontando com as exigências do edital.</w:t>
      </w:r>
    </w:p>
    <w:p w:rsidR="003B6045" w:rsidRPr="005735F6" w:rsidRDefault="003B6045" w:rsidP="003B6045">
      <w:pPr>
        <w:tabs>
          <w:tab w:val="left" w:pos="709"/>
        </w:tabs>
        <w:ind w:left="426" w:hanging="426"/>
        <w:contextualSpacing/>
        <w:jc w:val="both"/>
        <w:rPr>
          <w:rFonts w:ascii="Times New Roman" w:hAnsi="Times New Roman" w:cs="Times New Roman"/>
          <w:sz w:val="12"/>
          <w:szCs w:val="12"/>
        </w:rPr>
      </w:pPr>
    </w:p>
    <w:p w:rsidR="003B6045" w:rsidRPr="004C06B2" w:rsidRDefault="003B6045" w:rsidP="003B6045">
      <w:pPr>
        <w:tabs>
          <w:tab w:val="left" w:pos="61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8.2</w:t>
      </w:r>
      <w:r w:rsidR="00891C98">
        <w:rPr>
          <w:rFonts w:ascii="Times New Roman" w:hAnsi="Times New Roman" w:cs="Times New Roman"/>
          <w:sz w:val="24"/>
          <w:szCs w:val="24"/>
        </w:rPr>
        <w:t>1</w:t>
      </w:r>
      <w:r>
        <w:rPr>
          <w:rFonts w:ascii="Times New Roman" w:hAnsi="Times New Roman" w:cs="Times New Roman"/>
          <w:sz w:val="24"/>
          <w:szCs w:val="24"/>
        </w:rPr>
        <w:t xml:space="preserve">. </w:t>
      </w:r>
      <w:r w:rsidRPr="004C06B2">
        <w:rPr>
          <w:rFonts w:ascii="Times New Roman" w:hAnsi="Times New Roman" w:cs="Times New Roman"/>
          <w:sz w:val="24"/>
          <w:szCs w:val="24"/>
        </w:rPr>
        <w:t>Os membros da Comissão de Seleção, em reunião, classificarão em ordem decrescente os</w:t>
      </w:r>
      <w:r w:rsidRPr="004C06B2">
        <w:rPr>
          <w:rFonts w:ascii="Times New Roman" w:hAnsi="Times New Roman" w:cs="Times New Roman"/>
          <w:spacing w:val="-26"/>
          <w:sz w:val="24"/>
          <w:szCs w:val="24"/>
        </w:rPr>
        <w:t xml:space="preserve"> </w:t>
      </w:r>
      <w:r w:rsidRPr="004C06B2">
        <w:rPr>
          <w:rFonts w:ascii="Times New Roman" w:hAnsi="Times New Roman" w:cs="Times New Roman"/>
          <w:sz w:val="24"/>
          <w:szCs w:val="24"/>
        </w:rPr>
        <w:t>projetos avaliados.</w:t>
      </w:r>
    </w:p>
    <w:p w:rsidR="003B6045" w:rsidRPr="005735F6" w:rsidRDefault="003B6045" w:rsidP="003B6045">
      <w:pPr>
        <w:pStyle w:val="Corpodetexto"/>
        <w:ind w:left="426" w:hanging="426"/>
        <w:contextualSpacing/>
        <w:jc w:val="both"/>
        <w:rPr>
          <w:rFonts w:ascii="Times New Roman" w:hAnsi="Times New Roman" w:cs="Times New Roman"/>
          <w:sz w:val="12"/>
          <w:szCs w:val="12"/>
        </w:rPr>
      </w:pPr>
    </w:p>
    <w:p w:rsidR="003B6045" w:rsidRPr="005735F6" w:rsidRDefault="003B6045" w:rsidP="003B6045">
      <w:pPr>
        <w:pStyle w:val="Corpodetexto"/>
        <w:ind w:left="426" w:hanging="426"/>
        <w:contextualSpacing/>
        <w:jc w:val="both"/>
        <w:rPr>
          <w:rFonts w:ascii="Times New Roman" w:hAnsi="Times New Roman" w:cs="Times New Roman"/>
          <w:sz w:val="12"/>
          <w:szCs w:val="12"/>
        </w:rPr>
      </w:pPr>
    </w:p>
    <w:p w:rsidR="003B6045" w:rsidRPr="004C06B2" w:rsidRDefault="003B6045" w:rsidP="003B6045">
      <w:pPr>
        <w:tabs>
          <w:tab w:val="left" w:pos="766"/>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8.2</w:t>
      </w:r>
      <w:r w:rsidR="00891C98">
        <w:rPr>
          <w:rFonts w:ascii="Times New Roman" w:hAnsi="Times New Roman" w:cs="Times New Roman"/>
          <w:sz w:val="24"/>
          <w:szCs w:val="24"/>
        </w:rPr>
        <w:t>2</w:t>
      </w:r>
      <w:r>
        <w:rPr>
          <w:rFonts w:ascii="Times New Roman" w:hAnsi="Times New Roman" w:cs="Times New Roman"/>
          <w:sz w:val="24"/>
          <w:szCs w:val="24"/>
        </w:rPr>
        <w:t xml:space="preserve">. </w:t>
      </w:r>
      <w:r w:rsidRPr="004C06B2">
        <w:rPr>
          <w:rFonts w:ascii="Times New Roman" w:hAnsi="Times New Roman" w:cs="Times New Roman"/>
          <w:sz w:val="24"/>
          <w:szCs w:val="24"/>
        </w:rPr>
        <w:t>A Comissão de Análise do Mérito e Seleção redigirá Ata ratificando explicitamente os critérios adotados e os resultados da seleção. O resultado da seleção será entregue à SECULT/AL, assinado por todos os membros da</w:t>
      </w:r>
      <w:r w:rsidRPr="004C06B2">
        <w:rPr>
          <w:rFonts w:ascii="Times New Roman" w:hAnsi="Times New Roman" w:cs="Times New Roman"/>
          <w:spacing w:val="-1"/>
          <w:sz w:val="24"/>
          <w:szCs w:val="24"/>
        </w:rPr>
        <w:t xml:space="preserve"> </w:t>
      </w:r>
      <w:r w:rsidRPr="004C06B2">
        <w:rPr>
          <w:rFonts w:ascii="Times New Roman" w:hAnsi="Times New Roman" w:cs="Times New Roman"/>
          <w:sz w:val="24"/>
          <w:szCs w:val="24"/>
        </w:rPr>
        <w:t>Comissão.</w:t>
      </w:r>
    </w:p>
    <w:p w:rsidR="003B6045" w:rsidRPr="005735F6" w:rsidRDefault="003B6045" w:rsidP="003B6045">
      <w:pPr>
        <w:pStyle w:val="Corpodetexto"/>
        <w:ind w:left="426" w:hanging="426"/>
        <w:contextualSpacing/>
        <w:jc w:val="both"/>
        <w:rPr>
          <w:rFonts w:ascii="Times New Roman" w:hAnsi="Times New Roman" w:cs="Times New Roman"/>
          <w:sz w:val="12"/>
          <w:szCs w:val="12"/>
        </w:rPr>
      </w:pPr>
    </w:p>
    <w:p w:rsidR="003B6045" w:rsidRPr="004C06B2" w:rsidRDefault="003B6045" w:rsidP="003B6045">
      <w:pPr>
        <w:tabs>
          <w:tab w:val="left" w:pos="746"/>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8.2</w:t>
      </w:r>
      <w:r w:rsidR="00891C98">
        <w:rPr>
          <w:rFonts w:ascii="Times New Roman" w:hAnsi="Times New Roman" w:cs="Times New Roman"/>
          <w:sz w:val="24"/>
          <w:szCs w:val="24"/>
        </w:rPr>
        <w:t>3</w:t>
      </w:r>
      <w:r>
        <w:rPr>
          <w:rFonts w:ascii="Times New Roman" w:hAnsi="Times New Roman" w:cs="Times New Roman"/>
          <w:sz w:val="24"/>
          <w:szCs w:val="24"/>
        </w:rPr>
        <w:t xml:space="preserve">. </w:t>
      </w:r>
      <w:r w:rsidRPr="004C06B2">
        <w:rPr>
          <w:rFonts w:ascii="Times New Roman" w:hAnsi="Times New Roman" w:cs="Times New Roman"/>
          <w:sz w:val="24"/>
          <w:szCs w:val="24"/>
        </w:rPr>
        <w:t>Caberá a Comissão de Avaliação e Seleção encaminhar à SECULT/AL a lista dos</w:t>
      </w:r>
      <w:r w:rsidRPr="004C06B2">
        <w:rPr>
          <w:rFonts w:ascii="Times New Roman" w:hAnsi="Times New Roman" w:cs="Times New Roman"/>
          <w:spacing w:val="-8"/>
          <w:sz w:val="24"/>
          <w:szCs w:val="24"/>
        </w:rPr>
        <w:t xml:space="preserve"> </w:t>
      </w:r>
      <w:r w:rsidRPr="004C06B2">
        <w:rPr>
          <w:rFonts w:ascii="Times New Roman" w:hAnsi="Times New Roman" w:cs="Times New Roman"/>
          <w:sz w:val="24"/>
          <w:szCs w:val="24"/>
        </w:rPr>
        <w:t>selecionados</w:t>
      </w:r>
      <w:r w:rsidRPr="004C06B2">
        <w:rPr>
          <w:rFonts w:ascii="Times New Roman" w:hAnsi="Times New Roman" w:cs="Times New Roman"/>
          <w:spacing w:val="-8"/>
          <w:sz w:val="24"/>
          <w:szCs w:val="24"/>
        </w:rPr>
        <w:t xml:space="preserve"> </w:t>
      </w:r>
      <w:r w:rsidRPr="004C06B2">
        <w:rPr>
          <w:rFonts w:ascii="Times New Roman" w:hAnsi="Times New Roman" w:cs="Times New Roman"/>
          <w:sz w:val="24"/>
          <w:szCs w:val="24"/>
        </w:rPr>
        <w:t>e</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a</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lista</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de</w:t>
      </w:r>
      <w:r w:rsidRPr="004C06B2">
        <w:rPr>
          <w:rFonts w:ascii="Times New Roman" w:hAnsi="Times New Roman" w:cs="Times New Roman"/>
          <w:spacing w:val="-9"/>
          <w:sz w:val="24"/>
          <w:szCs w:val="24"/>
        </w:rPr>
        <w:t xml:space="preserve"> </w:t>
      </w:r>
      <w:r w:rsidRPr="004C06B2">
        <w:rPr>
          <w:rFonts w:ascii="Times New Roman" w:hAnsi="Times New Roman" w:cs="Times New Roman"/>
          <w:sz w:val="24"/>
          <w:szCs w:val="24"/>
        </w:rPr>
        <w:t>classificados,</w:t>
      </w:r>
      <w:r w:rsidRPr="004C06B2">
        <w:rPr>
          <w:rFonts w:ascii="Times New Roman" w:hAnsi="Times New Roman" w:cs="Times New Roman"/>
          <w:spacing w:val="-9"/>
          <w:sz w:val="24"/>
          <w:szCs w:val="24"/>
        </w:rPr>
        <w:t xml:space="preserve"> </w:t>
      </w:r>
      <w:r w:rsidRPr="004C06B2">
        <w:rPr>
          <w:rFonts w:ascii="Times New Roman" w:hAnsi="Times New Roman" w:cs="Times New Roman"/>
          <w:sz w:val="24"/>
          <w:szCs w:val="24"/>
        </w:rPr>
        <w:t>que</w:t>
      </w:r>
      <w:r w:rsidRPr="004C06B2">
        <w:rPr>
          <w:rFonts w:ascii="Times New Roman" w:hAnsi="Times New Roman" w:cs="Times New Roman"/>
          <w:spacing w:val="-8"/>
          <w:sz w:val="24"/>
          <w:szCs w:val="24"/>
        </w:rPr>
        <w:t xml:space="preserve"> </w:t>
      </w:r>
      <w:r w:rsidRPr="004C06B2">
        <w:rPr>
          <w:rFonts w:ascii="Times New Roman" w:hAnsi="Times New Roman" w:cs="Times New Roman"/>
          <w:sz w:val="24"/>
          <w:szCs w:val="24"/>
        </w:rPr>
        <w:t>serão</w:t>
      </w:r>
      <w:r w:rsidRPr="004C06B2">
        <w:rPr>
          <w:rFonts w:ascii="Times New Roman" w:hAnsi="Times New Roman" w:cs="Times New Roman"/>
          <w:spacing w:val="-6"/>
          <w:sz w:val="24"/>
          <w:szCs w:val="24"/>
        </w:rPr>
        <w:t xml:space="preserve"> </w:t>
      </w:r>
      <w:r w:rsidRPr="004C06B2">
        <w:rPr>
          <w:rFonts w:ascii="Times New Roman" w:hAnsi="Times New Roman" w:cs="Times New Roman"/>
          <w:sz w:val="24"/>
          <w:szCs w:val="24"/>
        </w:rPr>
        <w:t>chamados</w:t>
      </w:r>
      <w:r w:rsidRPr="004C06B2">
        <w:rPr>
          <w:rFonts w:ascii="Times New Roman" w:hAnsi="Times New Roman" w:cs="Times New Roman"/>
          <w:spacing w:val="-8"/>
          <w:sz w:val="24"/>
          <w:szCs w:val="24"/>
        </w:rPr>
        <w:t xml:space="preserve"> </w:t>
      </w:r>
      <w:r w:rsidRPr="004C06B2">
        <w:rPr>
          <w:rFonts w:ascii="Times New Roman" w:hAnsi="Times New Roman" w:cs="Times New Roman"/>
          <w:sz w:val="24"/>
          <w:szCs w:val="24"/>
        </w:rPr>
        <w:t>no</w:t>
      </w:r>
      <w:r w:rsidRPr="004C06B2">
        <w:rPr>
          <w:rFonts w:ascii="Times New Roman" w:hAnsi="Times New Roman" w:cs="Times New Roman"/>
          <w:spacing w:val="-8"/>
          <w:sz w:val="24"/>
          <w:szCs w:val="24"/>
        </w:rPr>
        <w:t xml:space="preserve"> </w:t>
      </w:r>
      <w:r w:rsidRPr="004C06B2">
        <w:rPr>
          <w:rFonts w:ascii="Times New Roman" w:hAnsi="Times New Roman" w:cs="Times New Roman"/>
          <w:sz w:val="24"/>
          <w:szCs w:val="24"/>
        </w:rPr>
        <w:t>caso</w:t>
      </w:r>
      <w:r w:rsidRPr="004C06B2">
        <w:rPr>
          <w:rFonts w:ascii="Times New Roman" w:hAnsi="Times New Roman" w:cs="Times New Roman"/>
          <w:spacing w:val="-9"/>
          <w:sz w:val="24"/>
          <w:szCs w:val="24"/>
        </w:rPr>
        <w:t xml:space="preserve"> </w:t>
      </w:r>
      <w:r w:rsidRPr="004C06B2">
        <w:rPr>
          <w:rFonts w:ascii="Times New Roman" w:hAnsi="Times New Roman" w:cs="Times New Roman"/>
          <w:sz w:val="24"/>
          <w:szCs w:val="24"/>
        </w:rPr>
        <w:t>de</w:t>
      </w:r>
      <w:r w:rsidRPr="004C06B2">
        <w:rPr>
          <w:rFonts w:ascii="Times New Roman" w:hAnsi="Times New Roman" w:cs="Times New Roman"/>
          <w:spacing w:val="-7"/>
          <w:sz w:val="24"/>
          <w:szCs w:val="24"/>
        </w:rPr>
        <w:t xml:space="preserve"> </w:t>
      </w:r>
      <w:r w:rsidRPr="004C06B2">
        <w:rPr>
          <w:rFonts w:ascii="Times New Roman" w:hAnsi="Times New Roman" w:cs="Times New Roman"/>
          <w:sz w:val="24"/>
          <w:szCs w:val="24"/>
        </w:rPr>
        <w:t>eventuais</w:t>
      </w:r>
      <w:r w:rsidRPr="004C06B2">
        <w:rPr>
          <w:rFonts w:ascii="Times New Roman" w:hAnsi="Times New Roman" w:cs="Times New Roman"/>
          <w:spacing w:val="-6"/>
          <w:sz w:val="24"/>
          <w:szCs w:val="24"/>
        </w:rPr>
        <w:t xml:space="preserve"> </w:t>
      </w:r>
      <w:r w:rsidRPr="004C06B2">
        <w:rPr>
          <w:rFonts w:ascii="Times New Roman" w:hAnsi="Times New Roman" w:cs="Times New Roman"/>
          <w:sz w:val="24"/>
          <w:szCs w:val="24"/>
        </w:rPr>
        <w:t>desistências ou impedimentos dos projetos e iniciativas</w:t>
      </w:r>
      <w:r w:rsidRPr="004C06B2">
        <w:rPr>
          <w:rFonts w:ascii="Times New Roman" w:hAnsi="Times New Roman" w:cs="Times New Roman"/>
          <w:spacing w:val="-4"/>
          <w:sz w:val="24"/>
          <w:szCs w:val="24"/>
        </w:rPr>
        <w:t xml:space="preserve"> </w:t>
      </w:r>
      <w:r w:rsidRPr="004C06B2">
        <w:rPr>
          <w:rFonts w:ascii="Times New Roman" w:hAnsi="Times New Roman" w:cs="Times New Roman"/>
          <w:sz w:val="24"/>
          <w:szCs w:val="24"/>
        </w:rPr>
        <w:t>selecionados.</w:t>
      </w:r>
    </w:p>
    <w:p w:rsidR="003B6045" w:rsidRPr="005735F6" w:rsidRDefault="003B6045" w:rsidP="003B6045">
      <w:pPr>
        <w:ind w:left="426" w:hanging="426"/>
        <w:contextualSpacing/>
        <w:rPr>
          <w:rFonts w:ascii="Times New Roman" w:hAnsi="Times New Roman" w:cs="Times New Roman"/>
          <w:sz w:val="12"/>
          <w:szCs w:val="12"/>
        </w:rPr>
      </w:pPr>
    </w:p>
    <w:p w:rsidR="003B6045" w:rsidRPr="004C06B2" w:rsidRDefault="003B6045" w:rsidP="003B6045">
      <w:pPr>
        <w:tabs>
          <w:tab w:val="left" w:pos="746"/>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8.2</w:t>
      </w:r>
      <w:r w:rsidR="00891C98">
        <w:rPr>
          <w:rFonts w:ascii="Times New Roman" w:hAnsi="Times New Roman" w:cs="Times New Roman"/>
          <w:sz w:val="24"/>
          <w:szCs w:val="24"/>
        </w:rPr>
        <w:t>4</w:t>
      </w:r>
      <w:r>
        <w:rPr>
          <w:rFonts w:ascii="Times New Roman" w:hAnsi="Times New Roman" w:cs="Times New Roman"/>
          <w:sz w:val="24"/>
          <w:szCs w:val="24"/>
        </w:rPr>
        <w:t xml:space="preserve">. </w:t>
      </w:r>
      <w:r w:rsidRPr="004C06B2">
        <w:rPr>
          <w:rFonts w:ascii="Times New Roman" w:hAnsi="Times New Roman" w:cs="Times New Roman"/>
          <w:sz w:val="24"/>
          <w:szCs w:val="24"/>
        </w:rPr>
        <w:t>A lista dos selecionados e a lista de classificados deverão</w:t>
      </w:r>
      <w:r w:rsidRPr="004C06B2">
        <w:rPr>
          <w:rFonts w:ascii="Times New Roman" w:hAnsi="Times New Roman" w:cs="Times New Roman"/>
          <w:spacing w:val="-6"/>
          <w:sz w:val="24"/>
          <w:szCs w:val="24"/>
        </w:rPr>
        <w:t xml:space="preserve"> </w:t>
      </w:r>
      <w:r w:rsidRPr="004C06B2">
        <w:rPr>
          <w:rFonts w:ascii="Times New Roman" w:hAnsi="Times New Roman" w:cs="Times New Roman"/>
          <w:sz w:val="24"/>
          <w:szCs w:val="24"/>
        </w:rPr>
        <w:t>conter:</w:t>
      </w:r>
    </w:p>
    <w:p w:rsidR="003B6045" w:rsidRPr="004C06B2" w:rsidRDefault="003B6045" w:rsidP="003B6045">
      <w:pPr>
        <w:tabs>
          <w:tab w:val="left" w:pos="1202"/>
        </w:tabs>
        <w:ind w:left="851"/>
        <w:contextualSpacing/>
        <w:jc w:val="both"/>
        <w:rPr>
          <w:rFonts w:ascii="Times New Roman" w:hAnsi="Times New Roman" w:cs="Times New Roman"/>
          <w:sz w:val="24"/>
          <w:szCs w:val="24"/>
        </w:rPr>
      </w:pPr>
      <w:r w:rsidRPr="004C06B2">
        <w:rPr>
          <w:rFonts w:ascii="Times New Roman" w:hAnsi="Times New Roman" w:cs="Times New Roman"/>
          <w:sz w:val="24"/>
          <w:szCs w:val="24"/>
        </w:rPr>
        <w:t>Nome do projeto e do</w:t>
      </w:r>
      <w:r w:rsidRPr="004C06B2">
        <w:rPr>
          <w:rFonts w:ascii="Times New Roman" w:hAnsi="Times New Roman" w:cs="Times New Roman"/>
          <w:spacing w:val="-2"/>
          <w:sz w:val="24"/>
          <w:szCs w:val="24"/>
        </w:rPr>
        <w:t xml:space="preserve"> </w:t>
      </w:r>
      <w:r w:rsidRPr="004C06B2">
        <w:rPr>
          <w:rFonts w:ascii="Times New Roman" w:hAnsi="Times New Roman" w:cs="Times New Roman"/>
          <w:sz w:val="24"/>
          <w:szCs w:val="24"/>
        </w:rPr>
        <w:t>proponente; e</w:t>
      </w:r>
    </w:p>
    <w:p w:rsidR="003B6045" w:rsidRPr="004C06B2" w:rsidRDefault="003B6045" w:rsidP="003B6045">
      <w:pPr>
        <w:tabs>
          <w:tab w:val="left" w:pos="1202"/>
        </w:tabs>
        <w:ind w:left="851"/>
        <w:contextualSpacing/>
        <w:jc w:val="both"/>
        <w:rPr>
          <w:rFonts w:ascii="Times New Roman" w:hAnsi="Times New Roman" w:cs="Times New Roman"/>
          <w:sz w:val="24"/>
          <w:szCs w:val="24"/>
        </w:rPr>
      </w:pPr>
      <w:r w:rsidRPr="004C06B2">
        <w:rPr>
          <w:rFonts w:ascii="Times New Roman" w:hAnsi="Times New Roman" w:cs="Times New Roman"/>
          <w:sz w:val="24"/>
          <w:szCs w:val="24"/>
        </w:rPr>
        <w:t>Nota obtida na</w:t>
      </w:r>
      <w:r w:rsidRPr="004C06B2">
        <w:rPr>
          <w:rFonts w:ascii="Times New Roman" w:hAnsi="Times New Roman" w:cs="Times New Roman"/>
          <w:spacing w:val="2"/>
          <w:sz w:val="24"/>
          <w:szCs w:val="24"/>
        </w:rPr>
        <w:t xml:space="preserve"> </w:t>
      </w:r>
      <w:r w:rsidRPr="004C06B2">
        <w:rPr>
          <w:rFonts w:ascii="Times New Roman" w:hAnsi="Times New Roman" w:cs="Times New Roman"/>
          <w:sz w:val="24"/>
          <w:szCs w:val="24"/>
        </w:rPr>
        <w:t>avaliação.</w:t>
      </w:r>
    </w:p>
    <w:p w:rsidR="003B6045" w:rsidRPr="005735F6" w:rsidRDefault="003B6045" w:rsidP="003B6045">
      <w:pPr>
        <w:tabs>
          <w:tab w:val="left" w:pos="1202"/>
        </w:tabs>
        <w:ind w:left="-709"/>
        <w:contextualSpacing/>
        <w:jc w:val="both"/>
        <w:rPr>
          <w:rFonts w:ascii="Times New Roman" w:hAnsi="Times New Roman" w:cs="Times New Roman"/>
          <w:sz w:val="12"/>
          <w:szCs w:val="12"/>
        </w:rPr>
      </w:pPr>
    </w:p>
    <w:p w:rsidR="003B6045" w:rsidRPr="004C06B2" w:rsidRDefault="003B6045" w:rsidP="003B6045">
      <w:pPr>
        <w:tabs>
          <w:tab w:val="left" w:pos="746"/>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8.2</w:t>
      </w:r>
      <w:r w:rsidR="00C03C44">
        <w:rPr>
          <w:rFonts w:ascii="Times New Roman" w:hAnsi="Times New Roman" w:cs="Times New Roman"/>
          <w:sz w:val="24"/>
          <w:szCs w:val="24"/>
        </w:rPr>
        <w:t>5</w:t>
      </w:r>
      <w:r>
        <w:rPr>
          <w:rFonts w:ascii="Times New Roman" w:hAnsi="Times New Roman" w:cs="Times New Roman"/>
          <w:sz w:val="24"/>
          <w:szCs w:val="24"/>
        </w:rPr>
        <w:t xml:space="preserve">. </w:t>
      </w:r>
      <w:r w:rsidRPr="004C06B2">
        <w:rPr>
          <w:rFonts w:ascii="Times New Roman" w:hAnsi="Times New Roman" w:cs="Times New Roman"/>
          <w:sz w:val="24"/>
          <w:szCs w:val="24"/>
        </w:rPr>
        <w:t>A SECULT/AL publicará a relação dos proponentes classificados e selecionados, no Diário Oficial do Estado, página da cultura na internet</w:t>
      </w:r>
      <w:r w:rsidRPr="004C06B2">
        <w:rPr>
          <w:rFonts w:ascii="Times New Roman" w:hAnsi="Times New Roman" w:cs="Times New Roman"/>
          <w:spacing w:val="-1"/>
          <w:sz w:val="24"/>
          <w:szCs w:val="24"/>
        </w:rPr>
        <w:t xml:space="preserve"> </w:t>
      </w:r>
      <w:r w:rsidRPr="004C06B2">
        <w:rPr>
          <w:rFonts w:ascii="Times New Roman" w:hAnsi="Times New Roman" w:cs="Times New Roman"/>
          <w:sz w:val="24"/>
          <w:szCs w:val="24"/>
        </w:rPr>
        <w:t>(</w:t>
      </w:r>
      <w:hyperlink r:id="rId10" w:history="1">
        <w:r w:rsidRPr="004C06B2">
          <w:rPr>
            <w:rStyle w:val="Hyperlink"/>
            <w:rFonts w:ascii="Times New Roman" w:hAnsi="Times New Roman" w:cs="Times New Roman"/>
            <w:sz w:val="24"/>
            <w:szCs w:val="24"/>
          </w:rPr>
          <w:t>www.cultura.al.gov.br</w:t>
        </w:r>
      </w:hyperlink>
      <w:r w:rsidRPr="004C06B2">
        <w:rPr>
          <w:rFonts w:ascii="Times New Roman" w:hAnsi="Times New Roman" w:cs="Times New Roman"/>
          <w:sz w:val="24"/>
          <w:szCs w:val="24"/>
        </w:rPr>
        <w:t>), no CUCA (</w:t>
      </w:r>
      <w:hyperlink r:id="rId11" w:history="1">
        <w:r w:rsidRPr="004C06B2">
          <w:rPr>
            <w:rStyle w:val="Hyperlink"/>
            <w:rFonts w:ascii="Times New Roman" w:hAnsi="Times New Roman" w:cs="Times New Roman"/>
            <w:sz w:val="24"/>
            <w:szCs w:val="24"/>
          </w:rPr>
          <w:t>http://cuca.al.gov.br</w:t>
        </w:r>
      </w:hyperlink>
      <w:r w:rsidRPr="004C06B2">
        <w:rPr>
          <w:rFonts w:ascii="Times New Roman" w:hAnsi="Times New Roman" w:cs="Times New Roman"/>
          <w:sz w:val="24"/>
          <w:szCs w:val="24"/>
        </w:rPr>
        <w:t>) e em demais meios de comunicação.</w:t>
      </w:r>
    </w:p>
    <w:p w:rsidR="003B6045" w:rsidRPr="005735F6" w:rsidRDefault="003B6045" w:rsidP="003B6045">
      <w:pPr>
        <w:tabs>
          <w:tab w:val="left" w:pos="746"/>
        </w:tabs>
        <w:ind w:left="426" w:hanging="426"/>
        <w:contextualSpacing/>
        <w:jc w:val="both"/>
        <w:rPr>
          <w:rFonts w:ascii="Times New Roman" w:hAnsi="Times New Roman" w:cs="Times New Roman"/>
          <w:sz w:val="12"/>
          <w:szCs w:val="12"/>
        </w:rPr>
      </w:pPr>
    </w:p>
    <w:p w:rsidR="003B6045" w:rsidRPr="004C06B2" w:rsidRDefault="003B6045" w:rsidP="003B6045">
      <w:pPr>
        <w:tabs>
          <w:tab w:val="left" w:pos="746"/>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lastRenderedPageBreak/>
        <w:t>8.2</w:t>
      </w:r>
      <w:r w:rsidR="00C03C44">
        <w:rPr>
          <w:rFonts w:ascii="Times New Roman" w:hAnsi="Times New Roman" w:cs="Times New Roman"/>
          <w:sz w:val="24"/>
          <w:szCs w:val="24"/>
        </w:rPr>
        <w:t>6</w:t>
      </w:r>
      <w:r>
        <w:rPr>
          <w:rFonts w:ascii="Times New Roman" w:hAnsi="Times New Roman" w:cs="Times New Roman"/>
          <w:sz w:val="24"/>
          <w:szCs w:val="24"/>
        </w:rPr>
        <w:t xml:space="preserve">. </w:t>
      </w:r>
      <w:r w:rsidRPr="004C06B2">
        <w:rPr>
          <w:rFonts w:ascii="Times New Roman" w:hAnsi="Times New Roman" w:cs="Times New Roman"/>
          <w:sz w:val="24"/>
          <w:szCs w:val="24"/>
        </w:rPr>
        <w:t>Caberá pedido de recurso (Anexo VI) à Comissão de Seleção do Edital,</w:t>
      </w:r>
      <w:r w:rsidRPr="004C06B2">
        <w:rPr>
          <w:rFonts w:ascii="Times New Roman" w:hAnsi="Times New Roman" w:cs="Times New Roman"/>
          <w:spacing w:val="-6"/>
          <w:sz w:val="24"/>
          <w:szCs w:val="24"/>
        </w:rPr>
        <w:t xml:space="preserve"> </w:t>
      </w:r>
      <w:r w:rsidRPr="004C06B2">
        <w:rPr>
          <w:rFonts w:ascii="Times New Roman" w:hAnsi="Times New Roman" w:cs="Times New Roman"/>
          <w:sz w:val="24"/>
          <w:szCs w:val="24"/>
        </w:rPr>
        <w:t>com</w:t>
      </w:r>
      <w:r w:rsidRPr="004C06B2">
        <w:rPr>
          <w:rFonts w:ascii="Times New Roman" w:hAnsi="Times New Roman" w:cs="Times New Roman"/>
          <w:spacing w:val="-1"/>
          <w:sz w:val="24"/>
          <w:szCs w:val="24"/>
        </w:rPr>
        <w:t xml:space="preserve"> </w:t>
      </w:r>
      <w:r w:rsidRPr="004C06B2">
        <w:rPr>
          <w:rFonts w:ascii="Times New Roman" w:hAnsi="Times New Roman" w:cs="Times New Roman"/>
          <w:sz w:val="24"/>
          <w:szCs w:val="24"/>
        </w:rPr>
        <w:t>apresentação</w:t>
      </w:r>
      <w:r w:rsidRPr="004C06B2">
        <w:rPr>
          <w:rFonts w:ascii="Times New Roman" w:hAnsi="Times New Roman" w:cs="Times New Roman"/>
          <w:spacing w:val="-3"/>
          <w:sz w:val="24"/>
          <w:szCs w:val="24"/>
        </w:rPr>
        <w:t xml:space="preserve"> </w:t>
      </w:r>
      <w:r w:rsidRPr="004C06B2">
        <w:rPr>
          <w:rFonts w:ascii="Times New Roman" w:hAnsi="Times New Roman" w:cs="Times New Roman"/>
          <w:sz w:val="24"/>
          <w:szCs w:val="24"/>
        </w:rPr>
        <w:t>de</w:t>
      </w:r>
      <w:r w:rsidRPr="004C06B2">
        <w:rPr>
          <w:rFonts w:ascii="Times New Roman" w:hAnsi="Times New Roman" w:cs="Times New Roman"/>
          <w:spacing w:val="-4"/>
          <w:sz w:val="24"/>
          <w:szCs w:val="24"/>
        </w:rPr>
        <w:t xml:space="preserve"> </w:t>
      </w:r>
      <w:r w:rsidRPr="004C06B2">
        <w:rPr>
          <w:rFonts w:ascii="Times New Roman" w:hAnsi="Times New Roman" w:cs="Times New Roman"/>
          <w:sz w:val="24"/>
          <w:szCs w:val="24"/>
        </w:rPr>
        <w:t>justificativa,</w:t>
      </w:r>
      <w:r w:rsidRPr="004C06B2">
        <w:rPr>
          <w:rFonts w:ascii="Times New Roman" w:hAnsi="Times New Roman" w:cs="Times New Roman"/>
          <w:spacing w:val="-3"/>
          <w:sz w:val="24"/>
          <w:szCs w:val="24"/>
        </w:rPr>
        <w:t xml:space="preserve"> </w:t>
      </w:r>
      <w:r w:rsidRPr="004C06B2">
        <w:rPr>
          <w:rFonts w:ascii="Times New Roman" w:hAnsi="Times New Roman" w:cs="Times New Roman"/>
          <w:sz w:val="24"/>
          <w:szCs w:val="24"/>
        </w:rPr>
        <w:t>no</w:t>
      </w:r>
      <w:r w:rsidRPr="004C06B2">
        <w:rPr>
          <w:rFonts w:ascii="Times New Roman" w:hAnsi="Times New Roman" w:cs="Times New Roman"/>
          <w:spacing w:val="-4"/>
          <w:sz w:val="24"/>
          <w:szCs w:val="24"/>
        </w:rPr>
        <w:t xml:space="preserve"> </w:t>
      </w:r>
      <w:r w:rsidRPr="004C06B2">
        <w:rPr>
          <w:rFonts w:ascii="Times New Roman" w:hAnsi="Times New Roman" w:cs="Times New Roman"/>
          <w:sz w:val="24"/>
          <w:szCs w:val="24"/>
        </w:rPr>
        <w:t>prazo</w:t>
      </w:r>
      <w:r w:rsidRPr="004C06B2">
        <w:rPr>
          <w:rFonts w:ascii="Times New Roman" w:hAnsi="Times New Roman" w:cs="Times New Roman"/>
          <w:spacing w:val="-3"/>
          <w:sz w:val="24"/>
          <w:szCs w:val="24"/>
        </w:rPr>
        <w:t xml:space="preserve"> </w:t>
      </w:r>
      <w:r w:rsidRPr="004C06B2">
        <w:rPr>
          <w:rFonts w:ascii="Times New Roman" w:hAnsi="Times New Roman" w:cs="Times New Roman"/>
          <w:sz w:val="24"/>
          <w:szCs w:val="24"/>
        </w:rPr>
        <w:t xml:space="preserve">de 5 (cinco) dias úteis, a contar da data de publicação do resultado da seleção (vide cronograma, item </w:t>
      </w:r>
      <w:r>
        <w:rPr>
          <w:rFonts w:ascii="Times New Roman" w:hAnsi="Times New Roman" w:cs="Times New Roman"/>
          <w:sz w:val="24"/>
          <w:szCs w:val="24"/>
        </w:rPr>
        <w:t>9</w:t>
      </w:r>
      <w:r w:rsidRPr="004C06B2">
        <w:rPr>
          <w:rFonts w:ascii="Times New Roman" w:hAnsi="Times New Roman" w:cs="Times New Roman"/>
          <w:sz w:val="24"/>
          <w:szCs w:val="24"/>
        </w:rPr>
        <w:t>).</w:t>
      </w:r>
    </w:p>
    <w:p w:rsidR="003B6045" w:rsidRDefault="003B6045" w:rsidP="003B6045">
      <w:pPr>
        <w:rPr>
          <w:rFonts w:ascii="Times New Roman" w:hAnsi="Times New Roman" w:cs="Times New Roman"/>
          <w:sz w:val="24"/>
          <w:szCs w:val="24"/>
        </w:rPr>
      </w:pPr>
    </w:p>
    <w:p w:rsidR="003B6045" w:rsidRPr="002A12B6" w:rsidRDefault="003B6045" w:rsidP="003B6045">
      <w:pPr>
        <w:rPr>
          <w:rFonts w:ascii="Times New Roman" w:hAnsi="Times New Roman" w:cs="Times New Roman"/>
          <w:b/>
          <w:sz w:val="24"/>
        </w:rPr>
      </w:pPr>
      <w:r>
        <w:rPr>
          <w:rFonts w:ascii="Times New Roman" w:hAnsi="Times New Roman" w:cs="Times New Roman"/>
          <w:b/>
          <w:sz w:val="24"/>
        </w:rPr>
        <w:t xml:space="preserve">9. </w:t>
      </w:r>
      <w:r w:rsidRPr="002A12B6">
        <w:rPr>
          <w:rFonts w:ascii="Times New Roman" w:hAnsi="Times New Roman" w:cs="Times New Roman"/>
          <w:b/>
          <w:sz w:val="24"/>
        </w:rPr>
        <w:t>DO CRONOGRAMA</w:t>
      </w:r>
    </w:p>
    <w:tbl>
      <w:tblPr>
        <w:tblStyle w:val="TableNormal"/>
        <w:tblW w:w="8434" w:type="dxa"/>
        <w:jc w:val="center"/>
        <w:tblBorders>
          <w:insideH w:val="single" w:sz="4" w:space="0" w:color="auto"/>
          <w:insideV w:val="single" w:sz="4" w:space="0" w:color="auto"/>
        </w:tblBorders>
        <w:tblLayout w:type="fixed"/>
        <w:tblLook w:val="01E0" w:firstRow="1" w:lastRow="1" w:firstColumn="1" w:lastColumn="1" w:noHBand="0" w:noVBand="0"/>
      </w:tblPr>
      <w:tblGrid>
        <w:gridCol w:w="5352"/>
        <w:gridCol w:w="3082"/>
      </w:tblGrid>
      <w:tr w:rsidR="007867FE" w:rsidRPr="006B307C" w:rsidTr="007D65BF">
        <w:trPr>
          <w:trHeight w:val="397"/>
          <w:jc w:val="center"/>
        </w:trPr>
        <w:tc>
          <w:tcPr>
            <w:tcW w:w="5352" w:type="dxa"/>
            <w:tcBorders>
              <w:top w:val="single" w:sz="12" w:space="0" w:color="auto"/>
            </w:tcBorders>
            <w:shd w:val="clear" w:color="auto" w:fill="DBE4F0"/>
            <w:vAlign w:val="center"/>
          </w:tcPr>
          <w:p w:rsidR="007867FE" w:rsidRPr="006B307C" w:rsidRDefault="007867FE" w:rsidP="007D65BF">
            <w:pPr>
              <w:pStyle w:val="TableParagraph"/>
              <w:contextualSpacing/>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ATIVIDADES</w:t>
            </w:r>
          </w:p>
        </w:tc>
        <w:tc>
          <w:tcPr>
            <w:tcW w:w="3082" w:type="dxa"/>
            <w:tcBorders>
              <w:top w:val="single" w:sz="12" w:space="0" w:color="auto"/>
            </w:tcBorders>
            <w:shd w:val="clear" w:color="auto" w:fill="DBE4F0"/>
            <w:vAlign w:val="center"/>
          </w:tcPr>
          <w:p w:rsidR="007867FE" w:rsidRPr="006B307C" w:rsidRDefault="007867FE" w:rsidP="007D65BF">
            <w:pPr>
              <w:pStyle w:val="TableParagraph"/>
              <w:contextualSpacing/>
              <w:jc w:val="both"/>
              <w:rPr>
                <w:rFonts w:ascii="Times New Roman" w:hAnsi="Times New Roman" w:cs="Times New Roman"/>
                <w:b/>
                <w:color w:val="000000" w:themeColor="text1"/>
                <w:sz w:val="24"/>
                <w:szCs w:val="24"/>
              </w:rPr>
            </w:pPr>
            <w:r w:rsidRPr="006B307C">
              <w:rPr>
                <w:rFonts w:ascii="Times New Roman" w:hAnsi="Times New Roman" w:cs="Times New Roman"/>
                <w:b/>
                <w:color w:val="000000" w:themeColor="text1"/>
                <w:sz w:val="24"/>
                <w:szCs w:val="24"/>
              </w:rPr>
              <w:t>DATAS</w:t>
            </w:r>
          </w:p>
        </w:tc>
      </w:tr>
      <w:tr w:rsidR="007867FE" w:rsidRPr="006B307C" w:rsidTr="007D65BF">
        <w:trPr>
          <w:trHeight w:val="454"/>
          <w:jc w:val="center"/>
        </w:trPr>
        <w:tc>
          <w:tcPr>
            <w:tcW w:w="5352" w:type="dxa"/>
            <w:vAlign w:val="center"/>
          </w:tcPr>
          <w:p w:rsidR="007867FE" w:rsidRPr="006B307C" w:rsidRDefault="007867FE" w:rsidP="007D65BF">
            <w:pPr>
              <w:pStyle w:val="Corpodetexto"/>
              <w:ind w:right="107"/>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Publicação</w:t>
            </w:r>
            <w:r>
              <w:rPr>
                <w:rFonts w:ascii="Times New Roman" w:hAnsi="Times New Roman" w:cs="Times New Roman"/>
                <w:color w:val="000000" w:themeColor="text1"/>
                <w:sz w:val="24"/>
                <w:szCs w:val="24"/>
              </w:rPr>
              <w:t xml:space="preserve"> do edital no DOE/AL.</w:t>
            </w:r>
          </w:p>
        </w:tc>
        <w:tc>
          <w:tcPr>
            <w:tcW w:w="3082" w:type="dxa"/>
            <w:vAlign w:val="center"/>
          </w:tcPr>
          <w:p w:rsidR="007867FE" w:rsidRPr="000309C8" w:rsidRDefault="007D65BF" w:rsidP="007D65BF">
            <w:pPr>
              <w:contextualSpacing/>
              <w:jc w:val="center"/>
              <w:rPr>
                <w:rFonts w:ascii="Times New Roman" w:hAnsi="Times New Roman" w:cs="Times New Roman"/>
                <w:sz w:val="24"/>
                <w:szCs w:val="24"/>
              </w:rPr>
            </w:pPr>
            <w:r>
              <w:rPr>
                <w:rFonts w:ascii="Times New Roman" w:hAnsi="Times New Roman" w:cs="Times New Roman"/>
                <w:sz w:val="24"/>
                <w:szCs w:val="24"/>
              </w:rPr>
              <w:t>20</w:t>
            </w:r>
            <w:r w:rsidR="007867FE" w:rsidRPr="000309C8">
              <w:rPr>
                <w:rFonts w:ascii="Times New Roman" w:hAnsi="Times New Roman" w:cs="Times New Roman"/>
                <w:sz w:val="24"/>
                <w:szCs w:val="24"/>
              </w:rPr>
              <w:t>/10/2020</w:t>
            </w:r>
          </w:p>
        </w:tc>
      </w:tr>
      <w:tr w:rsidR="007867FE" w:rsidRPr="006B307C" w:rsidTr="007D65BF">
        <w:trPr>
          <w:trHeight w:val="454"/>
          <w:jc w:val="center"/>
        </w:trPr>
        <w:tc>
          <w:tcPr>
            <w:tcW w:w="5352" w:type="dxa"/>
            <w:shd w:val="clear" w:color="auto" w:fill="F2F2F2" w:themeFill="background1" w:themeFillShade="F2"/>
            <w:vAlign w:val="center"/>
          </w:tcPr>
          <w:p w:rsidR="007867FE" w:rsidRPr="006B307C" w:rsidRDefault="007867FE" w:rsidP="007D65BF">
            <w:pPr>
              <w:pStyle w:val="TableParagraph"/>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Período de Inscrição;</w:t>
            </w:r>
          </w:p>
        </w:tc>
        <w:tc>
          <w:tcPr>
            <w:tcW w:w="3082" w:type="dxa"/>
            <w:shd w:val="clear" w:color="auto" w:fill="F2F2F2" w:themeFill="background1" w:themeFillShade="F2"/>
            <w:vAlign w:val="center"/>
          </w:tcPr>
          <w:p w:rsidR="007867FE" w:rsidRPr="000309C8" w:rsidRDefault="007D65BF" w:rsidP="007D65BF">
            <w:pPr>
              <w:contextualSpacing/>
              <w:jc w:val="center"/>
              <w:rPr>
                <w:rFonts w:ascii="Times New Roman" w:hAnsi="Times New Roman" w:cs="Times New Roman"/>
                <w:sz w:val="24"/>
                <w:szCs w:val="24"/>
              </w:rPr>
            </w:pPr>
            <w:r>
              <w:rPr>
                <w:rFonts w:ascii="Times New Roman" w:hAnsi="Times New Roman" w:cs="Times New Roman"/>
                <w:sz w:val="24"/>
                <w:szCs w:val="24"/>
              </w:rPr>
              <w:t>20</w:t>
            </w:r>
            <w:r w:rsidR="007867FE" w:rsidRPr="000309C8">
              <w:rPr>
                <w:rFonts w:ascii="Times New Roman" w:hAnsi="Times New Roman" w:cs="Times New Roman"/>
                <w:sz w:val="24"/>
                <w:szCs w:val="24"/>
              </w:rPr>
              <w:t xml:space="preserve">/10 a </w:t>
            </w:r>
            <w:r w:rsidR="007867FE">
              <w:rPr>
                <w:rFonts w:ascii="Times New Roman" w:hAnsi="Times New Roman" w:cs="Times New Roman"/>
                <w:sz w:val="24"/>
                <w:szCs w:val="24"/>
              </w:rPr>
              <w:t>0</w:t>
            </w:r>
            <w:r>
              <w:rPr>
                <w:rFonts w:ascii="Times New Roman" w:hAnsi="Times New Roman" w:cs="Times New Roman"/>
                <w:sz w:val="24"/>
                <w:szCs w:val="24"/>
              </w:rPr>
              <w:t>3</w:t>
            </w:r>
            <w:r w:rsidR="007867FE">
              <w:rPr>
                <w:rFonts w:ascii="Times New Roman" w:hAnsi="Times New Roman" w:cs="Times New Roman"/>
                <w:sz w:val="24"/>
                <w:szCs w:val="24"/>
              </w:rPr>
              <w:t>/12</w:t>
            </w:r>
            <w:r w:rsidR="007867FE" w:rsidRPr="000309C8">
              <w:rPr>
                <w:rFonts w:ascii="Times New Roman" w:hAnsi="Times New Roman" w:cs="Times New Roman"/>
                <w:sz w:val="24"/>
                <w:szCs w:val="24"/>
              </w:rPr>
              <w:t>/2020</w:t>
            </w:r>
          </w:p>
        </w:tc>
      </w:tr>
      <w:tr w:rsidR="007867FE" w:rsidRPr="006B307C" w:rsidTr="007D65BF">
        <w:trPr>
          <w:trHeight w:val="454"/>
          <w:jc w:val="center"/>
        </w:trPr>
        <w:tc>
          <w:tcPr>
            <w:tcW w:w="5352" w:type="dxa"/>
            <w:vAlign w:val="center"/>
          </w:tcPr>
          <w:p w:rsidR="007867FE" w:rsidRPr="006B307C" w:rsidRDefault="007D65BF" w:rsidP="007D65BF">
            <w:pPr>
              <w:pStyle w:val="TableParagraph"/>
              <w:ind w:right="10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Período para impugnação do Edital;</w:t>
            </w:r>
          </w:p>
        </w:tc>
        <w:tc>
          <w:tcPr>
            <w:tcW w:w="3082" w:type="dxa"/>
            <w:vAlign w:val="center"/>
          </w:tcPr>
          <w:p w:rsidR="007867FE" w:rsidRPr="000309C8" w:rsidRDefault="007D65BF" w:rsidP="007D65BF">
            <w:pPr>
              <w:contextualSpacing/>
              <w:jc w:val="center"/>
              <w:rPr>
                <w:rFonts w:ascii="Times New Roman" w:hAnsi="Times New Roman" w:cs="Times New Roman"/>
                <w:sz w:val="24"/>
                <w:szCs w:val="24"/>
              </w:rPr>
            </w:pPr>
            <w:r>
              <w:rPr>
                <w:rFonts w:ascii="Times New Roman" w:hAnsi="Times New Roman" w:cs="Times New Roman"/>
                <w:sz w:val="24"/>
                <w:szCs w:val="24"/>
              </w:rPr>
              <w:t>20/10 a</w:t>
            </w:r>
            <w:r w:rsidR="007867FE" w:rsidRPr="000309C8">
              <w:rPr>
                <w:rFonts w:ascii="Times New Roman" w:hAnsi="Times New Roman" w:cs="Times New Roman"/>
                <w:sz w:val="24"/>
                <w:szCs w:val="24"/>
              </w:rPr>
              <w:t xml:space="preserve"> </w:t>
            </w:r>
            <w:r>
              <w:rPr>
                <w:rFonts w:ascii="Times New Roman" w:hAnsi="Times New Roman" w:cs="Times New Roman"/>
                <w:sz w:val="24"/>
                <w:szCs w:val="24"/>
              </w:rPr>
              <w:t>26</w:t>
            </w:r>
            <w:r w:rsidR="007867FE" w:rsidRPr="000309C8">
              <w:rPr>
                <w:rFonts w:ascii="Times New Roman" w:hAnsi="Times New Roman" w:cs="Times New Roman"/>
                <w:sz w:val="24"/>
                <w:szCs w:val="24"/>
              </w:rPr>
              <w:t>/1</w:t>
            </w:r>
            <w:r>
              <w:rPr>
                <w:rFonts w:ascii="Times New Roman" w:hAnsi="Times New Roman" w:cs="Times New Roman"/>
                <w:sz w:val="24"/>
                <w:szCs w:val="24"/>
              </w:rPr>
              <w:t>1</w:t>
            </w:r>
            <w:r w:rsidR="007867FE" w:rsidRPr="000309C8">
              <w:rPr>
                <w:rFonts w:ascii="Times New Roman" w:hAnsi="Times New Roman" w:cs="Times New Roman"/>
                <w:sz w:val="24"/>
                <w:szCs w:val="24"/>
              </w:rPr>
              <w:t>/2020</w:t>
            </w:r>
          </w:p>
        </w:tc>
      </w:tr>
      <w:tr w:rsidR="007D65BF" w:rsidRPr="006B307C" w:rsidTr="007D65BF">
        <w:trPr>
          <w:trHeight w:val="454"/>
          <w:jc w:val="center"/>
        </w:trPr>
        <w:tc>
          <w:tcPr>
            <w:tcW w:w="5352" w:type="dxa"/>
            <w:vAlign w:val="center"/>
          </w:tcPr>
          <w:p w:rsidR="007D65BF" w:rsidRDefault="007D65BF" w:rsidP="007D65BF">
            <w:pPr>
              <w:pStyle w:val="TableParagraph"/>
              <w:ind w:right="10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Análise de documentos – Habilitação</w:t>
            </w:r>
          </w:p>
        </w:tc>
        <w:tc>
          <w:tcPr>
            <w:tcW w:w="3082" w:type="dxa"/>
            <w:vAlign w:val="center"/>
          </w:tcPr>
          <w:p w:rsidR="007D65BF" w:rsidRPr="000309C8" w:rsidRDefault="007D65BF" w:rsidP="007D65BF">
            <w:pPr>
              <w:contextualSpacing/>
              <w:jc w:val="center"/>
              <w:rPr>
                <w:rFonts w:ascii="Times New Roman" w:hAnsi="Times New Roman" w:cs="Times New Roman"/>
                <w:sz w:val="24"/>
                <w:szCs w:val="24"/>
              </w:rPr>
            </w:pPr>
            <w:r>
              <w:rPr>
                <w:rFonts w:ascii="Times New Roman" w:hAnsi="Times New Roman" w:cs="Times New Roman"/>
                <w:sz w:val="24"/>
                <w:szCs w:val="24"/>
              </w:rPr>
              <w:t>04/12/2020</w:t>
            </w:r>
          </w:p>
        </w:tc>
      </w:tr>
      <w:tr w:rsidR="007867FE" w:rsidRPr="006B307C" w:rsidTr="007D65BF">
        <w:trPr>
          <w:trHeight w:val="454"/>
          <w:jc w:val="center"/>
        </w:trPr>
        <w:tc>
          <w:tcPr>
            <w:tcW w:w="5352" w:type="dxa"/>
            <w:vAlign w:val="center"/>
          </w:tcPr>
          <w:p w:rsidR="007867FE" w:rsidRPr="006B307C" w:rsidRDefault="007867FE" w:rsidP="007D65BF">
            <w:pPr>
              <w:pStyle w:val="TableParagraph"/>
              <w:ind w:right="10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Análise da comissão julgadora - Seleção</w:t>
            </w:r>
          </w:p>
        </w:tc>
        <w:tc>
          <w:tcPr>
            <w:tcW w:w="3082" w:type="dxa"/>
            <w:vAlign w:val="center"/>
          </w:tcPr>
          <w:p w:rsidR="007867FE" w:rsidRPr="000309C8" w:rsidRDefault="007867FE" w:rsidP="007D65BF">
            <w:pPr>
              <w:contextualSpacing/>
              <w:jc w:val="center"/>
              <w:rPr>
                <w:rFonts w:ascii="Times New Roman" w:hAnsi="Times New Roman" w:cs="Times New Roman"/>
                <w:sz w:val="24"/>
                <w:szCs w:val="24"/>
              </w:rPr>
            </w:pPr>
            <w:r w:rsidRPr="000309C8">
              <w:rPr>
                <w:rFonts w:ascii="Times New Roman" w:hAnsi="Times New Roman" w:cs="Times New Roman"/>
                <w:sz w:val="24"/>
                <w:szCs w:val="24"/>
              </w:rPr>
              <w:t>0</w:t>
            </w:r>
            <w:r w:rsidR="007D65BF">
              <w:rPr>
                <w:rFonts w:ascii="Times New Roman" w:hAnsi="Times New Roman" w:cs="Times New Roman"/>
                <w:sz w:val="24"/>
                <w:szCs w:val="24"/>
              </w:rPr>
              <w:t>5</w:t>
            </w:r>
            <w:r w:rsidRPr="000309C8">
              <w:rPr>
                <w:rFonts w:ascii="Times New Roman" w:hAnsi="Times New Roman" w:cs="Times New Roman"/>
                <w:sz w:val="24"/>
                <w:szCs w:val="24"/>
              </w:rPr>
              <w:t xml:space="preserve"> a </w:t>
            </w:r>
            <w:r>
              <w:rPr>
                <w:rFonts w:ascii="Times New Roman" w:hAnsi="Times New Roman" w:cs="Times New Roman"/>
                <w:sz w:val="24"/>
                <w:szCs w:val="24"/>
              </w:rPr>
              <w:t>11</w:t>
            </w:r>
            <w:r w:rsidRPr="000309C8">
              <w:rPr>
                <w:rFonts w:ascii="Times New Roman" w:hAnsi="Times New Roman" w:cs="Times New Roman"/>
                <w:sz w:val="24"/>
                <w:szCs w:val="24"/>
              </w:rPr>
              <w:t>/12/2020</w:t>
            </w:r>
          </w:p>
        </w:tc>
      </w:tr>
      <w:tr w:rsidR="007867FE" w:rsidRPr="006B307C" w:rsidTr="007D65BF">
        <w:trPr>
          <w:trHeight w:val="454"/>
          <w:jc w:val="center"/>
        </w:trPr>
        <w:tc>
          <w:tcPr>
            <w:tcW w:w="5352" w:type="dxa"/>
            <w:vAlign w:val="center"/>
          </w:tcPr>
          <w:p w:rsidR="007867FE" w:rsidRPr="006B307C" w:rsidRDefault="007867FE" w:rsidP="007D65BF">
            <w:pPr>
              <w:pStyle w:val="TableParagraph"/>
              <w:ind w:right="107"/>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Divulgação do resultado da etapa de habilitação jurídica e de seleção;</w:t>
            </w:r>
          </w:p>
        </w:tc>
        <w:tc>
          <w:tcPr>
            <w:tcW w:w="3082" w:type="dxa"/>
            <w:vAlign w:val="center"/>
          </w:tcPr>
          <w:p w:rsidR="007867FE" w:rsidRPr="000309C8" w:rsidRDefault="007867FE" w:rsidP="007D65BF">
            <w:pPr>
              <w:contextualSpacing/>
              <w:jc w:val="center"/>
              <w:rPr>
                <w:rFonts w:ascii="Times New Roman" w:hAnsi="Times New Roman" w:cs="Times New Roman"/>
                <w:sz w:val="24"/>
                <w:szCs w:val="24"/>
              </w:rPr>
            </w:pPr>
            <w:r w:rsidRPr="000309C8">
              <w:rPr>
                <w:rFonts w:ascii="Times New Roman" w:hAnsi="Times New Roman" w:cs="Times New Roman"/>
                <w:sz w:val="24"/>
                <w:szCs w:val="24"/>
              </w:rPr>
              <w:t>1</w:t>
            </w:r>
            <w:r>
              <w:rPr>
                <w:rFonts w:ascii="Times New Roman" w:hAnsi="Times New Roman" w:cs="Times New Roman"/>
                <w:sz w:val="24"/>
                <w:szCs w:val="24"/>
              </w:rPr>
              <w:t>4</w:t>
            </w:r>
            <w:r w:rsidRPr="000309C8">
              <w:rPr>
                <w:rFonts w:ascii="Times New Roman" w:hAnsi="Times New Roman" w:cs="Times New Roman"/>
                <w:sz w:val="24"/>
                <w:szCs w:val="24"/>
              </w:rPr>
              <w:t>/12/2020</w:t>
            </w:r>
          </w:p>
        </w:tc>
      </w:tr>
      <w:tr w:rsidR="007867FE" w:rsidRPr="006B307C" w:rsidTr="007D65BF">
        <w:trPr>
          <w:trHeight w:val="454"/>
          <w:jc w:val="center"/>
        </w:trPr>
        <w:tc>
          <w:tcPr>
            <w:tcW w:w="5352" w:type="dxa"/>
            <w:tcBorders>
              <w:bottom w:val="single" w:sz="4" w:space="0" w:color="auto"/>
            </w:tcBorders>
            <w:shd w:val="clear" w:color="auto" w:fill="F2F2F2" w:themeFill="background1" w:themeFillShade="F2"/>
            <w:vAlign w:val="center"/>
          </w:tcPr>
          <w:p w:rsidR="007867FE" w:rsidRPr="006B307C" w:rsidRDefault="007867FE" w:rsidP="007D65BF">
            <w:pPr>
              <w:pStyle w:val="TableParagraph"/>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Prazo de recurso;</w:t>
            </w:r>
          </w:p>
        </w:tc>
        <w:tc>
          <w:tcPr>
            <w:tcW w:w="3082" w:type="dxa"/>
            <w:shd w:val="clear" w:color="auto" w:fill="F2F2F2" w:themeFill="background1" w:themeFillShade="F2"/>
            <w:vAlign w:val="center"/>
          </w:tcPr>
          <w:p w:rsidR="007867FE" w:rsidRPr="000309C8" w:rsidRDefault="007867FE" w:rsidP="007D65BF">
            <w:pPr>
              <w:contextualSpacing/>
              <w:jc w:val="center"/>
              <w:rPr>
                <w:rFonts w:ascii="Times New Roman" w:hAnsi="Times New Roman" w:cs="Times New Roman"/>
                <w:sz w:val="24"/>
                <w:szCs w:val="24"/>
              </w:rPr>
            </w:pPr>
            <w:r w:rsidRPr="000309C8">
              <w:rPr>
                <w:rFonts w:ascii="Times New Roman" w:hAnsi="Times New Roman" w:cs="Times New Roman"/>
                <w:sz w:val="24"/>
                <w:szCs w:val="24"/>
              </w:rPr>
              <w:t>1</w:t>
            </w:r>
            <w:r w:rsidR="007D65BF">
              <w:rPr>
                <w:rFonts w:ascii="Times New Roman" w:hAnsi="Times New Roman" w:cs="Times New Roman"/>
                <w:sz w:val="24"/>
                <w:szCs w:val="24"/>
              </w:rPr>
              <w:t>4</w:t>
            </w:r>
            <w:r w:rsidRPr="000309C8">
              <w:rPr>
                <w:rFonts w:ascii="Times New Roman" w:hAnsi="Times New Roman" w:cs="Times New Roman"/>
                <w:sz w:val="24"/>
                <w:szCs w:val="24"/>
              </w:rPr>
              <w:t xml:space="preserve"> a 1</w:t>
            </w:r>
            <w:r w:rsidR="007D65BF">
              <w:rPr>
                <w:rFonts w:ascii="Times New Roman" w:hAnsi="Times New Roman" w:cs="Times New Roman"/>
                <w:sz w:val="24"/>
                <w:szCs w:val="24"/>
              </w:rPr>
              <w:t>8</w:t>
            </w:r>
            <w:r w:rsidRPr="000309C8">
              <w:rPr>
                <w:rFonts w:ascii="Times New Roman" w:hAnsi="Times New Roman" w:cs="Times New Roman"/>
                <w:sz w:val="24"/>
                <w:szCs w:val="24"/>
              </w:rPr>
              <w:t>/12/2020</w:t>
            </w:r>
          </w:p>
        </w:tc>
      </w:tr>
      <w:tr w:rsidR="007867FE" w:rsidRPr="006B307C" w:rsidTr="007D65BF">
        <w:trPr>
          <w:trHeight w:val="454"/>
          <w:jc w:val="center"/>
        </w:trPr>
        <w:tc>
          <w:tcPr>
            <w:tcW w:w="5352" w:type="dxa"/>
            <w:tcBorders>
              <w:top w:val="single" w:sz="4" w:space="0" w:color="auto"/>
              <w:bottom w:val="single" w:sz="12" w:space="0" w:color="auto"/>
            </w:tcBorders>
            <w:vAlign w:val="center"/>
          </w:tcPr>
          <w:p w:rsidR="007867FE" w:rsidRPr="006B307C" w:rsidRDefault="007867FE" w:rsidP="007D65BF">
            <w:pPr>
              <w:pStyle w:val="TableParagraph"/>
              <w:ind w:right="249"/>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Análise dos recursos;</w:t>
            </w:r>
          </w:p>
        </w:tc>
        <w:tc>
          <w:tcPr>
            <w:tcW w:w="3082" w:type="dxa"/>
            <w:tcBorders>
              <w:bottom w:val="single" w:sz="12" w:space="0" w:color="auto"/>
            </w:tcBorders>
            <w:vAlign w:val="center"/>
          </w:tcPr>
          <w:p w:rsidR="007867FE" w:rsidRPr="000309C8" w:rsidRDefault="007D65BF" w:rsidP="007D65BF">
            <w:pPr>
              <w:contextualSpacing/>
              <w:jc w:val="center"/>
              <w:rPr>
                <w:rFonts w:ascii="Times New Roman" w:hAnsi="Times New Roman" w:cs="Times New Roman"/>
                <w:sz w:val="24"/>
                <w:szCs w:val="24"/>
              </w:rPr>
            </w:pPr>
            <w:r>
              <w:rPr>
                <w:rFonts w:ascii="Times New Roman" w:hAnsi="Times New Roman" w:cs="Times New Roman"/>
                <w:sz w:val="24"/>
                <w:szCs w:val="24"/>
              </w:rPr>
              <w:t>18</w:t>
            </w:r>
            <w:r w:rsidR="00D7601B">
              <w:rPr>
                <w:rFonts w:ascii="Times New Roman" w:hAnsi="Times New Roman" w:cs="Times New Roman"/>
                <w:sz w:val="24"/>
                <w:szCs w:val="24"/>
              </w:rPr>
              <w:t xml:space="preserve"> a</w:t>
            </w:r>
            <w:r w:rsidR="007867FE">
              <w:rPr>
                <w:rFonts w:ascii="Times New Roman" w:hAnsi="Times New Roman" w:cs="Times New Roman"/>
                <w:sz w:val="24"/>
                <w:szCs w:val="24"/>
              </w:rPr>
              <w:t xml:space="preserve"> 2</w:t>
            </w:r>
            <w:r>
              <w:rPr>
                <w:rFonts w:ascii="Times New Roman" w:hAnsi="Times New Roman" w:cs="Times New Roman"/>
                <w:sz w:val="24"/>
                <w:szCs w:val="24"/>
              </w:rPr>
              <w:t>0</w:t>
            </w:r>
            <w:r w:rsidR="007867FE" w:rsidRPr="000309C8">
              <w:rPr>
                <w:rFonts w:ascii="Times New Roman" w:hAnsi="Times New Roman" w:cs="Times New Roman"/>
                <w:sz w:val="24"/>
                <w:szCs w:val="24"/>
              </w:rPr>
              <w:t>/12/2020</w:t>
            </w:r>
          </w:p>
        </w:tc>
      </w:tr>
      <w:tr w:rsidR="007867FE" w:rsidRPr="006B307C" w:rsidTr="007D65BF">
        <w:trPr>
          <w:trHeight w:val="454"/>
          <w:jc w:val="center"/>
        </w:trPr>
        <w:tc>
          <w:tcPr>
            <w:tcW w:w="5352" w:type="dxa"/>
            <w:tcBorders>
              <w:top w:val="single" w:sz="4" w:space="0" w:color="auto"/>
              <w:bottom w:val="single" w:sz="12" w:space="0" w:color="auto"/>
            </w:tcBorders>
            <w:vAlign w:val="center"/>
          </w:tcPr>
          <w:p w:rsidR="007867FE" w:rsidRPr="006B307C" w:rsidRDefault="007867FE" w:rsidP="007D65BF">
            <w:pPr>
              <w:pStyle w:val="TableParagraph"/>
              <w:ind w:right="249"/>
              <w:contextualSpacing/>
              <w:jc w:val="both"/>
              <w:rPr>
                <w:rFonts w:ascii="Times New Roman" w:hAnsi="Times New Roman" w:cs="Times New Roman"/>
                <w:color w:val="000000" w:themeColor="text1"/>
                <w:sz w:val="24"/>
                <w:szCs w:val="24"/>
              </w:rPr>
            </w:pPr>
            <w:r w:rsidRPr="006B307C">
              <w:rPr>
                <w:rFonts w:ascii="Times New Roman" w:hAnsi="Times New Roman" w:cs="Times New Roman"/>
                <w:color w:val="000000" w:themeColor="text1"/>
                <w:sz w:val="24"/>
                <w:szCs w:val="24"/>
              </w:rPr>
              <w:t>Divulgação</w:t>
            </w:r>
            <w:r>
              <w:rPr>
                <w:rFonts w:ascii="Times New Roman" w:hAnsi="Times New Roman" w:cs="Times New Roman"/>
                <w:color w:val="000000" w:themeColor="text1"/>
                <w:sz w:val="24"/>
                <w:szCs w:val="24"/>
              </w:rPr>
              <w:t xml:space="preserve"> e publicação </w:t>
            </w:r>
            <w:r w:rsidRPr="006B307C">
              <w:rPr>
                <w:rFonts w:ascii="Times New Roman" w:hAnsi="Times New Roman" w:cs="Times New Roman"/>
                <w:color w:val="000000" w:themeColor="text1"/>
                <w:sz w:val="24"/>
                <w:szCs w:val="24"/>
              </w:rPr>
              <w:t>do Resultado Final no Diário Oficial de Alagoas.</w:t>
            </w:r>
          </w:p>
        </w:tc>
        <w:tc>
          <w:tcPr>
            <w:tcW w:w="3082" w:type="dxa"/>
            <w:tcBorders>
              <w:bottom w:val="single" w:sz="12" w:space="0" w:color="auto"/>
            </w:tcBorders>
            <w:vAlign w:val="center"/>
          </w:tcPr>
          <w:p w:rsidR="007867FE" w:rsidRPr="000309C8" w:rsidRDefault="007867FE" w:rsidP="007D65BF">
            <w:pPr>
              <w:contextualSpacing/>
              <w:jc w:val="center"/>
              <w:rPr>
                <w:rFonts w:ascii="Times New Roman" w:hAnsi="Times New Roman" w:cs="Times New Roman"/>
                <w:sz w:val="24"/>
                <w:szCs w:val="24"/>
              </w:rPr>
            </w:pPr>
            <w:r w:rsidRPr="000309C8">
              <w:rPr>
                <w:rFonts w:ascii="Times New Roman" w:hAnsi="Times New Roman" w:cs="Times New Roman"/>
                <w:sz w:val="24"/>
                <w:szCs w:val="24"/>
              </w:rPr>
              <w:t>2</w:t>
            </w:r>
            <w:r w:rsidR="007D65BF">
              <w:rPr>
                <w:rFonts w:ascii="Times New Roman" w:hAnsi="Times New Roman" w:cs="Times New Roman"/>
                <w:sz w:val="24"/>
                <w:szCs w:val="24"/>
              </w:rPr>
              <w:t>1</w:t>
            </w:r>
            <w:r w:rsidRPr="000309C8">
              <w:rPr>
                <w:rFonts w:ascii="Times New Roman" w:hAnsi="Times New Roman" w:cs="Times New Roman"/>
                <w:sz w:val="24"/>
                <w:szCs w:val="24"/>
              </w:rPr>
              <w:t>/12/2020</w:t>
            </w:r>
          </w:p>
        </w:tc>
      </w:tr>
    </w:tbl>
    <w:p w:rsidR="003B6045" w:rsidRDefault="003B6045" w:rsidP="003B6045">
      <w:pPr>
        <w:pStyle w:val="Corpodetexto"/>
        <w:contextualSpacing/>
        <w:jc w:val="both"/>
        <w:rPr>
          <w:rFonts w:ascii="Times New Roman" w:hAnsi="Times New Roman" w:cs="Times New Roman"/>
          <w:szCs w:val="24"/>
        </w:rPr>
      </w:pPr>
    </w:p>
    <w:p w:rsidR="00200A85" w:rsidRDefault="00200A85" w:rsidP="00200A85">
      <w:pPr>
        <w:tabs>
          <w:tab w:val="left" w:pos="746"/>
        </w:tabs>
        <w:ind w:left="426" w:hanging="426"/>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9.1</w:t>
      </w:r>
      <w:r w:rsidRPr="00C32799">
        <w:rPr>
          <w:rFonts w:ascii="Times New Roman" w:hAnsi="Times New Roman" w:cs="Times New Roman"/>
          <w:color w:val="000000" w:themeColor="text1"/>
          <w:sz w:val="24"/>
          <w:szCs w:val="24"/>
        </w:rPr>
        <w:t>. O prazo para impugnação deste Edital, em atendimento ao art. 41 da Lei nº 8.666/1993 em conformidade com seu inciso 1º estabelece o prazo de 5 (cinco) dias úteis anteriores à data da abertura dos envelopes, devendo a impugnação ser respondida no prazo de até 3 (três) dias úteis.</w:t>
      </w:r>
    </w:p>
    <w:p w:rsidR="00200A85" w:rsidRDefault="00200A85" w:rsidP="003B6045">
      <w:pPr>
        <w:pStyle w:val="Corpodetexto"/>
        <w:contextualSpacing/>
        <w:jc w:val="both"/>
        <w:rPr>
          <w:rFonts w:ascii="Times New Roman" w:hAnsi="Times New Roman" w:cs="Times New Roman"/>
          <w:szCs w:val="24"/>
        </w:rPr>
      </w:pPr>
    </w:p>
    <w:p w:rsidR="003B6045" w:rsidRPr="00431C5A" w:rsidRDefault="003B6045" w:rsidP="003B6045">
      <w:pPr>
        <w:pStyle w:val="Corpodetexto"/>
        <w:contextualSpacing/>
        <w:jc w:val="both"/>
        <w:rPr>
          <w:rFonts w:ascii="Times New Roman" w:hAnsi="Times New Roman" w:cs="Times New Roman"/>
          <w:b/>
          <w:sz w:val="24"/>
          <w:szCs w:val="24"/>
        </w:rPr>
      </w:pPr>
      <w:r w:rsidRPr="00431C5A">
        <w:rPr>
          <w:rFonts w:ascii="Times New Roman" w:hAnsi="Times New Roman" w:cs="Times New Roman"/>
          <w:b/>
          <w:sz w:val="24"/>
          <w:szCs w:val="24"/>
        </w:rPr>
        <w:t>10. DA DIVULGAÇÃO DO RESULTADO FINAL</w:t>
      </w:r>
    </w:p>
    <w:p w:rsidR="003B6045" w:rsidRPr="00431C5A" w:rsidRDefault="003B6045" w:rsidP="003B6045">
      <w:pPr>
        <w:pStyle w:val="Corpodetexto"/>
        <w:contextualSpacing/>
        <w:jc w:val="both"/>
        <w:rPr>
          <w:rFonts w:ascii="Times New Roman" w:hAnsi="Times New Roman" w:cs="Times New Roman"/>
          <w:sz w:val="24"/>
          <w:szCs w:val="24"/>
        </w:rPr>
      </w:pPr>
    </w:p>
    <w:p w:rsidR="003B6045" w:rsidRPr="00431C5A" w:rsidRDefault="003B6045" w:rsidP="003B6045">
      <w:pPr>
        <w:tabs>
          <w:tab w:val="left" w:pos="709"/>
        </w:tabs>
        <w:ind w:left="426" w:hanging="426"/>
        <w:contextualSpacing/>
        <w:jc w:val="both"/>
        <w:rPr>
          <w:rFonts w:ascii="Times New Roman" w:hAnsi="Times New Roman" w:cs="Times New Roman"/>
          <w:sz w:val="24"/>
          <w:szCs w:val="24"/>
        </w:rPr>
      </w:pPr>
      <w:r>
        <w:rPr>
          <w:rFonts w:ascii="Times New Roman" w:hAnsi="Times New Roman" w:cs="Times New Roman"/>
          <w:sz w:val="24"/>
          <w:szCs w:val="24"/>
        </w:rPr>
        <w:t xml:space="preserve">10.1. </w:t>
      </w:r>
      <w:r w:rsidRPr="00431C5A">
        <w:rPr>
          <w:rFonts w:ascii="Times New Roman" w:hAnsi="Times New Roman" w:cs="Times New Roman"/>
          <w:sz w:val="24"/>
          <w:szCs w:val="24"/>
        </w:rPr>
        <w:t>O resultado final do processo de seleção será publicado no Diário Oficial do Estado, divulgado na página da cultura na internet</w:t>
      </w:r>
      <w:r w:rsidRPr="00431C5A">
        <w:rPr>
          <w:rFonts w:ascii="Times New Roman" w:hAnsi="Times New Roman" w:cs="Times New Roman"/>
          <w:spacing w:val="1"/>
          <w:sz w:val="24"/>
          <w:szCs w:val="24"/>
        </w:rPr>
        <w:t xml:space="preserve"> </w:t>
      </w:r>
      <w:r w:rsidRPr="00431C5A">
        <w:rPr>
          <w:rFonts w:ascii="Times New Roman" w:hAnsi="Times New Roman" w:cs="Times New Roman"/>
          <w:sz w:val="24"/>
          <w:szCs w:val="24"/>
        </w:rPr>
        <w:t>(</w:t>
      </w:r>
      <w:hyperlink r:id="rId12" w:history="1">
        <w:r w:rsidRPr="00431C5A">
          <w:rPr>
            <w:rStyle w:val="Hyperlink"/>
            <w:rFonts w:ascii="Times New Roman" w:hAnsi="Times New Roman" w:cs="Times New Roman"/>
            <w:sz w:val="24"/>
            <w:szCs w:val="24"/>
          </w:rPr>
          <w:t>www.cultura.al.gov.br</w:t>
        </w:r>
      </w:hyperlink>
      <w:r w:rsidRPr="00431C5A">
        <w:rPr>
          <w:rFonts w:ascii="Times New Roman" w:hAnsi="Times New Roman" w:cs="Times New Roman"/>
          <w:sz w:val="24"/>
          <w:szCs w:val="24"/>
        </w:rPr>
        <w:t>), no CUCA (</w:t>
      </w:r>
      <w:hyperlink r:id="rId13" w:history="1">
        <w:r w:rsidRPr="00431C5A">
          <w:rPr>
            <w:rStyle w:val="Hyperlink"/>
            <w:rFonts w:ascii="Times New Roman" w:hAnsi="Times New Roman" w:cs="Times New Roman"/>
            <w:sz w:val="24"/>
            <w:szCs w:val="24"/>
          </w:rPr>
          <w:t>http://cuca.al.gov.br</w:t>
        </w:r>
      </w:hyperlink>
      <w:r w:rsidRPr="00431C5A">
        <w:rPr>
          <w:rFonts w:ascii="Times New Roman" w:hAnsi="Times New Roman" w:cs="Times New Roman"/>
          <w:sz w:val="24"/>
          <w:szCs w:val="24"/>
        </w:rPr>
        <w:t>) e em demais meios de comunicação.</w:t>
      </w:r>
    </w:p>
    <w:p w:rsidR="003B6045" w:rsidRPr="00431C5A" w:rsidRDefault="003B6045" w:rsidP="003B6045">
      <w:pPr>
        <w:pStyle w:val="Corpodetexto"/>
        <w:contextualSpacing/>
        <w:jc w:val="both"/>
        <w:rPr>
          <w:rFonts w:ascii="Times New Roman" w:hAnsi="Times New Roman" w:cs="Times New Roman"/>
          <w:sz w:val="24"/>
          <w:szCs w:val="24"/>
        </w:rPr>
      </w:pPr>
    </w:p>
    <w:p w:rsidR="00477344" w:rsidRDefault="00477344">
      <w:pPr>
        <w:rPr>
          <w:rFonts w:ascii="Times New Roman" w:hAnsi="Times New Roman" w:cs="Times New Roman"/>
          <w:sz w:val="24"/>
          <w:szCs w:val="24"/>
        </w:rPr>
      </w:pPr>
    </w:p>
    <w:p w:rsidR="008C797E" w:rsidRDefault="00431C5A" w:rsidP="00426204">
      <w:pPr>
        <w:tabs>
          <w:tab w:val="left" w:pos="614"/>
        </w:tabs>
        <w:contextualSpacing/>
        <w:jc w:val="both"/>
        <w:rPr>
          <w:rFonts w:ascii="Times New Roman" w:hAnsi="Times New Roman" w:cs="Times New Roman"/>
          <w:b/>
          <w:sz w:val="24"/>
          <w:szCs w:val="24"/>
        </w:rPr>
      </w:pPr>
      <w:r w:rsidRPr="00431C5A">
        <w:rPr>
          <w:rFonts w:ascii="Times New Roman" w:hAnsi="Times New Roman" w:cs="Times New Roman"/>
          <w:b/>
          <w:sz w:val="24"/>
          <w:szCs w:val="24"/>
        </w:rPr>
        <w:t>11. DO PAGAMENTO DO PRÊMIO</w:t>
      </w:r>
    </w:p>
    <w:p w:rsidR="00431C5A" w:rsidRPr="00431C5A" w:rsidRDefault="00431C5A" w:rsidP="00426204">
      <w:pPr>
        <w:tabs>
          <w:tab w:val="left" w:pos="614"/>
        </w:tabs>
        <w:contextualSpacing/>
        <w:jc w:val="both"/>
        <w:rPr>
          <w:rFonts w:ascii="Times New Roman" w:hAnsi="Times New Roman" w:cs="Times New Roman"/>
          <w:b/>
          <w:sz w:val="24"/>
          <w:szCs w:val="24"/>
        </w:rPr>
      </w:pPr>
    </w:p>
    <w:p w:rsidR="00BA20D0" w:rsidRPr="00A634C8" w:rsidRDefault="00B85589" w:rsidP="00C40859">
      <w:pPr>
        <w:pStyle w:val="PargrafodaLista"/>
        <w:numPr>
          <w:ilvl w:val="1"/>
          <w:numId w:val="9"/>
        </w:numPr>
        <w:tabs>
          <w:tab w:val="left" w:pos="614"/>
        </w:tabs>
        <w:ind w:left="709" w:hanging="709"/>
        <w:contextualSpacing/>
        <w:jc w:val="both"/>
        <w:rPr>
          <w:rFonts w:ascii="Times New Roman" w:hAnsi="Times New Roman" w:cs="Times New Roman"/>
          <w:sz w:val="24"/>
        </w:rPr>
      </w:pPr>
      <w:r w:rsidRPr="00431C5A">
        <w:rPr>
          <w:rFonts w:ascii="Times New Roman" w:hAnsi="Times New Roman" w:cs="Times New Roman"/>
          <w:sz w:val="24"/>
          <w:szCs w:val="24"/>
        </w:rPr>
        <w:t>O pagamento do</w:t>
      </w:r>
      <w:r w:rsidR="00431C5A" w:rsidRPr="00431C5A">
        <w:rPr>
          <w:rFonts w:ascii="Times New Roman" w:hAnsi="Times New Roman" w:cs="Times New Roman"/>
          <w:spacing w:val="-5"/>
          <w:sz w:val="24"/>
          <w:szCs w:val="24"/>
        </w:rPr>
        <w:t xml:space="preserve"> </w:t>
      </w:r>
      <w:r w:rsidR="00431C5A" w:rsidRPr="00431C5A">
        <w:rPr>
          <w:rFonts w:ascii="Times New Roman" w:hAnsi="Times New Roman" w:cs="Times New Roman"/>
          <w:sz w:val="24"/>
          <w:szCs w:val="24"/>
        </w:rPr>
        <w:t>Prêmio</w:t>
      </w:r>
      <w:r w:rsidR="00EF5436">
        <w:rPr>
          <w:rFonts w:ascii="Times New Roman" w:hAnsi="Times New Roman" w:cs="Times New Roman"/>
          <w:sz w:val="24"/>
          <w:szCs w:val="24"/>
        </w:rPr>
        <w:t xml:space="preserve"> </w:t>
      </w:r>
      <w:r w:rsidR="00F633FF">
        <w:rPr>
          <w:rFonts w:ascii="Times New Roman" w:hAnsi="Times New Roman" w:cs="Times New Roman"/>
          <w:sz w:val="24"/>
          <w:szCs w:val="24"/>
        </w:rPr>
        <w:t xml:space="preserve">Reconhecimento de Projetos e Práticas Culturais </w:t>
      </w:r>
      <w:r w:rsidR="00EF5436">
        <w:rPr>
          <w:rFonts w:ascii="Times New Roman" w:hAnsi="Times New Roman" w:cs="Times New Roman"/>
          <w:sz w:val="24"/>
          <w:szCs w:val="24"/>
        </w:rPr>
        <w:t>2020</w:t>
      </w:r>
      <w:r w:rsidRPr="00431C5A">
        <w:rPr>
          <w:rFonts w:ascii="Times New Roman" w:hAnsi="Times New Roman" w:cs="Times New Roman"/>
          <w:sz w:val="24"/>
          <w:szCs w:val="24"/>
        </w:rPr>
        <w:t>, será efetuado através de depósito em conta corrente, para o proponente do projeto</w:t>
      </w:r>
      <w:r w:rsidRPr="00431C5A">
        <w:rPr>
          <w:rFonts w:ascii="Times New Roman" w:hAnsi="Times New Roman" w:cs="Times New Roman"/>
          <w:sz w:val="28"/>
          <w:szCs w:val="24"/>
        </w:rPr>
        <w:t xml:space="preserve"> </w:t>
      </w:r>
      <w:r w:rsidRPr="008C797E">
        <w:rPr>
          <w:rFonts w:ascii="Times New Roman" w:hAnsi="Times New Roman" w:cs="Times New Roman"/>
          <w:sz w:val="24"/>
          <w:szCs w:val="24"/>
        </w:rPr>
        <w:t>premiad</w:t>
      </w:r>
      <w:r w:rsidR="00B22811">
        <w:rPr>
          <w:rFonts w:ascii="Times New Roman" w:hAnsi="Times New Roman" w:cs="Times New Roman"/>
          <w:sz w:val="24"/>
          <w:szCs w:val="24"/>
        </w:rPr>
        <w:t>o, ocorrendo no exercício de 2020</w:t>
      </w:r>
      <w:r w:rsidRPr="008C797E">
        <w:rPr>
          <w:rFonts w:ascii="Times New Roman" w:hAnsi="Times New Roman" w:cs="Times New Roman"/>
          <w:sz w:val="24"/>
          <w:szCs w:val="24"/>
        </w:rPr>
        <w:t>, mediante a disponibilidade de recursos à</w:t>
      </w:r>
      <w:r w:rsidRPr="008C797E">
        <w:rPr>
          <w:rFonts w:ascii="Times New Roman" w:hAnsi="Times New Roman" w:cs="Times New Roman"/>
          <w:spacing w:val="-2"/>
          <w:sz w:val="24"/>
          <w:szCs w:val="24"/>
        </w:rPr>
        <w:t xml:space="preserve"> </w:t>
      </w:r>
      <w:r w:rsidRPr="008C797E">
        <w:rPr>
          <w:rFonts w:ascii="Times New Roman" w:hAnsi="Times New Roman" w:cs="Times New Roman"/>
          <w:sz w:val="24"/>
          <w:szCs w:val="24"/>
        </w:rPr>
        <w:t>época.</w:t>
      </w:r>
      <w:r w:rsidR="008C797E" w:rsidRPr="008C797E">
        <w:rPr>
          <w:rFonts w:ascii="Times New Roman" w:hAnsi="Times New Roman" w:cs="Times New Roman"/>
          <w:sz w:val="24"/>
          <w:szCs w:val="24"/>
        </w:rPr>
        <w:t xml:space="preserve"> </w:t>
      </w:r>
    </w:p>
    <w:p w:rsidR="00A634C8" w:rsidRDefault="00A634C8" w:rsidP="00A634C8">
      <w:pPr>
        <w:pStyle w:val="PargrafodaLista"/>
        <w:tabs>
          <w:tab w:val="left" w:pos="614"/>
        </w:tabs>
        <w:ind w:left="709" w:firstLine="0"/>
        <w:contextualSpacing/>
        <w:jc w:val="both"/>
        <w:rPr>
          <w:rFonts w:ascii="Times New Roman" w:hAnsi="Times New Roman" w:cs="Times New Roman"/>
          <w:sz w:val="24"/>
          <w:szCs w:val="24"/>
        </w:rPr>
      </w:pPr>
    </w:p>
    <w:p w:rsidR="00BA20D0" w:rsidRPr="00431C5A" w:rsidRDefault="00431C5A" w:rsidP="00426204">
      <w:pPr>
        <w:pStyle w:val="Corpodetexto"/>
        <w:contextualSpacing/>
        <w:jc w:val="both"/>
        <w:rPr>
          <w:rFonts w:ascii="Times New Roman" w:hAnsi="Times New Roman" w:cs="Times New Roman"/>
          <w:b/>
          <w:sz w:val="24"/>
          <w:szCs w:val="24"/>
        </w:rPr>
      </w:pPr>
      <w:r w:rsidRPr="00431C5A">
        <w:rPr>
          <w:rFonts w:ascii="Times New Roman" w:hAnsi="Times New Roman" w:cs="Times New Roman"/>
          <w:b/>
          <w:sz w:val="24"/>
          <w:szCs w:val="24"/>
        </w:rPr>
        <w:t>12. DAS DISPOSIÇÕES GERAIS</w:t>
      </w:r>
    </w:p>
    <w:p w:rsidR="00431C5A" w:rsidRPr="009778D2" w:rsidRDefault="00431C5A" w:rsidP="00426204">
      <w:pPr>
        <w:pStyle w:val="Corpodetexto"/>
        <w:contextualSpacing/>
        <w:jc w:val="both"/>
        <w:rPr>
          <w:rFonts w:ascii="Times New Roman" w:hAnsi="Times New Roman" w:cs="Times New Roman"/>
          <w:sz w:val="24"/>
          <w:szCs w:val="24"/>
        </w:rPr>
      </w:pPr>
    </w:p>
    <w:p w:rsidR="00650DC8" w:rsidRDefault="00650DC8" w:rsidP="00650DC8">
      <w:pPr>
        <w:tabs>
          <w:tab w:val="left" w:pos="694"/>
        </w:tabs>
        <w:ind w:left="426" w:right="218" w:hanging="426"/>
        <w:jc w:val="both"/>
        <w:rPr>
          <w:rFonts w:ascii="Times New Roman" w:hAnsi="Times New Roman" w:cs="Times New Roman"/>
          <w:sz w:val="24"/>
          <w:szCs w:val="24"/>
        </w:rPr>
      </w:pPr>
      <w:r w:rsidRPr="00431C5A">
        <w:rPr>
          <w:rFonts w:ascii="Times New Roman" w:hAnsi="Times New Roman" w:cs="Times New Roman"/>
          <w:sz w:val="24"/>
          <w:szCs w:val="24"/>
        </w:rPr>
        <w:t xml:space="preserve">12.1. </w:t>
      </w:r>
      <w:r>
        <w:rPr>
          <w:rFonts w:ascii="Times New Roman" w:hAnsi="Times New Roman" w:cs="Times New Roman"/>
          <w:sz w:val="24"/>
          <w:szCs w:val="24"/>
        </w:rPr>
        <w:t xml:space="preserve">O presente certame poderá ser reaberto para ampliação de vagas, caso haja a reversão ao Estado de Alagoas de recursos por parte dos municípios alagoanos, conforme versa o </w:t>
      </w:r>
      <w:r w:rsidRPr="009628DC">
        <w:rPr>
          <w:rFonts w:ascii="Times New Roman" w:hAnsi="Times New Roman" w:cs="Times New Roman"/>
          <w:sz w:val="24"/>
          <w:szCs w:val="24"/>
        </w:rPr>
        <w:t xml:space="preserve">Art. 12. </w:t>
      </w:r>
      <w:proofErr w:type="gramStart"/>
      <w:r w:rsidRPr="009628DC">
        <w:rPr>
          <w:rFonts w:ascii="Times New Roman" w:hAnsi="Times New Roman" w:cs="Times New Roman"/>
          <w:sz w:val="24"/>
          <w:szCs w:val="24"/>
        </w:rPr>
        <w:t>do</w:t>
      </w:r>
      <w:proofErr w:type="gramEnd"/>
      <w:r w:rsidRPr="009628DC">
        <w:rPr>
          <w:rFonts w:ascii="Times New Roman" w:hAnsi="Times New Roman" w:cs="Times New Roman"/>
          <w:sz w:val="24"/>
          <w:szCs w:val="24"/>
        </w:rPr>
        <w:t xml:space="preserve"> Decreto </w:t>
      </w:r>
      <w:r>
        <w:rPr>
          <w:rFonts w:ascii="Times New Roman" w:hAnsi="Times New Roman" w:cs="Times New Roman"/>
          <w:sz w:val="24"/>
          <w:szCs w:val="24"/>
        </w:rPr>
        <w:t>Federal n</w:t>
      </w:r>
      <w:r w:rsidRPr="009628DC">
        <w:rPr>
          <w:rFonts w:ascii="Times New Roman" w:hAnsi="Times New Roman" w:cs="Times New Roman"/>
          <w:sz w:val="24"/>
          <w:szCs w:val="24"/>
        </w:rPr>
        <w:t>º 10.464, de 17 de agosto de 2020</w:t>
      </w:r>
      <w:r>
        <w:rPr>
          <w:rFonts w:ascii="Times New Roman" w:hAnsi="Times New Roman" w:cs="Times New Roman"/>
          <w:sz w:val="24"/>
          <w:szCs w:val="24"/>
        </w:rPr>
        <w:t>.</w:t>
      </w:r>
    </w:p>
    <w:p w:rsidR="00650DC8" w:rsidRDefault="00650DC8" w:rsidP="00650DC8">
      <w:pPr>
        <w:tabs>
          <w:tab w:val="left" w:pos="709"/>
        </w:tabs>
        <w:ind w:left="426" w:hanging="426"/>
        <w:contextualSpacing/>
        <w:jc w:val="both"/>
        <w:rPr>
          <w:rFonts w:ascii="Times New Roman" w:hAnsi="Times New Roman" w:cs="Times New Roman"/>
          <w:sz w:val="24"/>
          <w:szCs w:val="24"/>
        </w:rPr>
      </w:pPr>
    </w:p>
    <w:p w:rsidR="00650DC8" w:rsidRPr="00431C5A" w:rsidRDefault="00650DC8" w:rsidP="00650DC8">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2</w:t>
      </w:r>
      <w:r w:rsidRPr="00431C5A">
        <w:rPr>
          <w:rFonts w:ascii="Times New Roman" w:hAnsi="Times New Roman" w:cs="Times New Roman"/>
          <w:sz w:val="24"/>
          <w:szCs w:val="24"/>
        </w:rPr>
        <w:t xml:space="preserve"> Encaminhar relatório de execução (Anexo V) para a SECULT/AL, após 30 (trinta) dias do resultado final. O não cumprimento deste item inviabilizará</w:t>
      </w:r>
      <w:r w:rsidRPr="00431C5A">
        <w:rPr>
          <w:rFonts w:ascii="Times New Roman" w:hAnsi="Times New Roman" w:cs="Times New Roman"/>
          <w:spacing w:val="10"/>
          <w:sz w:val="24"/>
          <w:szCs w:val="24"/>
        </w:rPr>
        <w:t xml:space="preserve"> </w:t>
      </w:r>
      <w:r w:rsidRPr="00431C5A">
        <w:rPr>
          <w:rFonts w:ascii="Times New Roman" w:hAnsi="Times New Roman" w:cs="Times New Roman"/>
          <w:sz w:val="24"/>
          <w:szCs w:val="24"/>
        </w:rPr>
        <w:t>a participação do proponente em outros</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editais, bem como no recebimento dos recursos versados na Lei Federal nº 14.017/2020, Lei Aldir Blanc.</w:t>
      </w:r>
    </w:p>
    <w:p w:rsidR="00650DC8" w:rsidRPr="00431C5A" w:rsidRDefault="00650DC8" w:rsidP="00650DC8">
      <w:pPr>
        <w:pStyle w:val="Corpodetexto"/>
        <w:contextualSpacing/>
        <w:jc w:val="both"/>
        <w:rPr>
          <w:rFonts w:ascii="Times New Roman" w:hAnsi="Times New Roman" w:cs="Times New Roman"/>
          <w:sz w:val="12"/>
          <w:szCs w:val="12"/>
        </w:rPr>
      </w:pPr>
    </w:p>
    <w:p w:rsidR="00650DC8" w:rsidRPr="00431C5A" w:rsidRDefault="00650DC8" w:rsidP="00650DC8">
      <w:pPr>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3</w:t>
      </w:r>
      <w:r w:rsidRPr="00431C5A">
        <w:rPr>
          <w:rFonts w:ascii="Times New Roman" w:hAnsi="Times New Roman" w:cs="Times New Roman"/>
          <w:sz w:val="24"/>
          <w:szCs w:val="24"/>
        </w:rPr>
        <w:t>. O relatório de execução deverá</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conter:</w:t>
      </w:r>
    </w:p>
    <w:p w:rsidR="00650DC8" w:rsidRPr="00431C5A" w:rsidRDefault="00650DC8" w:rsidP="00650DC8">
      <w:pPr>
        <w:pStyle w:val="PargrafodaLista"/>
        <w:numPr>
          <w:ilvl w:val="0"/>
          <w:numId w:val="13"/>
        </w:numPr>
        <w:tabs>
          <w:tab w:val="left" w:pos="1049"/>
        </w:tabs>
        <w:ind w:left="1134"/>
        <w:contextualSpacing/>
        <w:jc w:val="both"/>
        <w:rPr>
          <w:rFonts w:ascii="Times New Roman" w:hAnsi="Times New Roman" w:cs="Times New Roman"/>
          <w:sz w:val="24"/>
          <w:szCs w:val="24"/>
        </w:rPr>
      </w:pPr>
      <w:r w:rsidRPr="00431C5A">
        <w:rPr>
          <w:rFonts w:ascii="Times New Roman" w:hAnsi="Times New Roman" w:cs="Times New Roman"/>
          <w:sz w:val="24"/>
          <w:szCs w:val="24"/>
        </w:rPr>
        <w:t>Como foram utilizados os recursos do Prêmio;</w:t>
      </w:r>
    </w:p>
    <w:p w:rsidR="00650DC8" w:rsidRPr="00431C5A" w:rsidRDefault="00650DC8" w:rsidP="00650DC8">
      <w:pPr>
        <w:pStyle w:val="PargrafodaLista"/>
        <w:numPr>
          <w:ilvl w:val="0"/>
          <w:numId w:val="13"/>
        </w:numPr>
        <w:tabs>
          <w:tab w:val="left" w:pos="1049"/>
        </w:tabs>
        <w:ind w:left="1134"/>
        <w:contextualSpacing/>
        <w:jc w:val="both"/>
        <w:rPr>
          <w:rFonts w:ascii="Times New Roman" w:hAnsi="Times New Roman" w:cs="Times New Roman"/>
          <w:sz w:val="24"/>
          <w:szCs w:val="24"/>
        </w:rPr>
      </w:pPr>
      <w:r w:rsidRPr="00431C5A">
        <w:rPr>
          <w:rFonts w:ascii="Times New Roman" w:hAnsi="Times New Roman" w:cs="Times New Roman"/>
          <w:sz w:val="24"/>
          <w:szCs w:val="24"/>
        </w:rPr>
        <w:t>Beneficiários;</w:t>
      </w:r>
    </w:p>
    <w:p w:rsidR="00650DC8" w:rsidRPr="00431C5A" w:rsidRDefault="00650DC8" w:rsidP="00650DC8">
      <w:pPr>
        <w:pStyle w:val="PargrafodaLista"/>
        <w:numPr>
          <w:ilvl w:val="0"/>
          <w:numId w:val="13"/>
        </w:numPr>
        <w:tabs>
          <w:tab w:val="left" w:pos="1049"/>
        </w:tabs>
        <w:ind w:left="1134"/>
        <w:contextualSpacing/>
        <w:jc w:val="both"/>
        <w:rPr>
          <w:rFonts w:ascii="Times New Roman" w:hAnsi="Times New Roman" w:cs="Times New Roman"/>
          <w:sz w:val="24"/>
          <w:szCs w:val="24"/>
        </w:rPr>
      </w:pPr>
      <w:r w:rsidRPr="00431C5A">
        <w:rPr>
          <w:rFonts w:ascii="Times New Roman" w:hAnsi="Times New Roman" w:cs="Times New Roman"/>
          <w:sz w:val="24"/>
          <w:szCs w:val="24"/>
        </w:rPr>
        <w:t>Material de divulgação.</w:t>
      </w:r>
    </w:p>
    <w:p w:rsidR="00650DC8" w:rsidRPr="00431C5A" w:rsidRDefault="00650DC8" w:rsidP="00650DC8">
      <w:pPr>
        <w:pStyle w:val="Corpodetexto"/>
        <w:contextualSpacing/>
        <w:jc w:val="both"/>
        <w:rPr>
          <w:rFonts w:ascii="Times New Roman" w:hAnsi="Times New Roman" w:cs="Times New Roman"/>
          <w:sz w:val="12"/>
          <w:szCs w:val="12"/>
        </w:rPr>
      </w:pPr>
    </w:p>
    <w:p w:rsidR="00650DC8" w:rsidRPr="00431C5A" w:rsidRDefault="00650DC8" w:rsidP="00650DC8">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4</w:t>
      </w:r>
      <w:r w:rsidRPr="00431C5A">
        <w:rPr>
          <w:rFonts w:ascii="Times New Roman" w:hAnsi="Times New Roman" w:cs="Times New Roman"/>
          <w:sz w:val="24"/>
          <w:szCs w:val="24"/>
        </w:rPr>
        <w:t>. Os projetos selecionados deverão, obrigatoriamente, fazer constar as logomarcas do Governo de Alagoas e da SECULT/AL em todas as peças publicitárias de divulgação, de acordo com os padrões de identidade visual fornecidos pela Assessoria de Comunicação da SECULT/AL, bem como a informação que os recursos foram oriundos da Lei Federal nº 14.017/2020.</w:t>
      </w:r>
    </w:p>
    <w:p w:rsidR="00650DC8" w:rsidRPr="00431C5A" w:rsidRDefault="00650DC8" w:rsidP="00650DC8">
      <w:pPr>
        <w:pStyle w:val="Corpodetexto"/>
        <w:tabs>
          <w:tab w:val="left" w:pos="709"/>
        </w:tabs>
        <w:ind w:left="426" w:hanging="426"/>
        <w:contextualSpacing/>
        <w:jc w:val="both"/>
        <w:rPr>
          <w:rFonts w:ascii="Times New Roman" w:hAnsi="Times New Roman" w:cs="Times New Roman"/>
          <w:sz w:val="12"/>
          <w:szCs w:val="12"/>
        </w:rPr>
      </w:pPr>
    </w:p>
    <w:p w:rsidR="00650DC8" w:rsidRPr="00431C5A" w:rsidRDefault="00650DC8" w:rsidP="00650DC8">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.5</w:t>
      </w:r>
      <w:r w:rsidRPr="00431C5A">
        <w:rPr>
          <w:rFonts w:ascii="Times New Roman" w:hAnsi="Times New Roman" w:cs="Times New Roman"/>
          <w:sz w:val="24"/>
          <w:szCs w:val="24"/>
        </w:rPr>
        <w:t>. É</w:t>
      </w:r>
      <w:r w:rsidRPr="00431C5A">
        <w:rPr>
          <w:rFonts w:ascii="Times New Roman" w:hAnsi="Times New Roman" w:cs="Times New Roman"/>
          <w:spacing w:val="-16"/>
          <w:sz w:val="24"/>
          <w:szCs w:val="24"/>
        </w:rPr>
        <w:t xml:space="preserve"> </w:t>
      </w:r>
      <w:r w:rsidRPr="00431C5A">
        <w:rPr>
          <w:rFonts w:ascii="Times New Roman" w:hAnsi="Times New Roman" w:cs="Times New Roman"/>
          <w:sz w:val="24"/>
          <w:szCs w:val="24"/>
        </w:rPr>
        <w:t>vedada</w:t>
      </w:r>
      <w:r w:rsidRPr="00431C5A">
        <w:rPr>
          <w:rFonts w:ascii="Times New Roman" w:hAnsi="Times New Roman" w:cs="Times New Roman"/>
          <w:spacing w:val="-14"/>
          <w:sz w:val="24"/>
          <w:szCs w:val="24"/>
        </w:rPr>
        <w:t xml:space="preserve"> </w:t>
      </w:r>
      <w:r w:rsidRPr="00431C5A">
        <w:rPr>
          <w:rFonts w:ascii="Times New Roman" w:hAnsi="Times New Roman" w:cs="Times New Roman"/>
          <w:sz w:val="24"/>
          <w:szCs w:val="24"/>
        </w:rPr>
        <w:t>às</w:t>
      </w:r>
      <w:r w:rsidRPr="00431C5A">
        <w:rPr>
          <w:rFonts w:ascii="Times New Roman" w:hAnsi="Times New Roman" w:cs="Times New Roman"/>
          <w:spacing w:val="-16"/>
          <w:sz w:val="24"/>
          <w:szCs w:val="24"/>
        </w:rPr>
        <w:t xml:space="preserve"> </w:t>
      </w:r>
      <w:r w:rsidRPr="00431C5A">
        <w:rPr>
          <w:rFonts w:ascii="Times New Roman" w:hAnsi="Times New Roman" w:cs="Times New Roman"/>
          <w:sz w:val="24"/>
          <w:szCs w:val="24"/>
        </w:rPr>
        <w:t>partes</w:t>
      </w:r>
      <w:r w:rsidRPr="00431C5A">
        <w:rPr>
          <w:rFonts w:ascii="Times New Roman" w:hAnsi="Times New Roman" w:cs="Times New Roman"/>
          <w:spacing w:val="-16"/>
          <w:sz w:val="24"/>
          <w:szCs w:val="24"/>
        </w:rPr>
        <w:t xml:space="preserve"> </w:t>
      </w:r>
      <w:r w:rsidRPr="00431C5A">
        <w:rPr>
          <w:rFonts w:ascii="Times New Roman" w:hAnsi="Times New Roman" w:cs="Times New Roman"/>
          <w:sz w:val="24"/>
          <w:szCs w:val="24"/>
        </w:rPr>
        <w:t>a</w:t>
      </w:r>
      <w:r w:rsidRPr="00431C5A">
        <w:rPr>
          <w:rFonts w:ascii="Times New Roman" w:hAnsi="Times New Roman" w:cs="Times New Roman"/>
          <w:spacing w:val="-14"/>
          <w:sz w:val="24"/>
          <w:szCs w:val="24"/>
        </w:rPr>
        <w:t xml:space="preserve"> </w:t>
      </w:r>
      <w:r w:rsidRPr="00431C5A">
        <w:rPr>
          <w:rFonts w:ascii="Times New Roman" w:hAnsi="Times New Roman" w:cs="Times New Roman"/>
          <w:sz w:val="24"/>
          <w:szCs w:val="24"/>
        </w:rPr>
        <w:t>utilização</w:t>
      </w:r>
      <w:r w:rsidRPr="00431C5A">
        <w:rPr>
          <w:rFonts w:ascii="Times New Roman" w:hAnsi="Times New Roman" w:cs="Times New Roman"/>
          <w:spacing w:val="-17"/>
          <w:sz w:val="24"/>
          <w:szCs w:val="24"/>
        </w:rPr>
        <w:t xml:space="preserve"> </w:t>
      </w:r>
      <w:r w:rsidRPr="00431C5A">
        <w:rPr>
          <w:rFonts w:ascii="Times New Roman" w:hAnsi="Times New Roman" w:cs="Times New Roman"/>
          <w:sz w:val="24"/>
          <w:szCs w:val="24"/>
        </w:rPr>
        <w:t>de</w:t>
      </w:r>
      <w:r w:rsidRPr="00431C5A">
        <w:rPr>
          <w:rFonts w:ascii="Times New Roman" w:hAnsi="Times New Roman" w:cs="Times New Roman"/>
          <w:spacing w:val="-15"/>
          <w:sz w:val="24"/>
          <w:szCs w:val="24"/>
        </w:rPr>
        <w:t xml:space="preserve"> </w:t>
      </w:r>
      <w:r w:rsidRPr="00431C5A">
        <w:rPr>
          <w:rFonts w:ascii="Times New Roman" w:hAnsi="Times New Roman" w:cs="Times New Roman"/>
          <w:sz w:val="24"/>
          <w:szCs w:val="24"/>
        </w:rPr>
        <w:t>nomes,</w:t>
      </w:r>
      <w:r w:rsidRPr="00431C5A">
        <w:rPr>
          <w:rFonts w:ascii="Times New Roman" w:hAnsi="Times New Roman" w:cs="Times New Roman"/>
          <w:spacing w:val="-16"/>
          <w:sz w:val="24"/>
          <w:szCs w:val="24"/>
        </w:rPr>
        <w:t xml:space="preserve"> </w:t>
      </w:r>
      <w:r w:rsidRPr="00431C5A">
        <w:rPr>
          <w:rFonts w:ascii="Times New Roman" w:hAnsi="Times New Roman" w:cs="Times New Roman"/>
          <w:sz w:val="24"/>
          <w:szCs w:val="24"/>
        </w:rPr>
        <w:t>símbolos</w:t>
      </w:r>
      <w:r w:rsidRPr="00431C5A">
        <w:rPr>
          <w:rFonts w:ascii="Times New Roman" w:hAnsi="Times New Roman" w:cs="Times New Roman"/>
          <w:spacing w:val="-13"/>
          <w:sz w:val="24"/>
          <w:szCs w:val="24"/>
        </w:rPr>
        <w:t xml:space="preserve"> </w:t>
      </w:r>
      <w:r w:rsidRPr="00431C5A">
        <w:rPr>
          <w:rFonts w:ascii="Times New Roman" w:hAnsi="Times New Roman" w:cs="Times New Roman"/>
          <w:sz w:val="24"/>
          <w:szCs w:val="24"/>
        </w:rPr>
        <w:t>ou</w:t>
      </w:r>
      <w:r w:rsidRPr="00431C5A">
        <w:rPr>
          <w:rFonts w:ascii="Times New Roman" w:hAnsi="Times New Roman" w:cs="Times New Roman"/>
          <w:spacing w:val="-13"/>
          <w:sz w:val="24"/>
          <w:szCs w:val="24"/>
        </w:rPr>
        <w:t xml:space="preserve"> </w:t>
      </w:r>
      <w:r w:rsidRPr="00431C5A">
        <w:rPr>
          <w:rFonts w:ascii="Times New Roman" w:hAnsi="Times New Roman" w:cs="Times New Roman"/>
          <w:sz w:val="24"/>
          <w:szCs w:val="24"/>
        </w:rPr>
        <w:t>imagens</w:t>
      </w:r>
      <w:r w:rsidRPr="00431C5A">
        <w:rPr>
          <w:rFonts w:ascii="Times New Roman" w:hAnsi="Times New Roman" w:cs="Times New Roman"/>
          <w:spacing w:val="-15"/>
          <w:sz w:val="24"/>
          <w:szCs w:val="24"/>
        </w:rPr>
        <w:t xml:space="preserve"> </w:t>
      </w:r>
      <w:r w:rsidRPr="00431C5A">
        <w:rPr>
          <w:rFonts w:ascii="Times New Roman" w:hAnsi="Times New Roman" w:cs="Times New Roman"/>
          <w:sz w:val="24"/>
          <w:szCs w:val="24"/>
        </w:rPr>
        <w:t>que</w:t>
      </w:r>
      <w:r w:rsidRPr="00431C5A">
        <w:rPr>
          <w:rFonts w:ascii="Times New Roman" w:hAnsi="Times New Roman" w:cs="Times New Roman"/>
          <w:spacing w:val="-17"/>
          <w:sz w:val="24"/>
          <w:szCs w:val="24"/>
        </w:rPr>
        <w:t xml:space="preserve"> </w:t>
      </w:r>
      <w:r w:rsidRPr="00431C5A">
        <w:rPr>
          <w:rFonts w:ascii="Times New Roman" w:hAnsi="Times New Roman" w:cs="Times New Roman"/>
          <w:sz w:val="24"/>
          <w:szCs w:val="24"/>
        </w:rPr>
        <w:t>caracterizem</w:t>
      </w:r>
      <w:r w:rsidRPr="00431C5A">
        <w:rPr>
          <w:rFonts w:ascii="Times New Roman" w:hAnsi="Times New Roman" w:cs="Times New Roman"/>
          <w:spacing w:val="-13"/>
          <w:sz w:val="24"/>
          <w:szCs w:val="24"/>
        </w:rPr>
        <w:t xml:space="preserve"> </w:t>
      </w:r>
      <w:r w:rsidRPr="00431C5A">
        <w:rPr>
          <w:rFonts w:ascii="Times New Roman" w:hAnsi="Times New Roman" w:cs="Times New Roman"/>
          <w:sz w:val="24"/>
          <w:szCs w:val="24"/>
        </w:rPr>
        <w:t>promoção</w:t>
      </w:r>
      <w:r w:rsidRPr="00431C5A">
        <w:rPr>
          <w:rFonts w:ascii="Times New Roman" w:hAnsi="Times New Roman" w:cs="Times New Roman"/>
          <w:spacing w:val="-17"/>
          <w:sz w:val="24"/>
          <w:szCs w:val="24"/>
        </w:rPr>
        <w:t xml:space="preserve"> </w:t>
      </w:r>
      <w:r w:rsidRPr="00431C5A">
        <w:rPr>
          <w:rFonts w:ascii="Times New Roman" w:hAnsi="Times New Roman" w:cs="Times New Roman"/>
          <w:sz w:val="24"/>
          <w:szCs w:val="24"/>
        </w:rPr>
        <w:t>pessoal de autoridades ou servidores</w:t>
      </w:r>
      <w:r w:rsidRPr="00431C5A">
        <w:rPr>
          <w:rFonts w:ascii="Times New Roman" w:hAnsi="Times New Roman" w:cs="Times New Roman"/>
          <w:spacing w:val="-3"/>
          <w:sz w:val="24"/>
          <w:szCs w:val="24"/>
        </w:rPr>
        <w:t xml:space="preserve"> </w:t>
      </w:r>
      <w:r w:rsidRPr="00431C5A">
        <w:rPr>
          <w:rFonts w:ascii="Times New Roman" w:hAnsi="Times New Roman" w:cs="Times New Roman"/>
          <w:sz w:val="24"/>
          <w:szCs w:val="24"/>
        </w:rPr>
        <w:t>públicos.</w:t>
      </w:r>
    </w:p>
    <w:p w:rsidR="00650DC8" w:rsidRPr="00431C5A" w:rsidRDefault="00650DC8" w:rsidP="00650DC8">
      <w:pPr>
        <w:pStyle w:val="Corpodetexto"/>
        <w:tabs>
          <w:tab w:val="left" w:pos="709"/>
        </w:tabs>
        <w:ind w:left="426" w:hanging="426"/>
        <w:contextualSpacing/>
        <w:jc w:val="both"/>
        <w:rPr>
          <w:rFonts w:ascii="Times New Roman" w:hAnsi="Times New Roman" w:cs="Times New Roman"/>
          <w:sz w:val="12"/>
          <w:szCs w:val="12"/>
        </w:rPr>
      </w:pPr>
    </w:p>
    <w:p w:rsidR="00650DC8" w:rsidRPr="00431C5A" w:rsidRDefault="00650DC8" w:rsidP="00650DC8">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6</w:t>
      </w:r>
      <w:r w:rsidRPr="00431C5A">
        <w:rPr>
          <w:rFonts w:ascii="Times New Roman" w:hAnsi="Times New Roman" w:cs="Times New Roman"/>
          <w:sz w:val="24"/>
          <w:szCs w:val="24"/>
        </w:rPr>
        <w:t>. O presente Edital, e os demais atos decorrentes, serão publicados no Diário Oficial do Estado, e estarão disponíveis nos endereços eletrônicos:</w:t>
      </w:r>
      <w:r w:rsidRPr="00431C5A">
        <w:rPr>
          <w:rFonts w:ascii="Times New Roman" w:hAnsi="Times New Roman" w:cs="Times New Roman"/>
          <w:spacing w:val="-1"/>
          <w:sz w:val="24"/>
          <w:szCs w:val="24"/>
        </w:rPr>
        <w:t xml:space="preserve"> </w:t>
      </w:r>
      <w:hyperlink r:id="rId14" w:history="1">
        <w:r w:rsidRPr="00431C5A">
          <w:rPr>
            <w:rStyle w:val="Hyperlink"/>
            <w:rFonts w:ascii="Times New Roman" w:hAnsi="Times New Roman" w:cs="Times New Roman"/>
            <w:sz w:val="24"/>
            <w:szCs w:val="24"/>
          </w:rPr>
          <w:t>www.cultura.al.gov.br</w:t>
        </w:r>
      </w:hyperlink>
      <w:r w:rsidRPr="00431C5A">
        <w:rPr>
          <w:rFonts w:ascii="Times New Roman" w:hAnsi="Times New Roman" w:cs="Times New Roman"/>
          <w:sz w:val="24"/>
          <w:szCs w:val="24"/>
        </w:rPr>
        <w:t xml:space="preserve"> e </w:t>
      </w:r>
      <w:hyperlink r:id="rId15" w:history="1">
        <w:r w:rsidRPr="00431C5A">
          <w:rPr>
            <w:rStyle w:val="Hyperlink"/>
            <w:rFonts w:ascii="Times New Roman" w:hAnsi="Times New Roman" w:cs="Times New Roman"/>
            <w:sz w:val="24"/>
            <w:szCs w:val="24"/>
          </w:rPr>
          <w:t>http://cuca.al.gov.br</w:t>
        </w:r>
      </w:hyperlink>
      <w:r w:rsidRPr="00431C5A">
        <w:rPr>
          <w:rFonts w:ascii="Times New Roman" w:hAnsi="Times New Roman" w:cs="Times New Roman"/>
          <w:sz w:val="24"/>
          <w:szCs w:val="24"/>
        </w:rPr>
        <w:t xml:space="preserve">. </w:t>
      </w:r>
    </w:p>
    <w:p w:rsidR="00650DC8" w:rsidRPr="009778D2" w:rsidRDefault="00650DC8" w:rsidP="00650DC8">
      <w:pPr>
        <w:pStyle w:val="Corpodetexto"/>
        <w:tabs>
          <w:tab w:val="left" w:pos="709"/>
        </w:tabs>
        <w:ind w:left="426" w:hanging="426"/>
        <w:contextualSpacing/>
        <w:jc w:val="both"/>
        <w:rPr>
          <w:rFonts w:ascii="Times New Roman" w:hAnsi="Times New Roman" w:cs="Times New Roman"/>
          <w:sz w:val="12"/>
          <w:szCs w:val="12"/>
        </w:rPr>
      </w:pPr>
    </w:p>
    <w:p w:rsidR="00650DC8" w:rsidRPr="00431C5A" w:rsidRDefault="00650DC8" w:rsidP="00650DC8">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7</w:t>
      </w:r>
      <w:r w:rsidRPr="00431C5A">
        <w:rPr>
          <w:rFonts w:ascii="Times New Roman" w:hAnsi="Times New Roman" w:cs="Times New Roman"/>
          <w:sz w:val="24"/>
          <w:szCs w:val="24"/>
        </w:rPr>
        <w:t>. Os</w:t>
      </w:r>
      <w:r w:rsidRPr="00431C5A">
        <w:rPr>
          <w:rFonts w:ascii="Times New Roman" w:hAnsi="Times New Roman" w:cs="Times New Roman"/>
          <w:spacing w:val="-7"/>
          <w:sz w:val="24"/>
          <w:szCs w:val="24"/>
        </w:rPr>
        <w:t xml:space="preserve"> </w:t>
      </w:r>
      <w:r w:rsidRPr="00431C5A">
        <w:rPr>
          <w:rFonts w:ascii="Times New Roman" w:hAnsi="Times New Roman" w:cs="Times New Roman"/>
          <w:sz w:val="24"/>
          <w:szCs w:val="24"/>
        </w:rPr>
        <w:t>selecionados</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poderão</w:t>
      </w:r>
      <w:r w:rsidRPr="00431C5A">
        <w:rPr>
          <w:rFonts w:ascii="Times New Roman" w:hAnsi="Times New Roman" w:cs="Times New Roman"/>
          <w:spacing w:val="-8"/>
          <w:sz w:val="24"/>
          <w:szCs w:val="24"/>
        </w:rPr>
        <w:t xml:space="preserve"> </w:t>
      </w:r>
      <w:r w:rsidRPr="00431C5A">
        <w:rPr>
          <w:rFonts w:ascii="Times New Roman" w:hAnsi="Times New Roman" w:cs="Times New Roman"/>
          <w:sz w:val="24"/>
          <w:szCs w:val="24"/>
        </w:rPr>
        <w:t>ser</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convidados</w:t>
      </w:r>
      <w:r w:rsidRPr="00431C5A">
        <w:rPr>
          <w:rFonts w:ascii="Times New Roman" w:hAnsi="Times New Roman" w:cs="Times New Roman"/>
          <w:spacing w:val="-7"/>
          <w:sz w:val="24"/>
          <w:szCs w:val="24"/>
        </w:rPr>
        <w:t xml:space="preserve"> </w:t>
      </w:r>
      <w:r w:rsidRPr="00431C5A">
        <w:rPr>
          <w:rFonts w:ascii="Times New Roman" w:hAnsi="Times New Roman" w:cs="Times New Roman"/>
          <w:sz w:val="24"/>
          <w:szCs w:val="24"/>
        </w:rPr>
        <w:t>pela</w:t>
      </w:r>
      <w:r w:rsidRPr="00431C5A">
        <w:rPr>
          <w:rFonts w:ascii="Times New Roman" w:hAnsi="Times New Roman" w:cs="Times New Roman"/>
          <w:spacing w:val="-3"/>
          <w:sz w:val="24"/>
          <w:szCs w:val="24"/>
        </w:rPr>
        <w:t xml:space="preserve"> </w:t>
      </w:r>
      <w:r w:rsidRPr="00431C5A">
        <w:rPr>
          <w:rFonts w:ascii="Times New Roman" w:hAnsi="Times New Roman" w:cs="Times New Roman"/>
          <w:sz w:val="24"/>
          <w:szCs w:val="24"/>
        </w:rPr>
        <w:t>SECULT/AL</w:t>
      </w:r>
      <w:r w:rsidRPr="00431C5A">
        <w:rPr>
          <w:rFonts w:ascii="Times New Roman" w:hAnsi="Times New Roman" w:cs="Times New Roman"/>
          <w:spacing w:val="-8"/>
          <w:sz w:val="24"/>
          <w:szCs w:val="24"/>
        </w:rPr>
        <w:t xml:space="preserve"> </w:t>
      </w:r>
      <w:r w:rsidRPr="00431C5A">
        <w:rPr>
          <w:rFonts w:ascii="Times New Roman" w:hAnsi="Times New Roman" w:cs="Times New Roman"/>
          <w:sz w:val="24"/>
          <w:szCs w:val="24"/>
        </w:rPr>
        <w:t>para</w:t>
      </w:r>
      <w:r w:rsidRPr="00431C5A">
        <w:rPr>
          <w:rFonts w:ascii="Times New Roman" w:hAnsi="Times New Roman" w:cs="Times New Roman"/>
          <w:spacing w:val="-7"/>
          <w:sz w:val="24"/>
          <w:szCs w:val="24"/>
        </w:rPr>
        <w:t xml:space="preserve"> </w:t>
      </w:r>
      <w:r w:rsidRPr="00431C5A">
        <w:rPr>
          <w:rFonts w:ascii="Times New Roman" w:hAnsi="Times New Roman" w:cs="Times New Roman"/>
          <w:sz w:val="24"/>
          <w:szCs w:val="24"/>
        </w:rPr>
        <w:t>a</w:t>
      </w:r>
      <w:r w:rsidRPr="00431C5A">
        <w:rPr>
          <w:rFonts w:ascii="Times New Roman" w:hAnsi="Times New Roman" w:cs="Times New Roman"/>
          <w:spacing w:val="-8"/>
          <w:sz w:val="24"/>
          <w:szCs w:val="24"/>
        </w:rPr>
        <w:t xml:space="preserve"> </w:t>
      </w:r>
      <w:r w:rsidRPr="00431C5A">
        <w:rPr>
          <w:rFonts w:ascii="Times New Roman" w:hAnsi="Times New Roman" w:cs="Times New Roman"/>
          <w:sz w:val="24"/>
          <w:szCs w:val="24"/>
        </w:rPr>
        <w:t>divulgação</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de</w:t>
      </w:r>
      <w:r w:rsidRPr="00431C5A">
        <w:rPr>
          <w:rFonts w:ascii="Times New Roman" w:hAnsi="Times New Roman" w:cs="Times New Roman"/>
          <w:spacing w:val="-8"/>
          <w:sz w:val="24"/>
          <w:szCs w:val="24"/>
        </w:rPr>
        <w:t xml:space="preserve"> </w:t>
      </w:r>
      <w:r w:rsidRPr="00431C5A">
        <w:rPr>
          <w:rFonts w:ascii="Times New Roman" w:hAnsi="Times New Roman" w:cs="Times New Roman"/>
          <w:sz w:val="24"/>
          <w:szCs w:val="24"/>
        </w:rPr>
        <w:t>seus</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projetos,</w:t>
      </w:r>
      <w:r w:rsidRPr="00431C5A">
        <w:rPr>
          <w:rFonts w:ascii="Times New Roman" w:hAnsi="Times New Roman" w:cs="Times New Roman"/>
          <w:spacing w:val="-7"/>
          <w:sz w:val="24"/>
          <w:szCs w:val="24"/>
        </w:rPr>
        <w:t xml:space="preserve"> </w:t>
      </w:r>
      <w:r w:rsidRPr="00431C5A">
        <w:rPr>
          <w:rFonts w:ascii="Times New Roman" w:hAnsi="Times New Roman" w:cs="Times New Roman"/>
          <w:sz w:val="24"/>
          <w:szCs w:val="24"/>
        </w:rPr>
        <w:t>na</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mídia</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em geral, sendo-lhes vetada a exigência de cachês ou qualquer outra modalidade de</w:t>
      </w:r>
      <w:r w:rsidRPr="00431C5A">
        <w:rPr>
          <w:rFonts w:ascii="Times New Roman" w:hAnsi="Times New Roman" w:cs="Times New Roman"/>
          <w:spacing w:val="-17"/>
          <w:sz w:val="24"/>
          <w:szCs w:val="24"/>
        </w:rPr>
        <w:t xml:space="preserve"> </w:t>
      </w:r>
      <w:r w:rsidRPr="00431C5A">
        <w:rPr>
          <w:rFonts w:ascii="Times New Roman" w:hAnsi="Times New Roman" w:cs="Times New Roman"/>
          <w:sz w:val="24"/>
          <w:szCs w:val="24"/>
        </w:rPr>
        <w:t>pagamento.</w:t>
      </w:r>
    </w:p>
    <w:p w:rsidR="00650DC8" w:rsidRPr="00431C5A" w:rsidRDefault="00650DC8" w:rsidP="00650DC8">
      <w:pPr>
        <w:pStyle w:val="PargrafodaLista"/>
        <w:tabs>
          <w:tab w:val="left" w:pos="709"/>
        </w:tabs>
        <w:ind w:left="426" w:hanging="426"/>
        <w:contextualSpacing/>
        <w:jc w:val="both"/>
        <w:rPr>
          <w:rFonts w:ascii="Times New Roman" w:hAnsi="Times New Roman" w:cs="Times New Roman"/>
          <w:sz w:val="12"/>
          <w:szCs w:val="12"/>
        </w:rPr>
      </w:pPr>
    </w:p>
    <w:p w:rsidR="00650DC8" w:rsidRDefault="00650DC8" w:rsidP="00650DC8">
      <w:pPr>
        <w:tabs>
          <w:tab w:val="left" w:pos="567"/>
          <w:tab w:val="left" w:pos="993"/>
        </w:tabs>
        <w:ind w:left="426" w:right="116" w:hanging="426"/>
        <w:jc w:val="both"/>
        <w:rPr>
          <w:rFonts w:ascii="Times New Roman" w:hAnsi="Times New Roman" w:cs="Times New Roman"/>
          <w:sz w:val="24"/>
          <w:szCs w:val="24"/>
        </w:rPr>
      </w:pPr>
      <w:r w:rsidRPr="003D25DD">
        <w:rPr>
          <w:rFonts w:ascii="Times New Roman" w:hAnsi="Times New Roman" w:cs="Times New Roman"/>
          <w:sz w:val="24"/>
          <w:szCs w:val="24"/>
        </w:rPr>
        <w:t>12.</w:t>
      </w:r>
      <w:r>
        <w:rPr>
          <w:rFonts w:ascii="Times New Roman" w:hAnsi="Times New Roman" w:cs="Times New Roman"/>
          <w:sz w:val="24"/>
          <w:szCs w:val="24"/>
        </w:rPr>
        <w:t>8</w:t>
      </w:r>
      <w:r w:rsidRPr="003D25DD">
        <w:rPr>
          <w:rFonts w:ascii="Times New Roman" w:hAnsi="Times New Roman" w:cs="Times New Roman"/>
          <w:sz w:val="24"/>
          <w:szCs w:val="24"/>
        </w:rPr>
        <w:t>. Os selecionados terão que realizar 0</w:t>
      </w:r>
      <w:r>
        <w:rPr>
          <w:rFonts w:ascii="Times New Roman" w:hAnsi="Times New Roman" w:cs="Times New Roman"/>
          <w:sz w:val="24"/>
          <w:szCs w:val="24"/>
        </w:rPr>
        <w:t>1</w:t>
      </w:r>
      <w:r w:rsidRPr="003D25DD">
        <w:rPr>
          <w:rFonts w:ascii="Times New Roman" w:hAnsi="Times New Roman" w:cs="Times New Roman"/>
          <w:sz w:val="24"/>
          <w:szCs w:val="24"/>
        </w:rPr>
        <w:t xml:space="preserve"> (</w:t>
      </w:r>
      <w:r>
        <w:rPr>
          <w:rFonts w:ascii="Times New Roman" w:hAnsi="Times New Roman" w:cs="Times New Roman"/>
          <w:sz w:val="24"/>
          <w:szCs w:val="24"/>
        </w:rPr>
        <w:t>uma</w:t>
      </w:r>
      <w:r w:rsidRPr="003D25DD">
        <w:rPr>
          <w:rFonts w:ascii="Times New Roman" w:hAnsi="Times New Roman" w:cs="Times New Roman"/>
          <w:sz w:val="24"/>
          <w:szCs w:val="24"/>
        </w:rPr>
        <w:t xml:space="preserve">) apresentações culturais, </w:t>
      </w:r>
      <w:r w:rsidRPr="00431C5A">
        <w:rPr>
          <w:rFonts w:ascii="Times New Roman" w:hAnsi="Times New Roman" w:cs="Times New Roman"/>
          <w:sz w:val="24"/>
          <w:szCs w:val="24"/>
        </w:rPr>
        <w:t>quando solicitado pela SECULT/AL, sem exigência de cachês ou qualquer outra modalidade de</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pagamento (ANEXO VII – Termo de Compromisso de Contrapartida)</w:t>
      </w:r>
      <w:r>
        <w:rPr>
          <w:rFonts w:ascii="Times New Roman" w:hAnsi="Times New Roman" w:cs="Times New Roman"/>
          <w:sz w:val="24"/>
          <w:szCs w:val="24"/>
        </w:rPr>
        <w:t xml:space="preserve">, em </w:t>
      </w:r>
      <w:r w:rsidRPr="003D25DD">
        <w:rPr>
          <w:rFonts w:ascii="Times New Roman" w:hAnsi="Times New Roman" w:cs="Times New Roman"/>
          <w:sz w:val="24"/>
          <w:szCs w:val="24"/>
        </w:rPr>
        <w:t>dias e horários</w:t>
      </w:r>
      <w:r>
        <w:rPr>
          <w:rFonts w:ascii="Times New Roman" w:hAnsi="Times New Roman" w:cs="Times New Roman"/>
          <w:sz w:val="24"/>
          <w:szCs w:val="24"/>
        </w:rPr>
        <w:t xml:space="preserve"> a serem ajustados entre as partes;</w:t>
      </w:r>
      <w:r w:rsidRPr="00431C5A">
        <w:rPr>
          <w:rFonts w:ascii="Times New Roman" w:hAnsi="Times New Roman" w:cs="Times New Roman"/>
          <w:sz w:val="24"/>
          <w:szCs w:val="24"/>
        </w:rPr>
        <w:t xml:space="preserve"> </w:t>
      </w:r>
    </w:p>
    <w:p w:rsidR="00650DC8" w:rsidRPr="009778D2" w:rsidRDefault="00650DC8" w:rsidP="00650DC8">
      <w:pPr>
        <w:tabs>
          <w:tab w:val="left" w:pos="709"/>
        </w:tabs>
        <w:ind w:left="426" w:hanging="426"/>
        <w:contextualSpacing/>
        <w:jc w:val="both"/>
        <w:rPr>
          <w:rFonts w:ascii="Times New Roman" w:hAnsi="Times New Roman" w:cs="Times New Roman"/>
          <w:sz w:val="12"/>
          <w:szCs w:val="12"/>
        </w:rPr>
      </w:pPr>
    </w:p>
    <w:p w:rsidR="00650DC8" w:rsidRPr="00431C5A" w:rsidRDefault="00650DC8" w:rsidP="00650DC8">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9</w:t>
      </w:r>
      <w:r w:rsidRPr="00431C5A">
        <w:rPr>
          <w:rFonts w:ascii="Times New Roman" w:hAnsi="Times New Roman" w:cs="Times New Roman"/>
          <w:sz w:val="24"/>
          <w:szCs w:val="24"/>
        </w:rPr>
        <w:t>. Caso os prazos previstos neste edital não se iniciem ou terminem em dia de expediente normal da SECULT/AL, ficam automaticamente prorrogados para o primeiro dia útil subsequente.</w:t>
      </w:r>
    </w:p>
    <w:p w:rsidR="00650DC8" w:rsidRPr="00431C5A" w:rsidRDefault="00650DC8" w:rsidP="00650DC8">
      <w:pPr>
        <w:pStyle w:val="Corpodetexto"/>
        <w:tabs>
          <w:tab w:val="left" w:pos="709"/>
        </w:tabs>
        <w:ind w:left="426" w:hanging="426"/>
        <w:contextualSpacing/>
        <w:jc w:val="both"/>
        <w:rPr>
          <w:rFonts w:ascii="Times New Roman" w:hAnsi="Times New Roman" w:cs="Times New Roman"/>
          <w:sz w:val="12"/>
          <w:szCs w:val="12"/>
        </w:rPr>
      </w:pPr>
    </w:p>
    <w:p w:rsidR="00650DC8" w:rsidRPr="00431C5A" w:rsidRDefault="00650DC8" w:rsidP="00650DC8">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w:t>
      </w:r>
      <w:r>
        <w:rPr>
          <w:rFonts w:ascii="Times New Roman" w:hAnsi="Times New Roman" w:cs="Times New Roman"/>
          <w:sz w:val="24"/>
          <w:szCs w:val="24"/>
        </w:rPr>
        <w:t>10</w:t>
      </w:r>
      <w:r w:rsidRPr="00431C5A">
        <w:rPr>
          <w:rFonts w:ascii="Times New Roman" w:hAnsi="Times New Roman" w:cs="Times New Roman"/>
          <w:sz w:val="24"/>
          <w:szCs w:val="24"/>
        </w:rPr>
        <w:t>. A SECULT/AL não se responsabiliza pelo uso de qualquer imagem ou qualquer obra de propriedade intelectual usada por quaisquer dos</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selecionados.</w:t>
      </w:r>
    </w:p>
    <w:p w:rsidR="00650DC8" w:rsidRPr="00431C5A" w:rsidRDefault="00650DC8" w:rsidP="00650DC8">
      <w:pPr>
        <w:pStyle w:val="Corpodetexto"/>
        <w:tabs>
          <w:tab w:val="left" w:pos="709"/>
        </w:tabs>
        <w:ind w:left="426" w:hanging="426"/>
        <w:contextualSpacing/>
        <w:jc w:val="both"/>
        <w:rPr>
          <w:rFonts w:ascii="Times New Roman" w:hAnsi="Times New Roman" w:cs="Times New Roman"/>
          <w:sz w:val="12"/>
          <w:szCs w:val="12"/>
        </w:rPr>
      </w:pPr>
    </w:p>
    <w:p w:rsidR="00650DC8" w:rsidRPr="00431C5A" w:rsidRDefault="00650DC8" w:rsidP="00650DC8">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Pr>
          <w:rFonts w:ascii="Times New Roman" w:hAnsi="Times New Roman" w:cs="Times New Roman"/>
          <w:sz w:val="24"/>
          <w:szCs w:val="24"/>
        </w:rPr>
        <w:t>1</w:t>
      </w:r>
      <w:r w:rsidRPr="00431C5A">
        <w:rPr>
          <w:rFonts w:ascii="Times New Roman" w:hAnsi="Times New Roman" w:cs="Times New Roman"/>
          <w:sz w:val="24"/>
          <w:szCs w:val="24"/>
        </w:rPr>
        <w:t>. Todos os documentos encaminhados à SECULT/AL, referentes a este Edital, passarão a fazer parte dos acervos da secretaria para fins de pesquisa, documentação e mapeamento</w:t>
      </w:r>
      <w:r w:rsidRPr="00431C5A">
        <w:rPr>
          <w:rFonts w:ascii="Times New Roman" w:hAnsi="Times New Roman" w:cs="Times New Roman"/>
          <w:spacing w:val="-7"/>
          <w:sz w:val="24"/>
          <w:szCs w:val="24"/>
        </w:rPr>
        <w:t xml:space="preserve"> </w:t>
      </w:r>
      <w:r w:rsidRPr="00431C5A">
        <w:rPr>
          <w:rFonts w:ascii="Times New Roman" w:hAnsi="Times New Roman" w:cs="Times New Roman"/>
          <w:sz w:val="24"/>
          <w:szCs w:val="24"/>
        </w:rPr>
        <w:t>da</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produção</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sociocultural</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e</w:t>
      </w:r>
      <w:r w:rsidRPr="00431C5A">
        <w:rPr>
          <w:rFonts w:ascii="Times New Roman" w:hAnsi="Times New Roman" w:cs="Times New Roman"/>
          <w:spacing w:val="-3"/>
          <w:sz w:val="24"/>
          <w:szCs w:val="24"/>
        </w:rPr>
        <w:t xml:space="preserve"> </w:t>
      </w:r>
      <w:r w:rsidRPr="00431C5A">
        <w:rPr>
          <w:rFonts w:ascii="Times New Roman" w:hAnsi="Times New Roman" w:cs="Times New Roman"/>
          <w:sz w:val="24"/>
          <w:szCs w:val="24"/>
        </w:rPr>
        <w:t>socioeducativa,</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razão</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pela</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qual</w:t>
      </w:r>
      <w:r w:rsidRPr="00431C5A">
        <w:rPr>
          <w:rFonts w:ascii="Times New Roman" w:hAnsi="Times New Roman" w:cs="Times New Roman"/>
          <w:spacing w:val="-7"/>
          <w:sz w:val="24"/>
          <w:szCs w:val="24"/>
        </w:rPr>
        <w:t xml:space="preserve"> </w:t>
      </w:r>
      <w:r w:rsidRPr="00431C5A">
        <w:rPr>
          <w:rFonts w:ascii="Times New Roman" w:hAnsi="Times New Roman" w:cs="Times New Roman"/>
          <w:sz w:val="24"/>
          <w:szCs w:val="24"/>
        </w:rPr>
        <w:t>não</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serão</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devolvidas</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aos proponentes.</w:t>
      </w:r>
    </w:p>
    <w:p w:rsidR="00650DC8" w:rsidRPr="00431C5A" w:rsidRDefault="00650DC8" w:rsidP="00650DC8">
      <w:pPr>
        <w:pStyle w:val="Corpodetexto"/>
        <w:tabs>
          <w:tab w:val="left" w:pos="709"/>
        </w:tabs>
        <w:ind w:left="426" w:hanging="426"/>
        <w:contextualSpacing/>
        <w:jc w:val="both"/>
        <w:rPr>
          <w:rFonts w:ascii="Times New Roman" w:hAnsi="Times New Roman" w:cs="Times New Roman"/>
          <w:sz w:val="12"/>
          <w:szCs w:val="12"/>
        </w:rPr>
      </w:pPr>
    </w:p>
    <w:p w:rsidR="00650DC8" w:rsidRPr="00431C5A" w:rsidRDefault="00650DC8" w:rsidP="00650DC8">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Pr>
          <w:rFonts w:ascii="Times New Roman" w:hAnsi="Times New Roman" w:cs="Times New Roman"/>
          <w:sz w:val="24"/>
          <w:szCs w:val="24"/>
        </w:rPr>
        <w:t>2</w:t>
      </w:r>
      <w:r w:rsidRPr="00431C5A">
        <w:rPr>
          <w:rFonts w:ascii="Times New Roman" w:hAnsi="Times New Roman" w:cs="Times New Roman"/>
          <w:sz w:val="24"/>
          <w:szCs w:val="24"/>
        </w:rPr>
        <w:t>. O proponente deverá manter atualizado os seus dados cadastrais enquanto estiver participando</w:t>
      </w:r>
      <w:r w:rsidRPr="00431C5A">
        <w:rPr>
          <w:rFonts w:ascii="Times New Roman" w:hAnsi="Times New Roman" w:cs="Times New Roman"/>
          <w:spacing w:val="-29"/>
          <w:sz w:val="24"/>
          <w:szCs w:val="24"/>
        </w:rPr>
        <w:t xml:space="preserve"> </w:t>
      </w:r>
      <w:r w:rsidRPr="00431C5A">
        <w:rPr>
          <w:rFonts w:ascii="Times New Roman" w:hAnsi="Times New Roman" w:cs="Times New Roman"/>
          <w:sz w:val="24"/>
          <w:szCs w:val="24"/>
        </w:rPr>
        <w:t>do processo</w:t>
      </w:r>
      <w:r w:rsidRPr="00431C5A">
        <w:rPr>
          <w:rFonts w:ascii="Times New Roman" w:hAnsi="Times New Roman" w:cs="Times New Roman"/>
          <w:spacing w:val="-2"/>
          <w:sz w:val="24"/>
          <w:szCs w:val="24"/>
        </w:rPr>
        <w:t xml:space="preserve"> </w:t>
      </w:r>
      <w:r w:rsidRPr="00431C5A">
        <w:rPr>
          <w:rFonts w:ascii="Times New Roman" w:hAnsi="Times New Roman" w:cs="Times New Roman"/>
          <w:sz w:val="24"/>
          <w:szCs w:val="24"/>
        </w:rPr>
        <w:t>seletivo.</w:t>
      </w:r>
    </w:p>
    <w:p w:rsidR="00650DC8" w:rsidRPr="00431C5A" w:rsidRDefault="00650DC8" w:rsidP="00650DC8">
      <w:pPr>
        <w:pStyle w:val="Corpodetexto"/>
        <w:tabs>
          <w:tab w:val="left" w:pos="709"/>
        </w:tabs>
        <w:ind w:left="426" w:hanging="426"/>
        <w:contextualSpacing/>
        <w:jc w:val="both"/>
        <w:rPr>
          <w:rFonts w:ascii="Times New Roman" w:hAnsi="Times New Roman" w:cs="Times New Roman"/>
          <w:sz w:val="12"/>
          <w:szCs w:val="12"/>
        </w:rPr>
      </w:pPr>
    </w:p>
    <w:p w:rsidR="00650DC8" w:rsidRPr="00431C5A" w:rsidRDefault="00650DC8" w:rsidP="00650DC8">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Pr>
          <w:rFonts w:ascii="Times New Roman" w:hAnsi="Times New Roman" w:cs="Times New Roman"/>
          <w:sz w:val="24"/>
          <w:szCs w:val="24"/>
        </w:rPr>
        <w:t>3</w:t>
      </w:r>
      <w:r w:rsidRPr="00431C5A">
        <w:rPr>
          <w:rFonts w:ascii="Times New Roman" w:hAnsi="Times New Roman" w:cs="Times New Roman"/>
          <w:sz w:val="24"/>
          <w:szCs w:val="24"/>
        </w:rPr>
        <w:t>. A SECULT/AL reserva o direito de realizar comunicações, solicitar documentos ou informações aos proponentes, por telefone ou meio eletrônico, exceto as informações ou convocações que exijam publicação na imprensa</w:t>
      </w:r>
      <w:r w:rsidRPr="00431C5A">
        <w:rPr>
          <w:rFonts w:ascii="Times New Roman" w:hAnsi="Times New Roman" w:cs="Times New Roman"/>
          <w:spacing w:val="3"/>
          <w:sz w:val="24"/>
          <w:szCs w:val="24"/>
        </w:rPr>
        <w:t xml:space="preserve"> </w:t>
      </w:r>
      <w:r w:rsidRPr="00431C5A">
        <w:rPr>
          <w:rFonts w:ascii="Times New Roman" w:hAnsi="Times New Roman" w:cs="Times New Roman"/>
          <w:sz w:val="24"/>
          <w:szCs w:val="24"/>
        </w:rPr>
        <w:t>oficial.</w:t>
      </w:r>
    </w:p>
    <w:p w:rsidR="00650DC8" w:rsidRPr="00431C5A" w:rsidRDefault="00650DC8" w:rsidP="00650DC8">
      <w:pPr>
        <w:pStyle w:val="PargrafodaLista"/>
        <w:tabs>
          <w:tab w:val="left" w:pos="709"/>
        </w:tabs>
        <w:ind w:left="426" w:hanging="426"/>
        <w:contextualSpacing/>
        <w:jc w:val="both"/>
        <w:rPr>
          <w:rFonts w:ascii="Times New Roman" w:hAnsi="Times New Roman" w:cs="Times New Roman"/>
          <w:sz w:val="24"/>
          <w:szCs w:val="24"/>
        </w:rPr>
      </w:pPr>
    </w:p>
    <w:p w:rsidR="00650DC8" w:rsidRPr="00431C5A" w:rsidRDefault="00650DC8" w:rsidP="00650DC8">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lastRenderedPageBreak/>
        <w:t>12.1</w:t>
      </w:r>
      <w:r>
        <w:rPr>
          <w:rFonts w:ascii="Times New Roman" w:hAnsi="Times New Roman" w:cs="Times New Roman"/>
          <w:sz w:val="24"/>
          <w:szCs w:val="24"/>
        </w:rPr>
        <w:t>4</w:t>
      </w:r>
      <w:r w:rsidRPr="00431C5A">
        <w:rPr>
          <w:rFonts w:ascii="Times New Roman" w:hAnsi="Times New Roman" w:cs="Times New Roman"/>
          <w:sz w:val="24"/>
          <w:szCs w:val="24"/>
        </w:rPr>
        <w:t>. O não cumprimento das cláusulas contidas no presente Edital pelos premiados implicará</w:t>
      </w:r>
      <w:r w:rsidRPr="00431C5A">
        <w:rPr>
          <w:rFonts w:ascii="Times New Roman" w:hAnsi="Times New Roman" w:cs="Times New Roman"/>
          <w:spacing w:val="23"/>
          <w:sz w:val="24"/>
          <w:szCs w:val="24"/>
        </w:rPr>
        <w:t xml:space="preserve"> </w:t>
      </w:r>
      <w:r w:rsidRPr="00431C5A">
        <w:rPr>
          <w:rFonts w:ascii="Times New Roman" w:hAnsi="Times New Roman" w:cs="Times New Roman"/>
          <w:sz w:val="24"/>
          <w:szCs w:val="24"/>
        </w:rPr>
        <w:t>na declaração de sua idoneidade, seja pessoa física ou jurídica e na devolução dos</w:t>
      </w:r>
      <w:r w:rsidRPr="00431C5A">
        <w:rPr>
          <w:rFonts w:ascii="Times New Roman" w:hAnsi="Times New Roman" w:cs="Times New Roman"/>
          <w:spacing w:val="-40"/>
          <w:sz w:val="24"/>
          <w:szCs w:val="24"/>
        </w:rPr>
        <w:t xml:space="preserve"> </w:t>
      </w:r>
      <w:r w:rsidRPr="00431C5A">
        <w:rPr>
          <w:rFonts w:ascii="Times New Roman" w:hAnsi="Times New Roman" w:cs="Times New Roman"/>
          <w:sz w:val="24"/>
          <w:szCs w:val="24"/>
        </w:rPr>
        <w:t>valores recebidos, acrescidos de multa de 10% (dez por centro), bem como a tomada das medidas administrativas e judiciais</w:t>
      </w:r>
      <w:r w:rsidRPr="00431C5A">
        <w:rPr>
          <w:rFonts w:ascii="Times New Roman" w:hAnsi="Times New Roman" w:cs="Times New Roman"/>
          <w:spacing w:val="-1"/>
          <w:sz w:val="24"/>
          <w:szCs w:val="24"/>
        </w:rPr>
        <w:t xml:space="preserve"> </w:t>
      </w:r>
      <w:r w:rsidRPr="00431C5A">
        <w:rPr>
          <w:rFonts w:ascii="Times New Roman" w:hAnsi="Times New Roman" w:cs="Times New Roman"/>
          <w:sz w:val="24"/>
          <w:szCs w:val="24"/>
        </w:rPr>
        <w:t>cabíveis.</w:t>
      </w:r>
    </w:p>
    <w:p w:rsidR="00650DC8" w:rsidRPr="00431C5A" w:rsidRDefault="00650DC8" w:rsidP="00650DC8">
      <w:pPr>
        <w:tabs>
          <w:tab w:val="left" w:pos="709"/>
        </w:tabs>
        <w:ind w:left="426" w:hanging="426"/>
        <w:contextualSpacing/>
        <w:jc w:val="both"/>
        <w:rPr>
          <w:rFonts w:ascii="Times New Roman" w:hAnsi="Times New Roman" w:cs="Times New Roman"/>
          <w:sz w:val="12"/>
          <w:szCs w:val="12"/>
        </w:rPr>
      </w:pPr>
    </w:p>
    <w:p w:rsidR="00650DC8" w:rsidRPr="00431C5A" w:rsidRDefault="00650DC8" w:rsidP="00650DC8">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Pr>
          <w:rFonts w:ascii="Times New Roman" w:hAnsi="Times New Roman" w:cs="Times New Roman"/>
          <w:sz w:val="24"/>
          <w:szCs w:val="24"/>
        </w:rPr>
        <w:t>5</w:t>
      </w:r>
      <w:r w:rsidRPr="00431C5A">
        <w:rPr>
          <w:rFonts w:ascii="Times New Roman" w:hAnsi="Times New Roman" w:cs="Times New Roman"/>
          <w:sz w:val="24"/>
          <w:szCs w:val="24"/>
        </w:rPr>
        <w:t>. É permitido ao contemplado obter outros recursos junto a outras instâncias da iniciativa pública ou privada,</w:t>
      </w:r>
      <w:r w:rsidRPr="00431C5A">
        <w:rPr>
          <w:rFonts w:ascii="Times New Roman" w:hAnsi="Times New Roman" w:cs="Times New Roman"/>
          <w:spacing w:val="-3"/>
          <w:sz w:val="24"/>
          <w:szCs w:val="24"/>
        </w:rPr>
        <w:t xml:space="preserve"> </w:t>
      </w:r>
      <w:r w:rsidRPr="00431C5A">
        <w:rPr>
          <w:rFonts w:ascii="Times New Roman" w:hAnsi="Times New Roman" w:cs="Times New Roman"/>
          <w:sz w:val="24"/>
          <w:szCs w:val="24"/>
        </w:rPr>
        <w:t>utilizando-se</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ou</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não</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das</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leis</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de</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incentivo</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à</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cultura</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vigente</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no</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país</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e</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no</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exterior,</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desde</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que observadas</w:t>
      </w:r>
      <w:r w:rsidRPr="00431C5A">
        <w:rPr>
          <w:rFonts w:ascii="Times New Roman" w:hAnsi="Times New Roman" w:cs="Times New Roman"/>
          <w:spacing w:val="-9"/>
          <w:sz w:val="24"/>
          <w:szCs w:val="24"/>
        </w:rPr>
        <w:t xml:space="preserve"> </w:t>
      </w:r>
      <w:r w:rsidRPr="00431C5A">
        <w:rPr>
          <w:rFonts w:ascii="Times New Roman" w:hAnsi="Times New Roman" w:cs="Times New Roman"/>
          <w:sz w:val="24"/>
          <w:szCs w:val="24"/>
        </w:rPr>
        <w:t>às</w:t>
      </w:r>
      <w:r w:rsidRPr="00431C5A">
        <w:rPr>
          <w:rFonts w:ascii="Times New Roman" w:hAnsi="Times New Roman" w:cs="Times New Roman"/>
          <w:spacing w:val="-8"/>
          <w:sz w:val="24"/>
          <w:szCs w:val="24"/>
        </w:rPr>
        <w:t xml:space="preserve"> </w:t>
      </w:r>
      <w:r w:rsidRPr="00431C5A">
        <w:rPr>
          <w:rFonts w:ascii="Times New Roman" w:hAnsi="Times New Roman" w:cs="Times New Roman"/>
          <w:sz w:val="24"/>
          <w:szCs w:val="24"/>
        </w:rPr>
        <w:t>condições</w:t>
      </w:r>
      <w:r w:rsidRPr="00431C5A">
        <w:rPr>
          <w:rFonts w:ascii="Times New Roman" w:hAnsi="Times New Roman" w:cs="Times New Roman"/>
          <w:spacing w:val="-8"/>
          <w:sz w:val="24"/>
          <w:szCs w:val="24"/>
        </w:rPr>
        <w:t xml:space="preserve"> </w:t>
      </w:r>
      <w:r w:rsidRPr="00431C5A">
        <w:rPr>
          <w:rFonts w:ascii="Times New Roman" w:hAnsi="Times New Roman" w:cs="Times New Roman"/>
          <w:sz w:val="24"/>
          <w:szCs w:val="24"/>
        </w:rPr>
        <w:t>deste</w:t>
      </w:r>
      <w:r w:rsidRPr="00431C5A">
        <w:rPr>
          <w:rFonts w:ascii="Times New Roman" w:hAnsi="Times New Roman" w:cs="Times New Roman"/>
          <w:spacing w:val="-11"/>
          <w:sz w:val="24"/>
          <w:szCs w:val="24"/>
        </w:rPr>
        <w:t xml:space="preserve"> </w:t>
      </w:r>
      <w:r w:rsidRPr="00431C5A">
        <w:rPr>
          <w:rFonts w:ascii="Times New Roman" w:hAnsi="Times New Roman" w:cs="Times New Roman"/>
          <w:sz w:val="24"/>
          <w:szCs w:val="24"/>
        </w:rPr>
        <w:t>Edital.</w:t>
      </w:r>
    </w:p>
    <w:p w:rsidR="00650DC8" w:rsidRPr="00431C5A" w:rsidRDefault="00650DC8" w:rsidP="00650DC8">
      <w:pPr>
        <w:tabs>
          <w:tab w:val="left" w:pos="709"/>
        </w:tabs>
        <w:ind w:left="426" w:hanging="426"/>
        <w:contextualSpacing/>
        <w:jc w:val="both"/>
        <w:rPr>
          <w:rFonts w:ascii="Times New Roman" w:hAnsi="Times New Roman" w:cs="Times New Roman"/>
          <w:sz w:val="12"/>
          <w:szCs w:val="12"/>
        </w:rPr>
      </w:pPr>
    </w:p>
    <w:p w:rsidR="00650DC8" w:rsidRPr="00431C5A" w:rsidRDefault="00650DC8" w:rsidP="00650DC8">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Pr>
          <w:rFonts w:ascii="Times New Roman" w:hAnsi="Times New Roman" w:cs="Times New Roman"/>
          <w:sz w:val="24"/>
          <w:szCs w:val="24"/>
        </w:rPr>
        <w:t>6</w:t>
      </w:r>
      <w:r w:rsidRPr="00431C5A">
        <w:rPr>
          <w:rFonts w:ascii="Times New Roman" w:hAnsi="Times New Roman" w:cs="Times New Roman"/>
          <w:sz w:val="24"/>
          <w:szCs w:val="24"/>
        </w:rPr>
        <w:t>. A</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qualquer</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tempo,</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o</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presente</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Edital</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poderá</w:t>
      </w:r>
      <w:r w:rsidRPr="00431C5A">
        <w:rPr>
          <w:rFonts w:ascii="Times New Roman" w:hAnsi="Times New Roman" w:cs="Times New Roman"/>
          <w:spacing w:val="-6"/>
          <w:sz w:val="24"/>
          <w:szCs w:val="24"/>
        </w:rPr>
        <w:t xml:space="preserve"> </w:t>
      </w:r>
      <w:r w:rsidRPr="00431C5A">
        <w:rPr>
          <w:rFonts w:ascii="Times New Roman" w:hAnsi="Times New Roman" w:cs="Times New Roman"/>
          <w:sz w:val="24"/>
          <w:szCs w:val="24"/>
        </w:rPr>
        <w:t>ser</w:t>
      </w:r>
      <w:r w:rsidRPr="00431C5A">
        <w:rPr>
          <w:rFonts w:ascii="Times New Roman" w:hAnsi="Times New Roman" w:cs="Times New Roman"/>
          <w:spacing w:val="-4"/>
          <w:sz w:val="24"/>
          <w:szCs w:val="24"/>
        </w:rPr>
        <w:t xml:space="preserve"> </w:t>
      </w:r>
      <w:r w:rsidRPr="00431C5A">
        <w:rPr>
          <w:rFonts w:ascii="Times New Roman" w:hAnsi="Times New Roman" w:cs="Times New Roman"/>
          <w:sz w:val="24"/>
          <w:szCs w:val="24"/>
        </w:rPr>
        <w:t>revogado</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ou</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anulado,</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no</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todo</w:t>
      </w:r>
      <w:r w:rsidRPr="00431C5A">
        <w:rPr>
          <w:rFonts w:ascii="Times New Roman" w:hAnsi="Times New Roman" w:cs="Times New Roman"/>
          <w:spacing w:val="-3"/>
          <w:sz w:val="24"/>
          <w:szCs w:val="24"/>
        </w:rPr>
        <w:t xml:space="preserve"> </w:t>
      </w:r>
      <w:r w:rsidRPr="00431C5A">
        <w:rPr>
          <w:rFonts w:ascii="Times New Roman" w:hAnsi="Times New Roman" w:cs="Times New Roman"/>
          <w:sz w:val="24"/>
          <w:szCs w:val="24"/>
        </w:rPr>
        <w:t>ou</w:t>
      </w:r>
      <w:r w:rsidRPr="00431C5A">
        <w:rPr>
          <w:rFonts w:ascii="Times New Roman" w:hAnsi="Times New Roman" w:cs="Times New Roman"/>
          <w:spacing w:val="-2"/>
          <w:sz w:val="24"/>
          <w:szCs w:val="24"/>
        </w:rPr>
        <w:t xml:space="preserve"> </w:t>
      </w:r>
      <w:r w:rsidRPr="00431C5A">
        <w:rPr>
          <w:rFonts w:ascii="Times New Roman" w:hAnsi="Times New Roman" w:cs="Times New Roman"/>
          <w:sz w:val="24"/>
          <w:szCs w:val="24"/>
        </w:rPr>
        <w:t>em parte,</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seja</w:t>
      </w:r>
      <w:r w:rsidRPr="00431C5A">
        <w:rPr>
          <w:rFonts w:ascii="Times New Roman" w:hAnsi="Times New Roman" w:cs="Times New Roman"/>
          <w:spacing w:val="-5"/>
          <w:sz w:val="24"/>
          <w:szCs w:val="24"/>
        </w:rPr>
        <w:t xml:space="preserve"> </w:t>
      </w:r>
      <w:r w:rsidRPr="00431C5A">
        <w:rPr>
          <w:rFonts w:ascii="Times New Roman" w:hAnsi="Times New Roman" w:cs="Times New Roman"/>
          <w:sz w:val="24"/>
          <w:szCs w:val="24"/>
        </w:rPr>
        <w:t>por decisão unilateral da SECULT/AL, seja por motivo de interesse público ou exigência legal, em decisão fundamentada, sem que isso implique direito a indenização ou reclamação de qualquer</w:t>
      </w:r>
      <w:r w:rsidRPr="00431C5A">
        <w:rPr>
          <w:rFonts w:ascii="Times New Roman" w:hAnsi="Times New Roman" w:cs="Times New Roman"/>
          <w:spacing w:val="-19"/>
          <w:sz w:val="24"/>
          <w:szCs w:val="24"/>
        </w:rPr>
        <w:t xml:space="preserve"> </w:t>
      </w:r>
      <w:r w:rsidRPr="00431C5A">
        <w:rPr>
          <w:rFonts w:ascii="Times New Roman" w:hAnsi="Times New Roman" w:cs="Times New Roman"/>
          <w:sz w:val="24"/>
          <w:szCs w:val="24"/>
        </w:rPr>
        <w:t>natureza.</w:t>
      </w:r>
    </w:p>
    <w:p w:rsidR="00650DC8" w:rsidRPr="00431C5A" w:rsidRDefault="00650DC8" w:rsidP="00650DC8">
      <w:pPr>
        <w:pStyle w:val="Corpodetexto"/>
        <w:tabs>
          <w:tab w:val="left" w:pos="709"/>
        </w:tabs>
        <w:ind w:left="426" w:hanging="426"/>
        <w:contextualSpacing/>
        <w:jc w:val="both"/>
        <w:rPr>
          <w:rFonts w:ascii="Times New Roman" w:hAnsi="Times New Roman" w:cs="Times New Roman"/>
          <w:sz w:val="12"/>
          <w:szCs w:val="12"/>
        </w:rPr>
      </w:pPr>
    </w:p>
    <w:p w:rsidR="00650DC8" w:rsidRPr="00431C5A" w:rsidRDefault="00650DC8" w:rsidP="00650DC8">
      <w:pPr>
        <w:tabs>
          <w:tab w:val="left" w:pos="709"/>
        </w:tabs>
        <w:ind w:left="426" w:hanging="426"/>
        <w:contextualSpacing/>
        <w:jc w:val="both"/>
        <w:rPr>
          <w:rFonts w:ascii="Times New Roman" w:hAnsi="Times New Roman" w:cs="Times New Roman"/>
          <w:sz w:val="24"/>
          <w:szCs w:val="24"/>
        </w:rPr>
      </w:pPr>
      <w:r w:rsidRPr="00431C5A">
        <w:rPr>
          <w:rFonts w:ascii="Times New Roman" w:hAnsi="Times New Roman" w:cs="Times New Roman"/>
          <w:sz w:val="24"/>
          <w:szCs w:val="24"/>
        </w:rPr>
        <w:t>12.1</w:t>
      </w:r>
      <w:r>
        <w:rPr>
          <w:rFonts w:ascii="Times New Roman" w:hAnsi="Times New Roman" w:cs="Times New Roman"/>
          <w:sz w:val="24"/>
          <w:szCs w:val="24"/>
        </w:rPr>
        <w:t>7</w:t>
      </w:r>
      <w:r w:rsidRPr="00431C5A">
        <w:rPr>
          <w:rFonts w:ascii="Times New Roman" w:hAnsi="Times New Roman" w:cs="Times New Roman"/>
          <w:sz w:val="24"/>
          <w:szCs w:val="24"/>
        </w:rPr>
        <w:t>. Fica eleito o Foro da Comarca de Maceió para dirimir quaisquer questões decorrentes do presente Edital.</w:t>
      </w:r>
    </w:p>
    <w:p w:rsidR="00650DC8" w:rsidRDefault="00650DC8" w:rsidP="00650DC8">
      <w:pPr>
        <w:tabs>
          <w:tab w:val="left" w:pos="709"/>
        </w:tabs>
        <w:contextualSpacing/>
        <w:rPr>
          <w:rFonts w:ascii="Times New Roman" w:hAnsi="Times New Roman" w:cs="Times New Roman"/>
          <w:sz w:val="14"/>
          <w:szCs w:val="14"/>
        </w:rPr>
      </w:pPr>
    </w:p>
    <w:p w:rsidR="00650DC8" w:rsidRDefault="00650DC8" w:rsidP="00650DC8">
      <w:pPr>
        <w:tabs>
          <w:tab w:val="left" w:pos="709"/>
        </w:tabs>
        <w:contextualSpacing/>
        <w:rPr>
          <w:rFonts w:ascii="Times New Roman" w:hAnsi="Times New Roman" w:cs="Times New Roman"/>
          <w:sz w:val="14"/>
          <w:szCs w:val="14"/>
        </w:rPr>
      </w:pPr>
    </w:p>
    <w:p w:rsidR="00650DC8" w:rsidRPr="00431C5A" w:rsidRDefault="00650DC8" w:rsidP="00650DC8">
      <w:pPr>
        <w:tabs>
          <w:tab w:val="left" w:pos="709"/>
        </w:tabs>
        <w:contextualSpacing/>
        <w:rPr>
          <w:rFonts w:ascii="Times New Roman" w:hAnsi="Times New Roman" w:cs="Times New Roman"/>
          <w:sz w:val="24"/>
          <w:szCs w:val="24"/>
        </w:rPr>
      </w:pPr>
      <w:r w:rsidRPr="00431C5A">
        <w:rPr>
          <w:rFonts w:ascii="Times New Roman" w:hAnsi="Times New Roman" w:cs="Times New Roman"/>
          <w:sz w:val="24"/>
          <w:szCs w:val="24"/>
        </w:rPr>
        <w:t>12.1</w:t>
      </w:r>
      <w:r>
        <w:rPr>
          <w:rFonts w:ascii="Times New Roman" w:hAnsi="Times New Roman" w:cs="Times New Roman"/>
          <w:sz w:val="24"/>
          <w:szCs w:val="24"/>
        </w:rPr>
        <w:t>8</w:t>
      </w:r>
      <w:r w:rsidRPr="00431C5A">
        <w:rPr>
          <w:rFonts w:ascii="Times New Roman" w:hAnsi="Times New Roman" w:cs="Times New Roman"/>
          <w:sz w:val="24"/>
          <w:szCs w:val="24"/>
        </w:rPr>
        <w:t>. Fazem parte do presente Edital os seguintes</w:t>
      </w:r>
      <w:r w:rsidRPr="00431C5A">
        <w:rPr>
          <w:rFonts w:ascii="Times New Roman" w:hAnsi="Times New Roman" w:cs="Times New Roman"/>
          <w:spacing w:val="-19"/>
          <w:sz w:val="24"/>
          <w:szCs w:val="24"/>
        </w:rPr>
        <w:t xml:space="preserve"> </w:t>
      </w:r>
      <w:r w:rsidRPr="00431C5A">
        <w:rPr>
          <w:rFonts w:ascii="Times New Roman" w:hAnsi="Times New Roman" w:cs="Times New Roman"/>
          <w:sz w:val="24"/>
          <w:szCs w:val="24"/>
        </w:rPr>
        <w:t xml:space="preserve">anexos: </w:t>
      </w:r>
    </w:p>
    <w:p w:rsidR="00650DC8" w:rsidRPr="009778D2" w:rsidRDefault="00650DC8" w:rsidP="00650DC8">
      <w:pPr>
        <w:pStyle w:val="PargrafodaLista"/>
        <w:ind w:left="993" w:firstLine="0"/>
        <w:contextualSpacing/>
        <w:jc w:val="both"/>
        <w:rPr>
          <w:rFonts w:ascii="Times New Roman" w:hAnsi="Times New Roman" w:cs="Times New Roman"/>
          <w:sz w:val="24"/>
          <w:szCs w:val="24"/>
        </w:rPr>
      </w:pPr>
      <w:r w:rsidRPr="009778D2">
        <w:rPr>
          <w:rFonts w:ascii="Times New Roman" w:hAnsi="Times New Roman" w:cs="Times New Roman"/>
          <w:sz w:val="24"/>
          <w:szCs w:val="24"/>
        </w:rPr>
        <w:t>ANEXO I – Formulário de</w:t>
      </w:r>
      <w:r w:rsidRPr="009778D2">
        <w:rPr>
          <w:rFonts w:ascii="Times New Roman" w:hAnsi="Times New Roman" w:cs="Times New Roman"/>
          <w:spacing w:val="-2"/>
          <w:sz w:val="24"/>
          <w:szCs w:val="24"/>
        </w:rPr>
        <w:t xml:space="preserve"> </w:t>
      </w:r>
      <w:r w:rsidRPr="009778D2">
        <w:rPr>
          <w:rFonts w:ascii="Times New Roman" w:hAnsi="Times New Roman" w:cs="Times New Roman"/>
          <w:sz w:val="24"/>
          <w:szCs w:val="24"/>
        </w:rPr>
        <w:t>Inscrição;</w:t>
      </w:r>
    </w:p>
    <w:p w:rsidR="00650DC8" w:rsidRPr="009778D2" w:rsidRDefault="00650DC8" w:rsidP="00650DC8">
      <w:pPr>
        <w:pStyle w:val="Corpodetexto"/>
        <w:ind w:left="993"/>
        <w:contextualSpacing/>
        <w:jc w:val="both"/>
        <w:rPr>
          <w:rFonts w:ascii="Times New Roman" w:hAnsi="Times New Roman" w:cs="Times New Roman"/>
          <w:sz w:val="24"/>
          <w:szCs w:val="24"/>
        </w:rPr>
      </w:pPr>
      <w:r w:rsidRPr="009778D2">
        <w:rPr>
          <w:rFonts w:ascii="Times New Roman" w:hAnsi="Times New Roman" w:cs="Times New Roman"/>
          <w:sz w:val="24"/>
          <w:szCs w:val="24"/>
        </w:rPr>
        <w:t>ANEXO II – Projeto Técnico;</w:t>
      </w:r>
    </w:p>
    <w:p w:rsidR="00650DC8" w:rsidRPr="009778D2" w:rsidRDefault="00650DC8" w:rsidP="00650DC8">
      <w:pPr>
        <w:pStyle w:val="Corpodetexto"/>
        <w:ind w:left="993"/>
        <w:contextualSpacing/>
        <w:jc w:val="both"/>
        <w:rPr>
          <w:rFonts w:ascii="Times New Roman" w:hAnsi="Times New Roman" w:cs="Times New Roman"/>
          <w:sz w:val="24"/>
          <w:szCs w:val="24"/>
        </w:rPr>
      </w:pPr>
      <w:r w:rsidRPr="009778D2">
        <w:rPr>
          <w:rFonts w:ascii="Times New Roman" w:hAnsi="Times New Roman" w:cs="Times New Roman"/>
          <w:sz w:val="24"/>
          <w:szCs w:val="24"/>
        </w:rPr>
        <w:t>ANEXO III – Declaração de Impedimentos</w:t>
      </w:r>
    </w:p>
    <w:p w:rsidR="00650DC8" w:rsidRPr="009778D2" w:rsidRDefault="00650DC8" w:rsidP="00650DC8">
      <w:pPr>
        <w:pStyle w:val="Corpodetexto"/>
        <w:ind w:left="993"/>
        <w:contextualSpacing/>
        <w:jc w:val="both"/>
        <w:rPr>
          <w:rFonts w:ascii="Times New Roman" w:hAnsi="Times New Roman" w:cs="Times New Roman"/>
          <w:sz w:val="24"/>
          <w:szCs w:val="24"/>
        </w:rPr>
      </w:pPr>
      <w:r w:rsidRPr="009778D2">
        <w:rPr>
          <w:rFonts w:ascii="Times New Roman" w:hAnsi="Times New Roman" w:cs="Times New Roman"/>
          <w:sz w:val="24"/>
          <w:szCs w:val="24"/>
        </w:rPr>
        <w:t xml:space="preserve">ANEXO IV – </w:t>
      </w:r>
      <w:r>
        <w:rPr>
          <w:rFonts w:ascii="Times New Roman" w:hAnsi="Times New Roman" w:cs="Times New Roman"/>
          <w:sz w:val="24"/>
          <w:szCs w:val="24"/>
        </w:rPr>
        <w:t>Declaração de Representação</w:t>
      </w:r>
      <w:r w:rsidRPr="009778D2">
        <w:rPr>
          <w:rFonts w:ascii="Times New Roman" w:hAnsi="Times New Roman" w:cs="Times New Roman"/>
          <w:sz w:val="24"/>
          <w:szCs w:val="24"/>
        </w:rPr>
        <w:t>;</w:t>
      </w:r>
    </w:p>
    <w:p w:rsidR="00650DC8" w:rsidRPr="009778D2" w:rsidRDefault="00650DC8" w:rsidP="00650DC8">
      <w:pPr>
        <w:pStyle w:val="Corpodetexto"/>
        <w:ind w:left="993"/>
        <w:contextualSpacing/>
        <w:jc w:val="both"/>
        <w:rPr>
          <w:rFonts w:ascii="Times New Roman" w:hAnsi="Times New Roman" w:cs="Times New Roman"/>
          <w:sz w:val="24"/>
          <w:szCs w:val="24"/>
        </w:rPr>
      </w:pPr>
      <w:r w:rsidRPr="009778D2">
        <w:rPr>
          <w:rFonts w:ascii="Times New Roman" w:hAnsi="Times New Roman" w:cs="Times New Roman"/>
          <w:sz w:val="24"/>
          <w:szCs w:val="24"/>
        </w:rPr>
        <w:t xml:space="preserve">ANEXO V – Relatório de Execução; </w:t>
      </w:r>
    </w:p>
    <w:p w:rsidR="00650DC8" w:rsidRPr="003330FA" w:rsidRDefault="00650DC8" w:rsidP="00650DC8">
      <w:pPr>
        <w:pStyle w:val="Corpodetexto"/>
        <w:ind w:left="993"/>
        <w:contextualSpacing/>
        <w:jc w:val="both"/>
        <w:rPr>
          <w:rFonts w:ascii="Times New Roman" w:hAnsi="Times New Roman" w:cs="Times New Roman"/>
          <w:sz w:val="24"/>
          <w:szCs w:val="24"/>
        </w:rPr>
      </w:pPr>
      <w:r w:rsidRPr="009778D2">
        <w:rPr>
          <w:rFonts w:ascii="Times New Roman" w:hAnsi="Times New Roman" w:cs="Times New Roman"/>
          <w:sz w:val="24"/>
          <w:szCs w:val="24"/>
        </w:rPr>
        <w:t xml:space="preserve">ANEXO </w:t>
      </w:r>
      <w:r w:rsidRPr="003330FA">
        <w:rPr>
          <w:rFonts w:ascii="Times New Roman" w:hAnsi="Times New Roman" w:cs="Times New Roman"/>
          <w:sz w:val="24"/>
          <w:szCs w:val="24"/>
        </w:rPr>
        <w:t>VI – Formulário de Recurso; e</w:t>
      </w:r>
    </w:p>
    <w:p w:rsidR="00650DC8" w:rsidRDefault="00650DC8" w:rsidP="00650DC8">
      <w:pPr>
        <w:pStyle w:val="Corpodetexto"/>
        <w:ind w:left="993"/>
        <w:contextualSpacing/>
        <w:jc w:val="both"/>
        <w:rPr>
          <w:rFonts w:ascii="Times New Roman" w:hAnsi="Times New Roman" w:cs="Times New Roman"/>
          <w:sz w:val="24"/>
          <w:szCs w:val="24"/>
        </w:rPr>
      </w:pPr>
      <w:r w:rsidRPr="003330FA">
        <w:rPr>
          <w:rFonts w:ascii="Times New Roman" w:hAnsi="Times New Roman" w:cs="Times New Roman"/>
          <w:sz w:val="24"/>
          <w:szCs w:val="24"/>
        </w:rPr>
        <w:t>ANEXO VII – Termo de Compromisso de Contrapartida.</w:t>
      </w:r>
    </w:p>
    <w:p w:rsidR="00650DC8" w:rsidRPr="00933306" w:rsidRDefault="00650DC8" w:rsidP="00650DC8">
      <w:pPr>
        <w:pStyle w:val="Corpodetexto"/>
        <w:contextualSpacing/>
        <w:jc w:val="both"/>
        <w:rPr>
          <w:rFonts w:ascii="Times New Roman" w:hAnsi="Times New Roman" w:cs="Times New Roman"/>
          <w:sz w:val="24"/>
          <w:szCs w:val="24"/>
        </w:rPr>
      </w:pPr>
    </w:p>
    <w:p w:rsidR="00650DC8" w:rsidRPr="00933306" w:rsidRDefault="00650DC8" w:rsidP="00650DC8">
      <w:pPr>
        <w:pStyle w:val="Corpodetexto"/>
        <w:contextualSpacing/>
        <w:jc w:val="right"/>
        <w:rPr>
          <w:rFonts w:ascii="Times New Roman" w:hAnsi="Times New Roman" w:cs="Times New Roman"/>
          <w:sz w:val="24"/>
          <w:szCs w:val="24"/>
        </w:rPr>
      </w:pPr>
      <w:r w:rsidRPr="00933306">
        <w:rPr>
          <w:rFonts w:ascii="Times New Roman" w:hAnsi="Times New Roman" w:cs="Times New Roman"/>
          <w:sz w:val="24"/>
          <w:szCs w:val="24"/>
        </w:rPr>
        <w:t>Maceió – AL,</w:t>
      </w:r>
      <w:r w:rsidR="007867FE">
        <w:rPr>
          <w:rFonts w:ascii="Times New Roman" w:hAnsi="Times New Roman" w:cs="Times New Roman"/>
          <w:sz w:val="24"/>
          <w:szCs w:val="24"/>
        </w:rPr>
        <w:t xml:space="preserve"> 19</w:t>
      </w:r>
      <w:r>
        <w:rPr>
          <w:rFonts w:ascii="Times New Roman" w:hAnsi="Times New Roman" w:cs="Times New Roman"/>
          <w:sz w:val="24"/>
          <w:szCs w:val="24"/>
        </w:rPr>
        <w:t xml:space="preserve"> de outubro</w:t>
      </w:r>
      <w:r w:rsidRPr="00933306">
        <w:rPr>
          <w:rFonts w:ascii="Times New Roman" w:hAnsi="Times New Roman" w:cs="Times New Roman"/>
          <w:sz w:val="24"/>
          <w:szCs w:val="24"/>
        </w:rPr>
        <w:t xml:space="preserve"> de 20</w:t>
      </w:r>
      <w:r>
        <w:rPr>
          <w:rFonts w:ascii="Times New Roman" w:hAnsi="Times New Roman" w:cs="Times New Roman"/>
          <w:sz w:val="24"/>
          <w:szCs w:val="24"/>
        </w:rPr>
        <w:t>20</w:t>
      </w:r>
      <w:r w:rsidRPr="00933306">
        <w:rPr>
          <w:rFonts w:ascii="Times New Roman" w:hAnsi="Times New Roman" w:cs="Times New Roman"/>
          <w:sz w:val="24"/>
          <w:szCs w:val="24"/>
        </w:rPr>
        <w:t>.</w:t>
      </w:r>
    </w:p>
    <w:p w:rsidR="00C03C44" w:rsidRDefault="00C03C44" w:rsidP="00426204">
      <w:pPr>
        <w:contextualSpacing/>
        <w:jc w:val="center"/>
        <w:rPr>
          <w:rFonts w:ascii="Times New Roman" w:hAnsi="Times New Roman" w:cs="Times New Roman"/>
          <w:b/>
          <w:bCs/>
          <w:sz w:val="24"/>
        </w:rPr>
      </w:pPr>
    </w:p>
    <w:p w:rsidR="00CC4C14" w:rsidRPr="00933306" w:rsidRDefault="00376D9C" w:rsidP="00426204">
      <w:pPr>
        <w:contextualSpacing/>
        <w:jc w:val="center"/>
        <w:rPr>
          <w:rFonts w:ascii="Times New Roman" w:hAnsi="Times New Roman" w:cs="Times New Roman"/>
          <w:b/>
          <w:bCs/>
          <w:sz w:val="24"/>
        </w:rPr>
      </w:pPr>
      <w:r>
        <w:rPr>
          <w:rFonts w:ascii="Times New Roman" w:hAnsi="Times New Roman" w:cs="Times New Roman"/>
          <w:b/>
          <w:bCs/>
          <w:sz w:val="24"/>
        </w:rPr>
        <w:t>ROSIANE RODRIGUES CAVALCANTI</w:t>
      </w:r>
    </w:p>
    <w:p w:rsidR="00314FB8" w:rsidRDefault="00CC4C14" w:rsidP="00650DC8">
      <w:pPr>
        <w:contextualSpacing/>
        <w:jc w:val="center"/>
        <w:rPr>
          <w:rFonts w:ascii="Times New Roman" w:hAnsi="Times New Roman" w:cs="Times New Roman"/>
          <w:bCs/>
          <w:sz w:val="24"/>
        </w:rPr>
      </w:pPr>
      <w:r w:rsidRPr="00933306">
        <w:rPr>
          <w:rFonts w:ascii="Times New Roman" w:hAnsi="Times New Roman" w:cs="Times New Roman"/>
          <w:bCs/>
          <w:sz w:val="24"/>
        </w:rPr>
        <w:t>Secretária</w:t>
      </w:r>
      <w:r w:rsidR="00376D9C">
        <w:rPr>
          <w:rFonts w:ascii="Times New Roman" w:hAnsi="Times New Roman" w:cs="Times New Roman"/>
          <w:bCs/>
          <w:sz w:val="24"/>
        </w:rPr>
        <w:t xml:space="preserve"> Executiva</w:t>
      </w:r>
      <w:r w:rsidRPr="00933306">
        <w:rPr>
          <w:rFonts w:ascii="Times New Roman" w:hAnsi="Times New Roman" w:cs="Times New Roman"/>
          <w:bCs/>
          <w:sz w:val="24"/>
        </w:rPr>
        <w:t xml:space="preserve"> de Estado da Cultura de Alagoas</w:t>
      </w:r>
    </w:p>
    <w:p w:rsidR="00200A85" w:rsidRDefault="00200A85">
      <w:pPr>
        <w:rPr>
          <w:rFonts w:ascii="Times New Roman" w:hAnsi="Times New Roman" w:cs="Times New Roman"/>
          <w:b/>
          <w:sz w:val="28"/>
          <w:szCs w:val="24"/>
        </w:rPr>
      </w:pPr>
      <w:r>
        <w:rPr>
          <w:rFonts w:ascii="Times New Roman" w:hAnsi="Times New Roman" w:cs="Times New Roman"/>
          <w:b/>
          <w:sz w:val="28"/>
          <w:szCs w:val="24"/>
        </w:rPr>
        <w:br w:type="page"/>
      </w:r>
    </w:p>
    <w:p w:rsidR="00E20127" w:rsidRPr="004F6DA6" w:rsidRDefault="00E20127" w:rsidP="00E20127">
      <w:pPr>
        <w:jc w:val="center"/>
        <w:rPr>
          <w:rFonts w:ascii="Times New Roman" w:hAnsi="Times New Roman" w:cs="Times New Roman"/>
          <w:b/>
          <w:sz w:val="28"/>
          <w:szCs w:val="24"/>
        </w:rPr>
      </w:pPr>
      <w:r w:rsidRPr="004F6DA6">
        <w:rPr>
          <w:rFonts w:ascii="Times New Roman" w:hAnsi="Times New Roman" w:cs="Times New Roman"/>
          <w:b/>
          <w:sz w:val="28"/>
          <w:szCs w:val="24"/>
        </w:rPr>
        <w:lastRenderedPageBreak/>
        <w:t>ANEXO I</w:t>
      </w:r>
    </w:p>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 </w:t>
      </w:r>
    </w:p>
    <w:tbl>
      <w:tblPr>
        <w:tblStyle w:val="TableGrid"/>
        <w:tblW w:w="8771"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 w:type="dxa"/>
          <w:left w:w="21" w:type="dxa"/>
          <w:right w:w="5" w:type="dxa"/>
        </w:tblCellMar>
        <w:tblLook w:val="04A0" w:firstRow="1" w:lastRow="0" w:firstColumn="1" w:lastColumn="0" w:noHBand="0" w:noVBand="1"/>
      </w:tblPr>
      <w:tblGrid>
        <w:gridCol w:w="561"/>
        <w:gridCol w:w="3093"/>
        <w:gridCol w:w="840"/>
        <w:gridCol w:w="1287"/>
        <w:gridCol w:w="1752"/>
        <w:gridCol w:w="1238"/>
      </w:tblGrid>
      <w:tr w:rsidR="00E20127" w:rsidRPr="004F6DA6" w:rsidTr="00E20127">
        <w:trPr>
          <w:trHeight w:val="600"/>
        </w:trPr>
        <w:tc>
          <w:tcPr>
            <w:tcW w:w="8771" w:type="dxa"/>
            <w:gridSpan w:val="6"/>
            <w:shd w:val="clear" w:color="auto" w:fill="DBE5F1" w:themeFill="accent1" w:themeFillTint="33"/>
            <w:vAlign w:val="center"/>
          </w:tcPr>
          <w:p w:rsidR="00ED51E1" w:rsidRPr="00C11160" w:rsidRDefault="00314FB8" w:rsidP="00ED51E1">
            <w:pPr>
              <w:ind w:left="614"/>
              <w:jc w:val="center"/>
              <w:rPr>
                <w:rFonts w:ascii="Times New Roman" w:hAnsi="Times New Roman" w:cs="Times New Roman"/>
                <w:b/>
                <w:sz w:val="24"/>
                <w:szCs w:val="24"/>
              </w:rPr>
            </w:pPr>
            <w:r w:rsidRPr="0068539E">
              <w:rPr>
                <w:rFonts w:ascii="Times New Roman" w:hAnsi="Times New Roman" w:cs="Times New Roman"/>
                <w:b/>
                <w:sz w:val="24"/>
              </w:rPr>
              <w:t xml:space="preserve">EDITAL </w:t>
            </w:r>
            <w:r w:rsidR="00376D9C">
              <w:rPr>
                <w:rFonts w:ascii="Times New Roman" w:hAnsi="Times New Roman" w:cs="Times New Roman"/>
                <w:b/>
                <w:sz w:val="24"/>
              </w:rPr>
              <w:t>PRÊMIO 05</w:t>
            </w:r>
            <w:r>
              <w:rPr>
                <w:rFonts w:ascii="Times New Roman" w:hAnsi="Times New Roman" w:cs="Times New Roman"/>
                <w:b/>
                <w:sz w:val="24"/>
              </w:rPr>
              <w:t xml:space="preserve">/2020 – </w:t>
            </w:r>
            <w:r w:rsidR="00ED51E1">
              <w:rPr>
                <w:rFonts w:ascii="Times New Roman" w:hAnsi="Times New Roman" w:cs="Times New Roman"/>
                <w:b/>
                <w:sz w:val="24"/>
                <w:szCs w:val="24"/>
              </w:rPr>
              <w:t>PREMIAÇÃO DE PROJETO E PRÁTICAS CULTURAIS ALAGOANA</w:t>
            </w:r>
            <w:r w:rsidR="00ED51E1" w:rsidRPr="00C11160">
              <w:rPr>
                <w:rFonts w:ascii="Times New Roman" w:hAnsi="Times New Roman" w:cs="Times New Roman"/>
                <w:b/>
                <w:sz w:val="24"/>
                <w:szCs w:val="24"/>
              </w:rPr>
              <w:t xml:space="preserve"> 2020.</w:t>
            </w:r>
          </w:p>
          <w:p w:rsidR="00E20127" w:rsidRPr="00F23AB2" w:rsidRDefault="00E20127" w:rsidP="00E20127">
            <w:pPr>
              <w:jc w:val="center"/>
              <w:rPr>
                <w:rFonts w:ascii="Times New Roman" w:eastAsiaTheme="minorHAnsi" w:hAnsi="Times New Roman" w:cs="Times New Roman"/>
                <w:b/>
                <w:szCs w:val="24"/>
                <w:lang w:eastAsia="en-US"/>
              </w:rPr>
            </w:pPr>
            <w:r w:rsidRPr="007C3E1E">
              <w:rPr>
                <w:rFonts w:ascii="Times New Roman" w:hAnsi="Times New Roman" w:cs="Times New Roman"/>
              </w:rPr>
              <w:t>Edital realizado com recurso oriundos da Lei Federal nº 14.017/2020, Lei Aldir Blan</w:t>
            </w:r>
            <w:r w:rsidR="00F23AB2">
              <w:rPr>
                <w:rFonts w:ascii="Times New Roman" w:hAnsi="Times New Roman" w:cs="Times New Roman"/>
              </w:rPr>
              <w:t>c</w:t>
            </w:r>
          </w:p>
        </w:tc>
      </w:tr>
      <w:tr w:rsidR="00E20127" w:rsidRPr="004F6DA6" w:rsidTr="00E20127">
        <w:trPr>
          <w:trHeight w:val="410"/>
        </w:trPr>
        <w:tc>
          <w:tcPr>
            <w:tcW w:w="8771" w:type="dxa"/>
            <w:gridSpan w:val="6"/>
            <w:vAlign w:val="center"/>
          </w:tcPr>
          <w:p w:rsidR="00E20127" w:rsidRPr="004F6DA6" w:rsidRDefault="00E20127" w:rsidP="00E20127">
            <w:pPr>
              <w:jc w:val="center"/>
              <w:rPr>
                <w:rFonts w:ascii="Times New Roman" w:hAnsi="Times New Roman" w:cs="Times New Roman"/>
                <w:b/>
                <w:sz w:val="24"/>
                <w:szCs w:val="24"/>
              </w:rPr>
            </w:pPr>
            <w:r w:rsidRPr="004F6DA6">
              <w:rPr>
                <w:rFonts w:ascii="Times New Roman" w:hAnsi="Times New Roman" w:cs="Times New Roman"/>
                <w:b/>
                <w:sz w:val="24"/>
                <w:szCs w:val="24"/>
              </w:rPr>
              <w:t>FORMULÁRIO DE INSCRIÇÃO</w:t>
            </w:r>
          </w:p>
        </w:tc>
      </w:tr>
      <w:tr w:rsidR="00E20127" w:rsidRPr="004F6DA6" w:rsidTr="00E20127">
        <w:trPr>
          <w:trHeight w:val="406"/>
        </w:trPr>
        <w:tc>
          <w:tcPr>
            <w:tcW w:w="8771" w:type="dxa"/>
            <w:gridSpan w:val="6"/>
            <w:shd w:val="clear" w:color="auto" w:fill="DBE5F1" w:themeFill="accent1" w:themeFillTint="33"/>
            <w:vAlign w:val="center"/>
          </w:tcPr>
          <w:p w:rsidR="00E20127" w:rsidRPr="004F6DA6" w:rsidRDefault="00E20127" w:rsidP="00E20127">
            <w:pPr>
              <w:rPr>
                <w:rFonts w:ascii="Times New Roman" w:hAnsi="Times New Roman" w:cs="Times New Roman"/>
                <w:b/>
                <w:sz w:val="24"/>
                <w:szCs w:val="24"/>
              </w:rPr>
            </w:pPr>
            <w:r w:rsidRPr="004F6DA6">
              <w:rPr>
                <w:rFonts w:ascii="Times New Roman" w:hAnsi="Times New Roman" w:cs="Times New Roman"/>
                <w:b/>
                <w:sz w:val="24"/>
                <w:szCs w:val="24"/>
              </w:rPr>
              <w:t>1. IDENTIF</w:t>
            </w:r>
            <w:r>
              <w:rPr>
                <w:rFonts w:ascii="Times New Roman" w:hAnsi="Times New Roman" w:cs="Times New Roman"/>
                <w:b/>
                <w:sz w:val="24"/>
                <w:szCs w:val="24"/>
              </w:rPr>
              <w:t>ICAÇÃO DO GRUPO CULTURAL</w:t>
            </w:r>
            <w:r w:rsidR="00786EBF">
              <w:rPr>
                <w:rFonts w:ascii="Times New Roman" w:hAnsi="Times New Roman" w:cs="Times New Roman"/>
                <w:b/>
                <w:sz w:val="24"/>
                <w:szCs w:val="24"/>
              </w:rPr>
              <w:t>/ PROPONENTE</w:t>
            </w:r>
          </w:p>
        </w:tc>
      </w:tr>
      <w:tr w:rsidR="00E20127" w:rsidRPr="004F6DA6" w:rsidTr="00E20127">
        <w:trPr>
          <w:trHeight w:val="476"/>
        </w:trPr>
        <w:tc>
          <w:tcPr>
            <w:tcW w:w="8771" w:type="dxa"/>
            <w:gridSpan w:val="6"/>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TÍTULO: </w:t>
            </w:r>
          </w:p>
          <w:p w:rsidR="00E20127" w:rsidRPr="004F6DA6" w:rsidRDefault="00E20127" w:rsidP="00E20127">
            <w:pPr>
              <w:rPr>
                <w:rFonts w:ascii="Times New Roman" w:hAnsi="Times New Roman" w:cs="Times New Roman"/>
                <w:sz w:val="24"/>
                <w:szCs w:val="24"/>
              </w:rPr>
            </w:pPr>
          </w:p>
        </w:tc>
      </w:tr>
      <w:tr w:rsidR="007E6B65" w:rsidRPr="004F6DA6" w:rsidTr="00E20127">
        <w:trPr>
          <w:trHeight w:val="374"/>
        </w:trPr>
        <w:tc>
          <w:tcPr>
            <w:tcW w:w="8771" w:type="dxa"/>
            <w:gridSpan w:val="6"/>
            <w:shd w:val="clear" w:color="auto" w:fill="DBE5F1" w:themeFill="accent1" w:themeFillTint="33"/>
            <w:vAlign w:val="center"/>
          </w:tcPr>
          <w:p w:rsidR="007E6B65" w:rsidRDefault="007E6B65" w:rsidP="00E20127">
            <w:pPr>
              <w:rPr>
                <w:rFonts w:ascii="Times New Roman" w:hAnsi="Times New Roman" w:cs="Times New Roman"/>
                <w:b/>
                <w:sz w:val="24"/>
                <w:szCs w:val="24"/>
              </w:rPr>
            </w:pPr>
            <w:r>
              <w:rPr>
                <w:rFonts w:ascii="Times New Roman" w:hAnsi="Times New Roman" w:cs="Times New Roman"/>
                <w:b/>
                <w:sz w:val="24"/>
                <w:szCs w:val="24"/>
              </w:rPr>
              <w:t>2. CATEGORIA:</w:t>
            </w:r>
          </w:p>
          <w:p w:rsidR="007E6B65" w:rsidRPr="004F6DA6" w:rsidRDefault="007E6B65" w:rsidP="00200A85">
            <w:pPr>
              <w:rPr>
                <w:rFonts w:ascii="Times New Roman" w:hAnsi="Times New Roman" w:cs="Times New Roman"/>
                <w:b/>
                <w:sz w:val="24"/>
                <w:szCs w:val="24"/>
              </w:rPr>
            </w:pP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 Folguedos  (   ) Capoeira  (   ) </w:t>
            </w:r>
            <w:r w:rsidR="00200A85">
              <w:rPr>
                <w:rFonts w:ascii="Times New Roman" w:hAnsi="Times New Roman" w:cs="Times New Roman"/>
                <w:b/>
                <w:sz w:val="24"/>
                <w:szCs w:val="24"/>
              </w:rPr>
              <w:t>Escolas de Samba</w:t>
            </w:r>
            <w:r>
              <w:rPr>
                <w:rFonts w:ascii="Times New Roman" w:hAnsi="Times New Roman" w:cs="Times New Roman"/>
                <w:b/>
                <w:sz w:val="24"/>
                <w:szCs w:val="24"/>
              </w:rPr>
              <w:t xml:space="preserve">  (   )</w:t>
            </w:r>
            <w:r w:rsidR="00200A85">
              <w:rPr>
                <w:rFonts w:ascii="Times New Roman" w:hAnsi="Times New Roman" w:cs="Times New Roman"/>
                <w:b/>
                <w:sz w:val="24"/>
                <w:szCs w:val="24"/>
              </w:rPr>
              <w:t xml:space="preserve"> Comunidade </w:t>
            </w:r>
            <w:r w:rsidR="00021D92">
              <w:rPr>
                <w:rFonts w:ascii="Times New Roman" w:hAnsi="Times New Roman" w:cs="Times New Roman"/>
                <w:b/>
                <w:sz w:val="24"/>
                <w:szCs w:val="24"/>
              </w:rPr>
              <w:t xml:space="preserve">tradicionais </w:t>
            </w:r>
            <w:r w:rsidR="00200A85">
              <w:rPr>
                <w:rFonts w:ascii="Times New Roman" w:hAnsi="Times New Roman" w:cs="Times New Roman"/>
                <w:b/>
                <w:sz w:val="24"/>
                <w:szCs w:val="24"/>
              </w:rPr>
              <w:t>de matriz africana</w:t>
            </w:r>
            <w:r>
              <w:rPr>
                <w:rFonts w:ascii="Times New Roman" w:hAnsi="Times New Roman" w:cs="Times New Roman"/>
                <w:b/>
                <w:sz w:val="24"/>
                <w:szCs w:val="24"/>
              </w:rPr>
              <w:t xml:space="preserve"> (   ) </w:t>
            </w:r>
            <w:r w:rsidR="00200A85">
              <w:rPr>
                <w:rFonts w:ascii="Times New Roman" w:hAnsi="Times New Roman" w:cs="Times New Roman"/>
                <w:b/>
                <w:sz w:val="24"/>
                <w:szCs w:val="24"/>
              </w:rPr>
              <w:t xml:space="preserve"> Festivais da cultura afro brasileira (  ) Cultura LGBTQIA+</w:t>
            </w:r>
          </w:p>
        </w:tc>
      </w:tr>
      <w:tr w:rsidR="00E20127" w:rsidRPr="004F6DA6" w:rsidTr="00E20127">
        <w:trPr>
          <w:trHeight w:val="374"/>
        </w:trPr>
        <w:tc>
          <w:tcPr>
            <w:tcW w:w="8771" w:type="dxa"/>
            <w:gridSpan w:val="6"/>
            <w:shd w:val="clear" w:color="auto" w:fill="DBE5F1" w:themeFill="accent1" w:themeFillTint="33"/>
            <w:vAlign w:val="center"/>
          </w:tcPr>
          <w:p w:rsidR="00E20127" w:rsidRPr="004F6DA6" w:rsidRDefault="00164456" w:rsidP="00E20127">
            <w:pPr>
              <w:rPr>
                <w:rFonts w:ascii="Times New Roman" w:hAnsi="Times New Roman" w:cs="Times New Roman"/>
                <w:b/>
                <w:sz w:val="24"/>
                <w:szCs w:val="24"/>
              </w:rPr>
            </w:pPr>
            <w:r>
              <w:rPr>
                <w:rFonts w:ascii="Times New Roman" w:hAnsi="Times New Roman" w:cs="Times New Roman"/>
                <w:b/>
                <w:sz w:val="24"/>
                <w:szCs w:val="24"/>
              </w:rPr>
              <w:t>3</w:t>
            </w:r>
            <w:r w:rsidR="00E20127" w:rsidRPr="004F6DA6">
              <w:rPr>
                <w:rFonts w:ascii="Times New Roman" w:hAnsi="Times New Roman" w:cs="Times New Roman"/>
                <w:b/>
                <w:sz w:val="24"/>
                <w:szCs w:val="24"/>
              </w:rPr>
              <w:t xml:space="preserve">. IDENTIFICAÇÃO DO PROPONENTE </w:t>
            </w:r>
          </w:p>
        </w:tc>
      </w:tr>
      <w:tr w:rsidR="00E20127" w:rsidRPr="004F6DA6" w:rsidTr="00E20127">
        <w:trPr>
          <w:cantSplit/>
          <w:trHeight w:val="397"/>
        </w:trPr>
        <w:tc>
          <w:tcPr>
            <w:tcW w:w="561" w:type="dxa"/>
            <w:vMerge w:val="restart"/>
            <w:tcBorders>
              <w:top w:val="single" w:sz="18" w:space="0" w:color="auto"/>
            </w:tcBorders>
            <w:textDirection w:val="btLr"/>
            <w:vAlign w:val="center"/>
          </w:tcPr>
          <w:p w:rsidR="00E20127" w:rsidRPr="004F6DA6" w:rsidRDefault="00E20127" w:rsidP="00E20127">
            <w:pPr>
              <w:ind w:left="113" w:right="113"/>
              <w:jc w:val="center"/>
              <w:rPr>
                <w:rFonts w:ascii="Times New Roman" w:hAnsi="Times New Roman" w:cs="Times New Roman"/>
                <w:b/>
                <w:sz w:val="24"/>
                <w:szCs w:val="24"/>
              </w:rPr>
            </w:pPr>
            <w:r w:rsidRPr="004F6DA6">
              <w:rPr>
                <w:rFonts w:ascii="Times New Roman" w:hAnsi="Times New Roman" w:cs="Times New Roman"/>
                <w:b/>
                <w:sz w:val="24"/>
                <w:szCs w:val="24"/>
              </w:rPr>
              <w:t>PESSOA FÍSICA</w:t>
            </w:r>
          </w:p>
        </w:tc>
        <w:tc>
          <w:tcPr>
            <w:tcW w:w="5220" w:type="dxa"/>
            <w:gridSpan w:val="3"/>
            <w:tcBorders>
              <w:top w:val="single" w:sz="18" w:space="0" w:color="auto"/>
            </w:tcBorders>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Nome: </w:t>
            </w:r>
          </w:p>
        </w:tc>
        <w:tc>
          <w:tcPr>
            <w:tcW w:w="2990" w:type="dxa"/>
            <w:gridSpan w:val="2"/>
            <w:tcBorders>
              <w:top w:val="single" w:sz="18" w:space="0" w:color="auto"/>
            </w:tcBorders>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Profissão: </w:t>
            </w:r>
          </w:p>
        </w:tc>
      </w:tr>
      <w:tr w:rsidR="00E20127" w:rsidRPr="004F6DA6" w:rsidTr="00E20127">
        <w:trPr>
          <w:cantSplit/>
          <w:trHeight w:val="397"/>
        </w:trPr>
        <w:tc>
          <w:tcPr>
            <w:tcW w:w="0" w:type="auto"/>
            <w:vMerge/>
          </w:tcPr>
          <w:p w:rsidR="00E20127" w:rsidRPr="004F6DA6" w:rsidRDefault="00E20127" w:rsidP="00E20127">
            <w:pPr>
              <w:rPr>
                <w:rFonts w:ascii="Times New Roman" w:hAnsi="Times New Roman" w:cs="Times New Roman"/>
                <w:sz w:val="24"/>
                <w:szCs w:val="24"/>
              </w:rPr>
            </w:pPr>
          </w:p>
        </w:tc>
        <w:tc>
          <w:tcPr>
            <w:tcW w:w="5220" w:type="dxa"/>
            <w:gridSpan w:val="3"/>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Estado Civil: </w:t>
            </w:r>
          </w:p>
        </w:tc>
        <w:tc>
          <w:tcPr>
            <w:tcW w:w="2990" w:type="dxa"/>
            <w:gridSpan w:val="2"/>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CPF: </w:t>
            </w:r>
          </w:p>
        </w:tc>
      </w:tr>
      <w:tr w:rsidR="00E20127" w:rsidRPr="004F6DA6" w:rsidTr="00E20127">
        <w:trPr>
          <w:cantSplit/>
          <w:trHeight w:val="397"/>
        </w:trPr>
        <w:tc>
          <w:tcPr>
            <w:tcW w:w="0" w:type="auto"/>
            <w:vMerge/>
          </w:tcPr>
          <w:p w:rsidR="00E20127" w:rsidRPr="004F6DA6" w:rsidRDefault="00E20127" w:rsidP="00E20127">
            <w:pPr>
              <w:rPr>
                <w:rFonts w:ascii="Times New Roman" w:hAnsi="Times New Roman" w:cs="Times New Roman"/>
                <w:sz w:val="24"/>
                <w:szCs w:val="24"/>
              </w:rPr>
            </w:pPr>
          </w:p>
        </w:tc>
        <w:tc>
          <w:tcPr>
            <w:tcW w:w="5220" w:type="dxa"/>
            <w:gridSpan w:val="3"/>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Identidade / Órgão Expedidor: </w:t>
            </w:r>
          </w:p>
        </w:tc>
        <w:tc>
          <w:tcPr>
            <w:tcW w:w="2990" w:type="dxa"/>
            <w:gridSpan w:val="2"/>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Endereço completo: </w:t>
            </w:r>
          </w:p>
        </w:tc>
      </w:tr>
      <w:tr w:rsidR="00E20127" w:rsidRPr="004F6DA6" w:rsidTr="00E20127">
        <w:trPr>
          <w:cantSplit/>
          <w:trHeight w:val="397"/>
        </w:trPr>
        <w:tc>
          <w:tcPr>
            <w:tcW w:w="0" w:type="auto"/>
            <w:vMerge/>
          </w:tcPr>
          <w:p w:rsidR="00E20127" w:rsidRPr="004F6DA6" w:rsidRDefault="00E20127" w:rsidP="00E20127">
            <w:pPr>
              <w:rPr>
                <w:rFonts w:ascii="Times New Roman" w:hAnsi="Times New Roman" w:cs="Times New Roman"/>
                <w:sz w:val="24"/>
                <w:szCs w:val="24"/>
              </w:rPr>
            </w:pPr>
          </w:p>
        </w:tc>
        <w:tc>
          <w:tcPr>
            <w:tcW w:w="5220" w:type="dxa"/>
            <w:gridSpan w:val="3"/>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Cidade: </w:t>
            </w:r>
          </w:p>
        </w:tc>
        <w:tc>
          <w:tcPr>
            <w:tcW w:w="1752" w:type="dxa"/>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UF: </w:t>
            </w:r>
          </w:p>
        </w:tc>
        <w:tc>
          <w:tcPr>
            <w:tcW w:w="1238" w:type="dxa"/>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CEP: </w:t>
            </w:r>
          </w:p>
        </w:tc>
      </w:tr>
      <w:tr w:rsidR="00E20127" w:rsidRPr="004F6DA6" w:rsidTr="00E20127">
        <w:trPr>
          <w:cantSplit/>
          <w:trHeight w:val="397"/>
        </w:trPr>
        <w:tc>
          <w:tcPr>
            <w:tcW w:w="0" w:type="auto"/>
            <w:vMerge/>
          </w:tcPr>
          <w:p w:rsidR="00E20127" w:rsidRPr="004F6DA6" w:rsidRDefault="00E20127" w:rsidP="00E20127">
            <w:pPr>
              <w:rPr>
                <w:rFonts w:ascii="Times New Roman" w:hAnsi="Times New Roman" w:cs="Times New Roman"/>
                <w:sz w:val="24"/>
                <w:szCs w:val="24"/>
              </w:rPr>
            </w:pPr>
          </w:p>
        </w:tc>
        <w:tc>
          <w:tcPr>
            <w:tcW w:w="3093" w:type="dxa"/>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Telefone: </w:t>
            </w:r>
          </w:p>
        </w:tc>
        <w:tc>
          <w:tcPr>
            <w:tcW w:w="2127" w:type="dxa"/>
            <w:gridSpan w:val="2"/>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Fax: </w:t>
            </w:r>
          </w:p>
        </w:tc>
        <w:tc>
          <w:tcPr>
            <w:tcW w:w="2990" w:type="dxa"/>
            <w:gridSpan w:val="2"/>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Endereço Eletrônico (E-mail): </w:t>
            </w:r>
          </w:p>
        </w:tc>
      </w:tr>
      <w:tr w:rsidR="00E20127" w:rsidRPr="004F6DA6" w:rsidTr="00E20127">
        <w:trPr>
          <w:cantSplit/>
          <w:trHeight w:val="397"/>
        </w:trPr>
        <w:tc>
          <w:tcPr>
            <w:tcW w:w="0" w:type="auto"/>
            <w:vMerge/>
          </w:tcPr>
          <w:p w:rsidR="00E20127" w:rsidRPr="004F6DA6" w:rsidRDefault="00E20127" w:rsidP="00E20127">
            <w:pPr>
              <w:rPr>
                <w:rFonts w:ascii="Times New Roman" w:hAnsi="Times New Roman" w:cs="Times New Roman"/>
                <w:sz w:val="24"/>
                <w:szCs w:val="24"/>
              </w:rPr>
            </w:pPr>
          </w:p>
        </w:tc>
        <w:tc>
          <w:tcPr>
            <w:tcW w:w="3093" w:type="dxa"/>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Conta Corrente:  </w:t>
            </w:r>
          </w:p>
        </w:tc>
        <w:tc>
          <w:tcPr>
            <w:tcW w:w="2127" w:type="dxa"/>
            <w:gridSpan w:val="2"/>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Banco:  </w:t>
            </w:r>
          </w:p>
        </w:tc>
        <w:tc>
          <w:tcPr>
            <w:tcW w:w="2990" w:type="dxa"/>
            <w:gridSpan w:val="2"/>
          </w:tcPr>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Agência: </w:t>
            </w:r>
          </w:p>
        </w:tc>
      </w:tr>
      <w:tr w:rsidR="00E20127" w:rsidRPr="004F6DA6" w:rsidTr="00E20127">
        <w:trPr>
          <w:trHeight w:val="262"/>
        </w:trPr>
        <w:tc>
          <w:tcPr>
            <w:tcW w:w="8771" w:type="dxa"/>
            <w:gridSpan w:val="6"/>
            <w:shd w:val="clear" w:color="auto" w:fill="DBE5F1" w:themeFill="accent1" w:themeFillTint="33"/>
            <w:vAlign w:val="center"/>
          </w:tcPr>
          <w:p w:rsidR="00E20127" w:rsidRPr="004F6DA6" w:rsidRDefault="00164456" w:rsidP="00E20127">
            <w:pPr>
              <w:rPr>
                <w:rFonts w:ascii="Times New Roman" w:hAnsi="Times New Roman" w:cs="Times New Roman"/>
                <w:b/>
                <w:sz w:val="24"/>
                <w:szCs w:val="24"/>
              </w:rPr>
            </w:pPr>
            <w:r>
              <w:rPr>
                <w:rFonts w:ascii="Times New Roman" w:hAnsi="Times New Roman" w:cs="Times New Roman"/>
                <w:b/>
                <w:sz w:val="24"/>
                <w:szCs w:val="24"/>
              </w:rPr>
              <w:t>4</w:t>
            </w:r>
            <w:r w:rsidR="00E20127" w:rsidRPr="004F6DA6">
              <w:rPr>
                <w:rFonts w:ascii="Times New Roman" w:hAnsi="Times New Roman" w:cs="Times New Roman"/>
                <w:b/>
                <w:sz w:val="24"/>
                <w:szCs w:val="24"/>
              </w:rPr>
              <w:t xml:space="preserve">. DECLARAÇÃO </w:t>
            </w:r>
          </w:p>
        </w:tc>
      </w:tr>
      <w:tr w:rsidR="00E20127" w:rsidRPr="004F6DA6" w:rsidTr="00E20127">
        <w:trPr>
          <w:trHeight w:val="1304"/>
        </w:trPr>
        <w:tc>
          <w:tcPr>
            <w:tcW w:w="8771" w:type="dxa"/>
            <w:gridSpan w:val="6"/>
            <w:vAlign w:val="center"/>
          </w:tcPr>
          <w:p w:rsidR="00E20127" w:rsidRPr="004F6DA6" w:rsidRDefault="00E20127" w:rsidP="00E20127">
            <w:pPr>
              <w:ind w:left="244" w:right="278" w:firstLine="709"/>
              <w:rPr>
                <w:rFonts w:ascii="Times New Roman" w:hAnsi="Times New Roman" w:cs="Times New Roman"/>
                <w:sz w:val="24"/>
                <w:szCs w:val="24"/>
              </w:rPr>
            </w:pPr>
            <w:r w:rsidRPr="004F6DA6">
              <w:rPr>
                <w:rFonts w:ascii="Times New Roman" w:hAnsi="Times New Roman" w:cs="Times New Roman"/>
                <w:sz w:val="24"/>
                <w:szCs w:val="24"/>
              </w:rPr>
              <w:t>Esta inscrição efetuada implica na minha plena aceitação de todas</w:t>
            </w:r>
            <w:r>
              <w:rPr>
                <w:rFonts w:ascii="Times New Roman" w:hAnsi="Times New Roman" w:cs="Times New Roman"/>
                <w:sz w:val="24"/>
                <w:szCs w:val="24"/>
              </w:rPr>
              <w:t xml:space="preserve"> as condições estabelecidas no E</w:t>
            </w:r>
            <w:r w:rsidRPr="004F6DA6">
              <w:rPr>
                <w:rFonts w:ascii="Times New Roman" w:hAnsi="Times New Roman" w:cs="Times New Roman"/>
                <w:sz w:val="24"/>
                <w:szCs w:val="24"/>
              </w:rPr>
              <w:t xml:space="preserve">dital </w:t>
            </w:r>
            <w:r>
              <w:rPr>
                <w:rFonts w:ascii="Times New Roman" w:hAnsi="Times New Roman" w:cs="Times New Roman"/>
                <w:sz w:val="24"/>
              </w:rPr>
              <w:t xml:space="preserve">do Prêmio </w:t>
            </w:r>
            <w:r w:rsidR="00477344">
              <w:rPr>
                <w:rFonts w:ascii="Times New Roman" w:hAnsi="Times New Roman" w:cs="Times New Roman"/>
                <w:sz w:val="24"/>
              </w:rPr>
              <w:t xml:space="preserve">Renovação de Figurino </w:t>
            </w:r>
            <w:r>
              <w:rPr>
                <w:rFonts w:ascii="Times New Roman" w:hAnsi="Times New Roman" w:cs="Times New Roman"/>
                <w:sz w:val="24"/>
              </w:rPr>
              <w:t>de 2020</w:t>
            </w:r>
            <w:r w:rsidRPr="004F6DA6">
              <w:rPr>
                <w:rFonts w:ascii="Times New Roman" w:hAnsi="Times New Roman" w:cs="Times New Roman"/>
                <w:sz w:val="24"/>
                <w:szCs w:val="24"/>
              </w:rPr>
              <w:t>.</w:t>
            </w:r>
          </w:p>
          <w:p w:rsidR="00E20127" w:rsidRPr="004F6DA6" w:rsidRDefault="00E20127" w:rsidP="00E20127">
            <w:pPr>
              <w:ind w:left="244" w:right="278" w:firstLine="709"/>
              <w:rPr>
                <w:rFonts w:ascii="Times New Roman" w:hAnsi="Times New Roman" w:cs="Times New Roman"/>
                <w:sz w:val="24"/>
                <w:szCs w:val="24"/>
              </w:rPr>
            </w:pPr>
            <w:r w:rsidRPr="004F6DA6">
              <w:rPr>
                <w:rFonts w:ascii="Times New Roman" w:hAnsi="Times New Roman" w:cs="Times New Roman"/>
                <w:sz w:val="24"/>
                <w:szCs w:val="24"/>
              </w:rPr>
              <w:t xml:space="preserve">As informações aqui prestadas são verdadeiras e de minha inteira responsabilidade </w:t>
            </w:r>
          </w:p>
        </w:tc>
      </w:tr>
      <w:tr w:rsidR="00E20127" w:rsidRPr="004F6DA6" w:rsidTr="00E20127">
        <w:trPr>
          <w:trHeight w:val="1073"/>
        </w:trPr>
        <w:tc>
          <w:tcPr>
            <w:tcW w:w="4494" w:type="dxa"/>
            <w:gridSpan w:val="3"/>
          </w:tcPr>
          <w:p w:rsidR="00E20127" w:rsidRPr="004F6DA6" w:rsidRDefault="00E20127" w:rsidP="00E20127">
            <w:pPr>
              <w:rPr>
                <w:rFonts w:ascii="Times New Roman" w:hAnsi="Times New Roman" w:cs="Times New Roman"/>
                <w:b/>
                <w:sz w:val="24"/>
                <w:szCs w:val="24"/>
              </w:rPr>
            </w:pPr>
            <w:r w:rsidRPr="004F6DA6">
              <w:rPr>
                <w:rFonts w:ascii="Times New Roman" w:hAnsi="Times New Roman" w:cs="Times New Roman"/>
                <w:b/>
                <w:sz w:val="24"/>
                <w:szCs w:val="24"/>
              </w:rPr>
              <w:t xml:space="preserve">Local e data </w:t>
            </w:r>
          </w:p>
        </w:tc>
        <w:tc>
          <w:tcPr>
            <w:tcW w:w="4277" w:type="dxa"/>
            <w:gridSpan w:val="3"/>
          </w:tcPr>
          <w:p w:rsidR="00E20127" w:rsidRDefault="00E20127" w:rsidP="00E20127">
            <w:pPr>
              <w:rPr>
                <w:rFonts w:ascii="Times New Roman" w:hAnsi="Times New Roman" w:cs="Times New Roman"/>
                <w:sz w:val="24"/>
                <w:szCs w:val="24"/>
              </w:rPr>
            </w:pPr>
            <w:r w:rsidRPr="004F6DA6">
              <w:rPr>
                <w:rFonts w:ascii="Times New Roman" w:hAnsi="Times New Roman" w:cs="Times New Roman"/>
                <w:b/>
                <w:sz w:val="24"/>
                <w:szCs w:val="24"/>
              </w:rPr>
              <w:t>Assinatura do proponente</w:t>
            </w:r>
          </w:p>
          <w:p w:rsidR="00E20127" w:rsidRPr="004F6DA6" w:rsidRDefault="00E20127" w:rsidP="00E20127">
            <w:pPr>
              <w:rPr>
                <w:rFonts w:ascii="Times New Roman" w:hAnsi="Times New Roman" w:cs="Times New Roman"/>
                <w:sz w:val="16"/>
                <w:szCs w:val="24"/>
              </w:rPr>
            </w:pPr>
            <w:r w:rsidRPr="004F6DA6">
              <w:rPr>
                <w:rFonts w:ascii="Times New Roman" w:hAnsi="Times New Roman" w:cs="Times New Roman"/>
                <w:sz w:val="16"/>
                <w:szCs w:val="24"/>
              </w:rPr>
              <w:t xml:space="preserve">(No caso de pessoa jurídica, assinatura do representante legal). </w:t>
            </w:r>
          </w:p>
          <w:p w:rsidR="00E20127" w:rsidRPr="004F6DA6" w:rsidRDefault="00E20127" w:rsidP="00E20127">
            <w:pPr>
              <w:rPr>
                <w:rFonts w:ascii="Times New Roman" w:hAnsi="Times New Roman" w:cs="Times New Roman"/>
                <w:sz w:val="24"/>
                <w:szCs w:val="24"/>
              </w:rPr>
            </w:pPr>
            <w:r w:rsidRPr="004F6DA6">
              <w:rPr>
                <w:rFonts w:ascii="Times New Roman" w:hAnsi="Times New Roman" w:cs="Times New Roman"/>
                <w:sz w:val="24"/>
                <w:szCs w:val="24"/>
              </w:rPr>
              <w:t xml:space="preserve"> </w:t>
            </w:r>
          </w:p>
        </w:tc>
      </w:tr>
    </w:tbl>
    <w:p w:rsidR="00E20127" w:rsidRPr="00A73BD2" w:rsidRDefault="00E20127" w:rsidP="00E20127"/>
    <w:p w:rsidR="00E20127" w:rsidRDefault="00E20127" w:rsidP="00E20127"/>
    <w:p w:rsidR="00314FB8" w:rsidRDefault="00314FB8">
      <w:pPr>
        <w:rPr>
          <w:rFonts w:ascii="Times New Roman" w:hAnsi="Times New Roman" w:cs="Times New Roman"/>
          <w:bCs/>
          <w:sz w:val="24"/>
        </w:rPr>
      </w:pPr>
      <w:r>
        <w:rPr>
          <w:rFonts w:ascii="Times New Roman" w:hAnsi="Times New Roman" w:cs="Times New Roman"/>
          <w:bCs/>
          <w:sz w:val="24"/>
        </w:rPr>
        <w:br w:type="page"/>
      </w:r>
    </w:p>
    <w:p w:rsidR="00E20127" w:rsidRDefault="00E20127" w:rsidP="00E20127">
      <w:pPr>
        <w:jc w:val="center"/>
        <w:rPr>
          <w:rFonts w:ascii="Times New Roman" w:hAnsi="Times New Roman" w:cs="Times New Roman"/>
          <w:b/>
          <w:sz w:val="28"/>
          <w:szCs w:val="24"/>
        </w:rPr>
      </w:pPr>
      <w:r>
        <w:rPr>
          <w:rFonts w:ascii="Times New Roman" w:hAnsi="Times New Roman" w:cs="Times New Roman"/>
          <w:b/>
          <w:sz w:val="28"/>
          <w:szCs w:val="24"/>
        </w:rPr>
        <w:lastRenderedPageBreak/>
        <w:t>ANEXO II</w:t>
      </w:r>
    </w:p>
    <w:p w:rsidR="00E20127" w:rsidRDefault="00E20127" w:rsidP="00E20127">
      <w:pPr>
        <w:rPr>
          <w:rFonts w:ascii="Times New Roman" w:hAnsi="Times New Roman" w:cs="Times New Roman"/>
          <w:sz w:val="24"/>
          <w:szCs w:val="24"/>
        </w:rPr>
      </w:pPr>
    </w:p>
    <w:tbl>
      <w:tblPr>
        <w:tblStyle w:val="TableGrid"/>
        <w:tblW w:w="864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4" w:type="dxa"/>
          <w:left w:w="19" w:type="dxa"/>
        </w:tblCellMar>
        <w:tblLook w:val="04A0" w:firstRow="1" w:lastRow="0" w:firstColumn="1" w:lastColumn="0" w:noHBand="0" w:noVBand="1"/>
      </w:tblPr>
      <w:tblGrid>
        <w:gridCol w:w="435"/>
        <w:gridCol w:w="3840"/>
        <w:gridCol w:w="198"/>
        <w:gridCol w:w="4176"/>
      </w:tblGrid>
      <w:tr w:rsidR="00E20127" w:rsidTr="00B45271">
        <w:trPr>
          <w:trHeight w:val="567"/>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D51E1" w:rsidRPr="00C11160" w:rsidRDefault="00314FB8" w:rsidP="00ED51E1">
            <w:pPr>
              <w:ind w:left="614"/>
              <w:jc w:val="center"/>
              <w:rPr>
                <w:rFonts w:ascii="Times New Roman" w:hAnsi="Times New Roman" w:cs="Times New Roman"/>
                <w:b/>
                <w:sz w:val="24"/>
                <w:szCs w:val="24"/>
              </w:rPr>
            </w:pPr>
            <w:r w:rsidRPr="0068539E">
              <w:rPr>
                <w:rFonts w:ascii="Times New Roman" w:hAnsi="Times New Roman" w:cs="Times New Roman"/>
                <w:b/>
                <w:sz w:val="24"/>
              </w:rPr>
              <w:t xml:space="preserve">EDITAL </w:t>
            </w:r>
            <w:r w:rsidR="00376D9C">
              <w:rPr>
                <w:rFonts w:ascii="Times New Roman" w:hAnsi="Times New Roman" w:cs="Times New Roman"/>
                <w:b/>
                <w:sz w:val="24"/>
              </w:rPr>
              <w:t>PRÊMIO 05</w:t>
            </w:r>
            <w:r>
              <w:rPr>
                <w:rFonts w:ascii="Times New Roman" w:hAnsi="Times New Roman" w:cs="Times New Roman"/>
                <w:b/>
                <w:sz w:val="24"/>
              </w:rPr>
              <w:t xml:space="preserve">/2020 – </w:t>
            </w:r>
            <w:r w:rsidR="00ED51E1">
              <w:rPr>
                <w:rFonts w:ascii="Times New Roman" w:hAnsi="Times New Roman" w:cs="Times New Roman"/>
                <w:b/>
                <w:sz w:val="24"/>
                <w:szCs w:val="24"/>
              </w:rPr>
              <w:t>PREMIAÇÃO DE PROJETO E PRÁTICAS CULTURAIS ALAGOANA</w:t>
            </w:r>
            <w:r w:rsidR="00ED51E1" w:rsidRPr="00C11160">
              <w:rPr>
                <w:rFonts w:ascii="Times New Roman" w:hAnsi="Times New Roman" w:cs="Times New Roman"/>
                <w:b/>
                <w:sz w:val="24"/>
                <w:szCs w:val="24"/>
              </w:rPr>
              <w:t xml:space="preserve"> 2020.</w:t>
            </w:r>
          </w:p>
          <w:p w:rsidR="00E20127" w:rsidRPr="00F23AB2" w:rsidRDefault="00E20127" w:rsidP="00E20127">
            <w:pPr>
              <w:jc w:val="center"/>
              <w:rPr>
                <w:rFonts w:ascii="Times New Roman" w:eastAsiaTheme="minorHAnsi" w:hAnsi="Times New Roman" w:cs="Times New Roman"/>
                <w:b/>
                <w:szCs w:val="24"/>
                <w:lang w:eastAsia="en-US"/>
              </w:rPr>
            </w:pPr>
            <w:r w:rsidRPr="007C3E1E">
              <w:rPr>
                <w:rFonts w:ascii="Times New Roman" w:hAnsi="Times New Roman" w:cs="Times New Roman"/>
              </w:rPr>
              <w:t>Edital realizado com recurso oriundos da Lei Federal nº 14.017/2020, Lei Aldir Blan</w:t>
            </w:r>
            <w:r w:rsidR="00F23AB2">
              <w:rPr>
                <w:rFonts w:ascii="Times New Roman" w:hAnsi="Times New Roman" w:cs="Times New Roman"/>
              </w:rPr>
              <w:t>c</w:t>
            </w:r>
          </w:p>
        </w:tc>
      </w:tr>
      <w:tr w:rsidR="00E20127" w:rsidTr="00B45271">
        <w:trPr>
          <w:trHeight w:val="408"/>
          <w:jc w:val="center"/>
        </w:trPr>
        <w:tc>
          <w:tcPr>
            <w:tcW w:w="8649" w:type="dxa"/>
            <w:gridSpan w:val="4"/>
            <w:tcBorders>
              <w:top w:val="single" w:sz="4" w:space="0" w:color="auto"/>
              <w:left w:val="single" w:sz="4" w:space="0" w:color="auto"/>
              <w:bottom w:val="single" w:sz="4" w:space="0" w:color="auto"/>
              <w:right w:val="single" w:sz="4" w:space="0" w:color="auto"/>
            </w:tcBorders>
            <w:vAlign w:val="center"/>
            <w:hideMark/>
          </w:tcPr>
          <w:p w:rsidR="00E20127" w:rsidRDefault="00E20127" w:rsidP="00E20127">
            <w:pPr>
              <w:jc w:val="center"/>
              <w:rPr>
                <w:rFonts w:ascii="Times New Roman" w:hAnsi="Times New Roman" w:cs="Times New Roman"/>
                <w:b/>
                <w:sz w:val="24"/>
                <w:szCs w:val="24"/>
              </w:rPr>
            </w:pPr>
            <w:r>
              <w:rPr>
                <w:rFonts w:ascii="Times New Roman" w:hAnsi="Times New Roman" w:cs="Times New Roman"/>
                <w:b/>
                <w:sz w:val="24"/>
                <w:szCs w:val="24"/>
              </w:rPr>
              <w:t>PROJETO TÉCNICO</w:t>
            </w:r>
          </w:p>
        </w:tc>
      </w:tr>
      <w:tr w:rsidR="00E20127" w:rsidTr="00B45271">
        <w:trPr>
          <w:trHeight w:val="463"/>
          <w:jc w:val="center"/>
        </w:trPr>
        <w:tc>
          <w:tcPr>
            <w:tcW w:w="8649" w:type="dxa"/>
            <w:gridSpan w:val="4"/>
            <w:tcBorders>
              <w:top w:val="single" w:sz="4" w:space="0" w:color="auto"/>
              <w:left w:val="single" w:sz="4" w:space="0" w:color="auto"/>
              <w:bottom w:val="single" w:sz="4" w:space="0" w:color="auto"/>
              <w:right w:val="single" w:sz="4" w:space="0" w:color="auto"/>
            </w:tcBorders>
            <w:hideMark/>
          </w:tcPr>
          <w:p w:rsidR="00E20127" w:rsidRPr="00B45271" w:rsidRDefault="00B45271" w:rsidP="00B45271">
            <w:pPr>
              <w:rPr>
                <w:rFonts w:ascii="Times New Roman" w:hAnsi="Times New Roman" w:cs="Times New Roman"/>
                <w:b/>
                <w:sz w:val="24"/>
                <w:szCs w:val="24"/>
              </w:rPr>
            </w:pPr>
            <w:r w:rsidRPr="00B45271">
              <w:rPr>
                <w:rFonts w:ascii="Times New Roman" w:hAnsi="Times New Roman" w:cs="Times New Roman"/>
                <w:b/>
                <w:sz w:val="24"/>
                <w:szCs w:val="24"/>
              </w:rPr>
              <w:t>1.</w:t>
            </w:r>
            <w:r>
              <w:rPr>
                <w:rFonts w:ascii="Times New Roman" w:hAnsi="Times New Roman" w:cs="Times New Roman"/>
                <w:b/>
                <w:sz w:val="24"/>
                <w:szCs w:val="24"/>
              </w:rPr>
              <w:t xml:space="preserve"> </w:t>
            </w:r>
            <w:r w:rsidR="00E20127" w:rsidRPr="00B45271">
              <w:rPr>
                <w:rFonts w:ascii="Times New Roman" w:hAnsi="Times New Roman" w:cs="Times New Roman"/>
                <w:b/>
                <w:sz w:val="24"/>
                <w:szCs w:val="24"/>
              </w:rPr>
              <w:t xml:space="preserve">TÍTULO: </w:t>
            </w:r>
          </w:p>
          <w:p w:rsidR="00E20127" w:rsidRDefault="00E20127" w:rsidP="00E20127">
            <w:pPr>
              <w:rPr>
                <w:rFonts w:ascii="Times New Roman" w:hAnsi="Times New Roman" w:cs="Times New Roman"/>
                <w:sz w:val="24"/>
                <w:szCs w:val="24"/>
              </w:rPr>
            </w:pPr>
            <w:r>
              <w:rPr>
                <w:rFonts w:ascii="Times New Roman" w:hAnsi="Times New Roman" w:cs="Times New Roman"/>
                <w:sz w:val="24"/>
                <w:szCs w:val="24"/>
              </w:rPr>
              <w:t xml:space="preserve"> </w:t>
            </w:r>
          </w:p>
        </w:tc>
      </w:tr>
      <w:tr w:rsidR="00164456" w:rsidTr="00B45271">
        <w:trPr>
          <w:trHeight w:val="602"/>
          <w:jc w:val="center"/>
        </w:trPr>
        <w:tc>
          <w:tcPr>
            <w:tcW w:w="8649" w:type="dxa"/>
            <w:gridSpan w:val="4"/>
            <w:tcBorders>
              <w:top w:val="single" w:sz="4" w:space="0" w:color="auto"/>
              <w:left w:val="single" w:sz="4" w:space="0" w:color="auto"/>
              <w:bottom w:val="single" w:sz="4" w:space="0" w:color="auto"/>
              <w:right w:val="single" w:sz="4" w:space="0" w:color="auto"/>
            </w:tcBorders>
          </w:tcPr>
          <w:p w:rsidR="00021D92" w:rsidRDefault="00B45271" w:rsidP="00021D92">
            <w:pPr>
              <w:rPr>
                <w:rFonts w:ascii="Times New Roman" w:hAnsi="Times New Roman" w:cs="Times New Roman"/>
                <w:b/>
                <w:sz w:val="24"/>
                <w:szCs w:val="24"/>
              </w:rPr>
            </w:pPr>
            <w:r>
              <w:rPr>
                <w:rFonts w:ascii="Times New Roman" w:hAnsi="Times New Roman" w:cs="Times New Roman"/>
                <w:b/>
                <w:sz w:val="24"/>
                <w:szCs w:val="24"/>
              </w:rPr>
              <w:t>2</w:t>
            </w:r>
            <w:r w:rsidR="00021D92">
              <w:rPr>
                <w:rFonts w:ascii="Times New Roman" w:hAnsi="Times New Roman" w:cs="Times New Roman"/>
                <w:b/>
                <w:sz w:val="24"/>
                <w:szCs w:val="24"/>
              </w:rPr>
              <w:t>. CATEGORIA:</w:t>
            </w:r>
          </w:p>
          <w:p w:rsidR="00164456" w:rsidRDefault="00021D92" w:rsidP="00021D92">
            <w:pPr>
              <w:rPr>
                <w:rFonts w:ascii="Times New Roman" w:hAnsi="Times New Roman" w:cs="Times New Roman"/>
                <w:b/>
                <w:sz w:val="24"/>
                <w:szCs w:val="24"/>
              </w:rPr>
            </w:pP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 Folguedos  (   ) Capoeira  (   ) Escolas de Samba  (   ) Comunidade tradicionais de matriz africana (   )  Festivais da cultura afro brasileira (  ) Cultura LGBTQIA+</w:t>
            </w:r>
          </w:p>
        </w:tc>
      </w:tr>
      <w:tr w:rsidR="00E20127" w:rsidTr="00B45271">
        <w:trPr>
          <w:trHeight w:val="346"/>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Default="00B45271" w:rsidP="00E20127">
            <w:pPr>
              <w:rPr>
                <w:rFonts w:ascii="Times New Roman" w:hAnsi="Times New Roman" w:cs="Times New Roman"/>
                <w:b/>
                <w:sz w:val="24"/>
                <w:szCs w:val="24"/>
              </w:rPr>
            </w:pPr>
            <w:r>
              <w:rPr>
                <w:rFonts w:ascii="Times New Roman" w:hAnsi="Times New Roman" w:cs="Times New Roman"/>
                <w:b/>
                <w:sz w:val="24"/>
                <w:szCs w:val="24"/>
              </w:rPr>
              <w:t>3</w:t>
            </w:r>
            <w:r w:rsidR="00E20127">
              <w:rPr>
                <w:rFonts w:ascii="Times New Roman" w:hAnsi="Times New Roman" w:cs="Times New Roman"/>
                <w:b/>
                <w:sz w:val="24"/>
                <w:szCs w:val="24"/>
              </w:rPr>
              <w:t>. HISTÓRICO DO GRUPO</w:t>
            </w:r>
            <w:r w:rsidR="00786EBF">
              <w:rPr>
                <w:rFonts w:ascii="Times New Roman" w:hAnsi="Times New Roman" w:cs="Times New Roman"/>
                <w:b/>
                <w:sz w:val="24"/>
                <w:szCs w:val="24"/>
              </w:rPr>
              <w:t>/ PROPONENTE</w:t>
            </w:r>
          </w:p>
        </w:tc>
      </w:tr>
      <w:tr w:rsidR="00E20127" w:rsidTr="00B45271">
        <w:trPr>
          <w:trHeight w:val="1920"/>
          <w:jc w:val="center"/>
        </w:trPr>
        <w:tc>
          <w:tcPr>
            <w:tcW w:w="8649" w:type="dxa"/>
            <w:gridSpan w:val="4"/>
            <w:tcBorders>
              <w:top w:val="single" w:sz="4" w:space="0" w:color="auto"/>
              <w:left w:val="single" w:sz="4" w:space="0" w:color="auto"/>
              <w:bottom w:val="single" w:sz="4" w:space="0" w:color="auto"/>
              <w:right w:val="single" w:sz="4" w:space="0" w:color="auto"/>
            </w:tcBorders>
            <w:hideMark/>
          </w:tcPr>
          <w:p w:rsidR="00E20127" w:rsidRPr="00AC2717" w:rsidRDefault="00E20127" w:rsidP="00E20127">
            <w:pPr>
              <w:rPr>
                <w:rFonts w:ascii="Times New Roman" w:hAnsi="Times New Roman" w:cs="Times New Roman"/>
                <w:sz w:val="24"/>
                <w:szCs w:val="24"/>
              </w:rPr>
            </w:pPr>
          </w:p>
        </w:tc>
      </w:tr>
      <w:tr w:rsidR="00E20127" w:rsidTr="00B45271">
        <w:trPr>
          <w:trHeight w:val="122"/>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Default="00B45271" w:rsidP="00E20127">
            <w:pPr>
              <w:rPr>
                <w:rFonts w:ascii="Times New Roman" w:hAnsi="Times New Roman" w:cs="Times New Roman"/>
                <w:b/>
                <w:sz w:val="24"/>
                <w:szCs w:val="24"/>
              </w:rPr>
            </w:pPr>
            <w:r>
              <w:rPr>
                <w:rFonts w:ascii="Times New Roman" w:hAnsi="Times New Roman" w:cs="Times New Roman"/>
                <w:b/>
                <w:sz w:val="24"/>
                <w:szCs w:val="24"/>
              </w:rPr>
              <w:t>4</w:t>
            </w:r>
            <w:r w:rsidR="00E20127">
              <w:rPr>
                <w:rFonts w:ascii="Times New Roman" w:hAnsi="Times New Roman" w:cs="Times New Roman"/>
                <w:b/>
                <w:sz w:val="24"/>
                <w:szCs w:val="24"/>
              </w:rPr>
              <w:t xml:space="preserve">. TEMPO DE EXISTÊNCIA DO GRUPO </w:t>
            </w:r>
            <w:r w:rsidR="00786EBF">
              <w:rPr>
                <w:rFonts w:ascii="Times New Roman" w:hAnsi="Times New Roman" w:cs="Times New Roman"/>
                <w:b/>
                <w:sz w:val="24"/>
                <w:szCs w:val="24"/>
              </w:rPr>
              <w:t>/ATIVIDADE CULTURAL DESENVOLVIDA PELO PROPONENTE</w:t>
            </w:r>
          </w:p>
        </w:tc>
      </w:tr>
      <w:tr w:rsidR="00E20127" w:rsidTr="00B45271">
        <w:trPr>
          <w:trHeight w:val="1707"/>
          <w:jc w:val="center"/>
        </w:trPr>
        <w:tc>
          <w:tcPr>
            <w:tcW w:w="4473" w:type="dxa"/>
            <w:gridSpan w:val="3"/>
            <w:tcBorders>
              <w:top w:val="single" w:sz="4" w:space="0" w:color="auto"/>
              <w:left w:val="single" w:sz="4" w:space="0" w:color="auto"/>
              <w:bottom w:val="single" w:sz="4" w:space="0" w:color="auto"/>
              <w:right w:val="single" w:sz="4" w:space="0" w:color="auto"/>
            </w:tcBorders>
            <w:vAlign w:val="center"/>
          </w:tcPr>
          <w:p w:rsidR="00E20127" w:rsidRDefault="00E20127" w:rsidP="00E20127">
            <w:pPr>
              <w:jc w:val="center"/>
              <w:rPr>
                <w:rFonts w:ascii="Times New Roman" w:hAnsi="Times New Roman" w:cs="Times New Roman"/>
                <w:sz w:val="24"/>
                <w:szCs w:val="24"/>
              </w:rPr>
            </w:pPr>
            <w:r>
              <w:rPr>
                <w:rFonts w:ascii="Times New Roman" w:hAnsi="Times New Roman" w:cs="Times New Roman"/>
                <w:sz w:val="24"/>
                <w:szCs w:val="24"/>
              </w:rPr>
              <w:t>DATA DA CRIAÇÃO DO GRUPO</w:t>
            </w:r>
            <w:r w:rsidR="00786EBF">
              <w:rPr>
                <w:rFonts w:ascii="Times New Roman" w:hAnsi="Times New Roman" w:cs="Times New Roman"/>
                <w:sz w:val="24"/>
                <w:szCs w:val="24"/>
              </w:rPr>
              <w:t xml:space="preserve"> / INICIO DA ATIVIDADE CULTURAL DESENVOLVIDA PELO PROPONENTE</w:t>
            </w:r>
          </w:p>
          <w:p w:rsidR="00E20127" w:rsidRDefault="00E20127" w:rsidP="00E20127">
            <w:pPr>
              <w:jc w:val="center"/>
              <w:rPr>
                <w:rFonts w:ascii="Times New Roman" w:hAnsi="Times New Roman" w:cs="Times New Roman"/>
                <w:sz w:val="24"/>
                <w:szCs w:val="24"/>
              </w:rPr>
            </w:pPr>
            <w:r>
              <w:rPr>
                <w:rFonts w:ascii="Times New Roman" w:hAnsi="Times New Roman" w:cs="Times New Roman"/>
                <w:sz w:val="24"/>
                <w:szCs w:val="24"/>
              </w:rPr>
              <w:t>____/_____/____</w:t>
            </w:r>
          </w:p>
        </w:tc>
        <w:tc>
          <w:tcPr>
            <w:tcW w:w="4176" w:type="dxa"/>
            <w:tcBorders>
              <w:top w:val="single" w:sz="4" w:space="0" w:color="auto"/>
              <w:left w:val="single" w:sz="4" w:space="0" w:color="auto"/>
              <w:bottom w:val="single" w:sz="4" w:space="0" w:color="auto"/>
              <w:right w:val="single" w:sz="4" w:space="0" w:color="auto"/>
            </w:tcBorders>
            <w:vAlign w:val="center"/>
          </w:tcPr>
          <w:p w:rsidR="00E20127" w:rsidRDefault="00E20127" w:rsidP="00E20127">
            <w:pPr>
              <w:jc w:val="center"/>
              <w:rPr>
                <w:rFonts w:ascii="Times New Roman" w:hAnsi="Times New Roman" w:cs="Times New Roman"/>
                <w:sz w:val="24"/>
                <w:szCs w:val="24"/>
              </w:rPr>
            </w:pPr>
            <w:r>
              <w:rPr>
                <w:rFonts w:ascii="Times New Roman" w:hAnsi="Times New Roman" w:cs="Times New Roman"/>
                <w:sz w:val="24"/>
                <w:szCs w:val="24"/>
              </w:rPr>
              <w:t>ANOS DE ATUAÇÃO DE:</w:t>
            </w:r>
          </w:p>
          <w:p w:rsidR="00E20127" w:rsidRDefault="00E20127" w:rsidP="00E20127">
            <w:pPr>
              <w:jc w:val="center"/>
              <w:rPr>
                <w:rFonts w:ascii="Times New Roman" w:hAnsi="Times New Roman" w:cs="Times New Roman"/>
                <w:sz w:val="14"/>
                <w:szCs w:val="24"/>
              </w:rPr>
            </w:pPr>
          </w:p>
          <w:p w:rsidR="00E20127" w:rsidRDefault="00477344" w:rsidP="00E20127">
            <w:pPr>
              <w:rPr>
                <w:rFonts w:ascii="Times New Roman" w:hAnsi="Times New Roman" w:cs="Times New Roman"/>
                <w:sz w:val="24"/>
                <w:szCs w:val="24"/>
              </w:rPr>
            </w:pPr>
            <w:r>
              <w:rPr>
                <w:rFonts w:ascii="Times New Roman" w:hAnsi="Times New Roman" w:cs="Times New Roman"/>
                <w:sz w:val="24"/>
                <w:szCs w:val="24"/>
              </w:rPr>
              <w:t xml:space="preserve">DE </w:t>
            </w:r>
            <w:r w:rsidR="006851AD">
              <w:rPr>
                <w:rFonts w:ascii="Times New Roman" w:hAnsi="Times New Roman" w:cs="Times New Roman"/>
                <w:sz w:val="24"/>
                <w:szCs w:val="24"/>
              </w:rPr>
              <w:t xml:space="preserve">02 A </w:t>
            </w:r>
            <w:r>
              <w:rPr>
                <w:rFonts w:ascii="Times New Roman" w:hAnsi="Times New Roman" w:cs="Times New Roman"/>
                <w:sz w:val="24"/>
                <w:szCs w:val="24"/>
              </w:rPr>
              <w:t>0</w:t>
            </w:r>
            <w:r w:rsidR="006851AD">
              <w:rPr>
                <w:rFonts w:ascii="Times New Roman" w:hAnsi="Times New Roman" w:cs="Times New Roman"/>
                <w:sz w:val="24"/>
                <w:szCs w:val="24"/>
              </w:rPr>
              <w:t>5</w:t>
            </w:r>
            <w:r w:rsidR="00E20127">
              <w:rPr>
                <w:rFonts w:ascii="Times New Roman" w:hAnsi="Times New Roman" w:cs="Times New Roman"/>
                <w:sz w:val="24"/>
                <w:szCs w:val="24"/>
              </w:rPr>
              <w:t xml:space="preserve"> ANOS</w:t>
            </w:r>
            <w:r w:rsidR="00E20127">
              <w:rPr>
                <w:rFonts w:ascii="Times New Roman" w:hAnsi="Times New Roman" w:cs="Times New Roman"/>
                <w:sz w:val="24"/>
                <w:szCs w:val="24"/>
              </w:rPr>
              <w:tab/>
            </w:r>
            <w:r w:rsidR="00E20127">
              <w:rPr>
                <w:rFonts w:ascii="Times New Roman" w:hAnsi="Times New Roman" w:cs="Times New Roman"/>
                <w:sz w:val="24"/>
                <w:szCs w:val="24"/>
              </w:rPr>
              <w:tab/>
            </w:r>
            <w:r w:rsidR="006851AD">
              <w:rPr>
                <w:rFonts w:ascii="Times New Roman" w:hAnsi="Times New Roman" w:cs="Times New Roman"/>
                <w:sz w:val="24"/>
                <w:szCs w:val="24"/>
              </w:rPr>
              <w:t xml:space="preserve">         </w:t>
            </w:r>
            <w:proofErr w:type="gramStart"/>
            <w:r w:rsidR="006851AD">
              <w:rPr>
                <w:rFonts w:ascii="Times New Roman" w:hAnsi="Times New Roman" w:cs="Times New Roman"/>
                <w:sz w:val="24"/>
                <w:szCs w:val="24"/>
              </w:rPr>
              <w:t xml:space="preserve">   </w:t>
            </w:r>
            <w:r w:rsidR="00E20127">
              <w:rPr>
                <w:rFonts w:ascii="Times New Roman" w:hAnsi="Times New Roman" w:cs="Times New Roman"/>
                <w:sz w:val="24"/>
                <w:szCs w:val="24"/>
              </w:rPr>
              <w:t>(</w:t>
            </w:r>
            <w:proofErr w:type="gramEnd"/>
            <w:r w:rsidR="00E20127">
              <w:rPr>
                <w:rFonts w:ascii="Times New Roman" w:hAnsi="Times New Roman" w:cs="Times New Roman"/>
                <w:sz w:val="24"/>
                <w:szCs w:val="24"/>
              </w:rPr>
              <w:t xml:space="preserve">    )</w:t>
            </w:r>
          </w:p>
          <w:p w:rsidR="00477344" w:rsidRDefault="00477344" w:rsidP="00E20127">
            <w:pPr>
              <w:rPr>
                <w:rFonts w:ascii="Times New Roman" w:hAnsi="Times New Roman" w:cs="Times New Roman"/>
                <w:sz w:val="24"/>
                <w:szCs w:val="24"/>
              </w:rPr>
            </w:pPr>
            <w:r>
              <w:rPr>
                <w:rFonts w:ascii="Times New Roman" w:hAnsi="Times New Roman" w:cs="Times New Roman"/>
                <w:sz w:val="24"/>
                <w:szCs w:val="24"/>
              </w:rPr>
              <w:t>DE 06 A 10 ANOS</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b/>
              <w:t xml:space="preserve">(  </w:t>
            </w:r>
            <w:proofErr w:type="gramEnd"/>
            <w:r>
              <w:rPr>
                <w:rFonts w:ascii="Times New Roman" w:hAnsi="Times New Roman" w:cs="Times New Roman"/>
                <w:sz w:val="24"/>
                <w:szCs w:val="24"/>
              </w:rPr>
              <w:t xml:space="preserve">  )</w:t>
            </w:r>
          </w:p>
          <w:p w:rsidR="00E20127" w:rsidRDefault="006851AD" w:rsidP="006851AD">
            <w:pPr>
              <w:rPr>
                <w:rFonts w:ascii="Times New Roman" w:hAnsi="Times New Roman" w:cs="Times New Roman"/>
                <w:sz w:val="24"/>
                <w:szCs w:val="24"/>
              </w:rPr>
            </w:pPr>
            <w:r>
              <w:rPr>
                <w:rFonts w:ascii="Times New Roman" w:hAnsi="Times New Roman" w:cs="Times New Roman"/>
                <w:sz w:val="24"/>
                <w:szCs w:val="24"/>
              </w:rPr>
              <w:t>ACIMA</w:t>
            </w:r>
            <w:r w:rsidR="00E20127">
              <w:rPr>
                <w:rFonts w:ascii="Times New Roman" w:hAnsi="Times New Roman" w:cs="Times New Roman"/>
                <w:sz w:val="24"/>
                <w:szCs w:val="24"/>
              </w:rPr>
              <w:t xml:space="preserve"> DE 10 ANOS</w:t>
            </w:r>
            <w:r w:rsidR="00E20127">
              <w:rPr>
                <w:rFonts w:ascii="Times New Roman" w:hAnsi="Times New Roman" w:cs="Times New Roman"/>
                <w:sz w:val="24"/>
                <w:szCs w:val="24"/>
              </w:rPr>
              <w:tab/>
            </w:r>
            <w:proofErr w:type="gramStart"/>
            <w:r w:rsidR="00E20127">
              <w:rPr>
                <w:rFonts w:ascii="Times New Roman" w:hAnsi="Times New Roman" w:cs="Times New Roman"/>
                <w:sz w:val="24"/>
                <w:szCs w:val="24"/>
              </w:rPr>
              <w:tab/>
              <w:t xml:space="preserve">(  </w:t>
            </w:r>
            <w:proofErr w:type="gramEnd"/>
            <w:r w:rsidR="00E20127">
              <w:rPr>
                <w:rFonts w:ascii="Times New Roman" w:hAnsi="Times New Roman" w:cs="Times New Roman"/>
                <w:sz w:val="24"/>
                <w:szCs w:val="24"/>
              </w:rPr>
              <w:t xml:space="preserve">  )</w:t>
            </w:r>
          </w:p>
        </w:tc>
      </w:tr>
      <w:tr w:rsidR="00E20127" w:rsidTr="00B45271">
        <w:trPr>
          <w:trHeight w:val="264"/>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20127" w:rsidRDefault="00B45271" w:rsidP="00E20127">
            <w:pPr>
              <w:rPr>
                <w:rFonts w:ascii="Times New Roman" w:hAnsi="Times New Roman" w:cs="Times New Roman"/>
                <w:b/>
                <w:sz w:val="24"/>
                <w:szCs w:val="24"/>
              </w:rPr>
            </w:pPr>
            <w:r>
              <w:rPr>
                <w:rFonts w:ascii="Times New Roman" w:hAnsi="Times New Roman" w:cs="Times New Roman"/>
                <w:b/>
                <w:sz w:val="24"/>
                <w:szCs w:val="24"/>
              </w:rPr>
              <w:t>5</w:t>
            </w:r>
            <w:r w:rsidR="00E20127">
              <w:rPr>
                <w:rFonts w:ascii="Times New Roman" w:hAnsi="Times New Roman" w:cs="Times New Roman"/>
                <w:b/>
                <w:sz w:val="24"/>
                <w:szCs w:val="24"/>
              </w:rPr>
              <w:t>. CURRICULO DE ATIVIDADES DO GRUPO</w:t>
            </w:r>
            <w:r w:rsidR="00786EBF">
              <w:rPr>
                <w:rFonts w:ascii="Times New Roman" w:hAnsi="Times New Roman" w:cs="Times New Roman"/>
                <w:b/>
                <w:sz w:val="24"/>
                <w:szCs w:val="24"/>
              </w:rPr>
              <w:t xml:space="preserve"> / PROPONENTE</w:t>
            </w:r>
          </w:p>
        </w:tc>
      </w:tr>
      <w:tr w:rsidR="00E20127" w:rsidTr="00B45271">
        <w:trPr>
          <w:trHeight w:val="2143"/>
          <w:jc w:val="center"/>
        </w:trPr>
        <w:tc>
          <w:tcPr>
            <w:tcW w:w="8649" w:type="dxa"/>
            <w:gridSpan w:val="4"/>
            <w:tcBorders>
              <w:top w:val="single" w:sz="4" w:space="0" w:color="auto"/>
              <w:left w:val="single" w:sz="4" w:space="0" w:color="auto"/>
              <w:bottom w:val="single" w:sz="4" w:space="0" w:color="auto"/>
              <w:right w:val="single" w:sz="4" w:space="0" w:color="auto"/>
            </w:tcBorders>
          </w:tcPr>
          <w:p w:rsidR="00E20127" w:rsidRDefault="00E20127" w:rsidP="00E20127">
            <w:pPr>
              <w:rPr>
                <w:rFonts w:ascii="Times New Roman" w:hAnsi="Times New Roman" w:cs="Times New Roman"/>
                <w:b/>
                <w:sz w:val="24"/>
                <w:szCs w:val="24"/>
              </w:rPr>
            </w:pPr>
          </w:p>
        </w:tc>
      </w:tr>
      <w:tr w:rsidR="00E20127" w:rsidTr="00B45271">
        <w:trPr>
          <w:trHeight w:val="264"/>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20127" w:rsidRDefault="00B45271" w:rsidP="00E20127">
            <w:pPr>
              <w:rPr>
                <w:rFonts w:ascii="Times New Roman" w:hAnsi="Times New Roman" w:cs="Times New Roman"/>
                <w:b/>
                <w:sz w:val="24"/>
                <w:szCs w:val="24"/>
              </w:rPr>
            </w:pPr>
            <w:r>
              <w:rPr>
                <w:rFonts w:ascii="Times New Roman" w:hAnsi="Times New Roman" w:cs="Times New Roman"/>
                <w:b/>
                <w:sz w:val="24"/>
                <w:szCs w:val="24"/>
              </w:rPr>
              <w:t>6</w:t>
            </w:r>
            <w:r w:rsidR="00E20127">
              <w:rPr>
                <w:rFonts w:ascii="Times New Roman" w:hAnsi="Times New Roman" w:cs="Times New Roman"/>
                <w:b/>
                <w:sz w:val="24"/>
                <w:szCs w:val="24"/>
              </w:rPr>
              <w:t>. QUANTIDADE DE PÚBLICO-ALVO</w:t>
            </w:r>
          </w:p>
        </w:tc>
      </w:tr>
      <w:tr w:rsidR="00E20127" w:rsidTr="00B45271">
        <w:trPr>
          <w:trHeight w:val="1044"/>
          <w:jc w:val="center"/>
        </w:trPr>
        <w:tc>
          <w:tcPr>
            <w:tcW w:w="8649" w:type="dxa"/>
            <w:gridSpan w:val="4"/>
            <w:tcBorders>
              <w:top w:val="single" w:sz="4" w:space="0" w:color="auto"/>
              <w:left w:val="single" w:sz="4" w:space="0" w:color="auto"/>
              <w:bottom w:val="single" w:sz="4" w:space="0" w:color="auto"/>
              <w:right w:val="single" w:sz="4" w:space="0" w:color="auto"/>
            </w:tcBorders>
          </w:tcPr>
          <w:p w:rsidR="00E20127" w:rsidRDefault="00E20127" w:rsidP="00E20127">
            <w:pPr>
              <w:rPr>
                <w:rFonts w:ascii="Times New Roman" w:hAnsi="Times New Roman" w:cs="Times New Roman"/>
                <w:b/>
                <w:sz w:val="24"/>
                <w:szCs w:val="24"/>
              </w:rPr>
            </w:pPr>
          </w:p>
        </w:tc>
      </w:tr>
      <w:tr w:rsidR="00E20127" w:rsidTr="00B45271">
        <w:trPr>
          <w:trHeight w:val="264"/>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20127" w:rsidRDefault="00B45271" w:rsidP="006851AD">
            <w:pPr>
              <w:rPr>
                <w:rFonts w:ascii="Times New Roman" w:hAnsi="Times New Roman" w:cs="Times New Roman"/>
                <w:b/>
                <w:sz w:val="24"/>
                <w:szCs w:val="24"/>
              </w:rPr>
            </w:pPr>
            <w:r>
              <w:rPr>
                <w:rFonts w:ascii="Times New Roman" w:hAnsi="Times New Roman" w:cs="Times New Roman"/>
                <w:b/>
                <w:sz w:val="24"/>
                <w:szCs w:val="24"/>
              </w:rPr>
              <w:t>7</w:t>
            </w:r>
            <w:r w:rsidR="00E20127">
              <w:rPr>
                <w:rFonts w:ascii="Times New Roman" w:hAnsi="Times New Roman" w:cs="Times New Roman"/>
                <w:b/>
                <w:sz w:val="24"/>
                <w:szCs w:val="24"/>
              </w:rPr>
              <w:t xml:space="preserve">. </w:t>
            </w:r>
            <w:r w:rsidR="006851AD">
              <w:rPr>
                <w:rFonts w:ascii="Times New Roman" w:hAnsi="Times New Roman" w:cs="Times New Roman"/>
                <w:b/>
                <w:sz w:val="24"/>
                <w:szCs w:val="24"/>
              </w:rPr>
              <w:t>EDIÇÕES DOS PROJETOS E PRÁTICAS CULTURAIS</w:t>
            </w:r>
          </w:p>
        </w:tc>
      </w:tr>
      <w:tr w:rsidR="00E20127" w:rsidTr="00B45271">
        <w:trPr>
          <w:trHeight w:val="1466"/>
          <w:jc w:val="center"/>
        </w:trPr>
        <w:tc>
          <w:tcPr>
            <w:tcW w:w="8649" w:type="dxa"/>
            <w:gridSpan w:val="4"/>
            <w:tcBorders>
              <w:top w:val="single" w:sz="4" w:space="0" w:color="auto"/>
              <w:left w:val="single" w:sz="4" w:space="0" w:color="auto"/>
              <w:bottom w:val="single" w:sz="4" w:space="0" w:color="auto"/>
              <w:right w:val="single" w:sz="4" w:space="0" w:color="auto"/>
            </w:tcBorders>
          </w:tcPr>
          <w:p w:rsidR="006851AD" w:rsidRDefault="006851AD" w:rsidP="006851AD">
            <w:pPr>
              <w:rPr>
                <w:rFonts w:ascii="Times New Roman" w:hAnsi="Times New Roman" w:cs="Times New Roman"/>
                <w:sz w:val="24"/>
                <w:szCs w:val="24"/>
              </w:rPr>
            </w:pPr>
          </w:p>
          <w:p w:rsidR="006851AD" w:rsidRDefault="006851AD" w:rsidP="006851AD">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Mais de 02 (duas) edições</w:t>
            </w:r>
          </w:p>
          <w:p w:rsidR="006851AD" w:rsidRDefault="006851AD" w:rsidP="006851AD">
            <w:pPr>
              <w:rPr>
                <w:rFonts w:ascii="Times New Roman" w:hAnsi="Times New Roman" w:cs="Times New Roman"/>
                <w:sz w:val="24"/>
                <w:szCs w:val="24"/>
              </w:rPr>
            </w:pPr>
            <w:r>
              <w:rPr>
                <w:rFonts w:ascii="Times New Roman" w:hAnsi="Times New Roman" w:cs="Times New Roman"/>
                <w:sz w:val="24"/>
                <w:szCs w:val="24"/>
              </w:rPr>
              <w:t>Quais anos? _____________</w:t>
            </w:r>
          </w:p>
          <w:p w:rsidR="006851AD" w:rsidRDefault="006851AD" w:rsidP="006851AD">
            <w:pPr>
              <w:rPr>
                <w:rFonts w:ascii="Times New Roman" w:hAnsi="Times New Roman" w:cs="Times New Roman"/>
                <w:sz w:val="24"/>
                <w:szCs w:val="24"/>
              </w:rPr>
            </w:pPr>
          </w:p>
          <w:p w:rsidR="006851AD" w:rsidRDefault="006851AD" w:rsidP="006851AD">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De 03 (três) a 05 (cinco) edições</w:t>
            </w:r>
          </w:p>
          <w:p w:rsidR="006851AD" w:rsidRDefault="006851AD" w:rsidP="006851AD">
            <w:pPr>
              <w:rPr>
                <w:rFonts w:ascii="Times New Roman" w:hAnsi="Times New Roman" w:cs="Times New Roman"/>
                <w:sz w:val="24"/>
                <w:szCs w:val="24"/>
              </w:rPr>
            </w:pPr>
            <w:r>
              <w:rPr>
                <w:rFonts w:ascii="Times New Roman" w:hAnsi="Times New Roman" w:cs="Times New Roman"/>
                <w:sz w:val="24"/>
                <w:szCs w:val="24"/>
              </w:rPr>
              <w:t>Quais anos? _____________</w:t>
            </w:r>
          </w:p>
          <w:p w:rsidR="006851AD" w:rsidRDefault="006851AD" w:rsidP="006851AD">
            <w:pPr>
              <w:rPr>
                <w:rFonts w:ascii="Times New Roman" w:hAnsi="Times New Roman" w:cs="Times New Roman"/>
                <w:sz w:val="24"/>
                <w:szCs w:val="24"/>
              </w:rPr>
            </w:pPr>
          </w:p>
          <w:p w:rsidR="006851AD" w:rsidRDefault="006851AD" w:rsidP="006851AD">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De 06 (seis) a 09 (nove) edições</w:t>
            </w:r>
          </w:p>
          <w:p w:rsidR="006851AD" w:rsidRDefault="006851AD" w:rsidP="006851AD">
            <w:pPr>
              <w:rPr>
                <w:rFonts w:ascii="Times New Roman" w:hAnsi="Times New Roman" w:cs="Times New Roman"/>
                <w:sz w:val="24"/>
                <w:szCs w:val="24"/>
              </w:rPr>
            </w:pPr>
            <w:r>
              <w:rPr>
                <w:rFonts w:ascii="Times New Roman" w:hAnsi="Times New Roman" w:cs="Times New Roman"/>
                <w:sz w:val="24"/>
                <w:szCs w:val="24"/>
              </w:rPr>
              <w:t>Quais anos? _____________</w:t>
            </w:r>
          </w:p>
          <w:p w:rsidR="006851AD" w:rsidRDefault="006851AD" w:rsidP="006851AD">
            <w:pPr>
              <w:rPr>
                <w:rFonts w:ascii="Times New Roman" w:hAnsi="Times New Roman" w:cs="Times New Roman"/>
                <w:sz w:val="24"/>
                <w:szCs w:val="24"/>
              </w:rPr>
            </w:pPr>
          </w:p>
          <w:p w:rsidR="006851AD" w:rsidRDefault="006851AD" w:rsidP="006851AD">
            <w:pPr>
              <w:rPr>
                <w:rFonts w:ascii="Times New Roman" w:hAnsi="Times New Roman" w:cs="Times New Roman"/>
                <w:sz w:val="24"/>
                <w:szCs w:val="24"/>
              </w:rPr>
            </w:pP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Acima de 10 (dez) edições</w:t>
            </w:r>
          </w:p>
          <w:p w:rsidR="006851AD" w:rsidRDefault="006851AD" w:rsidP="006851AD">
            <w:pPr>
              <w:rPr>
                <w:rFonts w:ascii="Times New Roman" w:hAnsi="Times New Roman" w:cs="Times New Roman"/>
                <w:sz w:val="24"/>
                <w:szCs w:val="24"/>
              </w:rPr>
            </w:pPr>
            <w:r>
              <w:rPr>
                <w:rFonts w:ascii="Times New Roman" w:hAnsi="Times New Roman" w:cs="Times New Roman"/>
                <w:sz w:val="24"/>
                <w:szCs w:val="24"/>
              </w:rPr>
              <w:t>Quais anos? _____________</w:t>
            </w:r>
          </w:p>
          <w:p w:rsidR="006851AD" w:rsidRPr="009A4C91" w:rsidRDefault="006851AD" w:rsidP="006851AD">
            <w:pPr>
              <w:rPr>
                <w:rFonts w:ascii="Times New Roman" w:hAnsi="Times New Roman" w:cs="Times New Roman"/>
                <w:sz w:val="24"/>
                <w:szCs w:val="24"/>
              </w:rPr>
            </w:pPr>
          </w:p>
          <w:p w:rsidR="00E20127" w:rsidRDefault="006851AD" w:rsidP="00E20127">
            <w:pPr>
              <w:rPr>
                <w:rFonts w:ascii="Times New Roman" w:hAnsi="Times New Roman" w:cs="Times New Roman"/>
                <w:b/>
                <w:sz w:val="24"/>
                <w:szCs w:val="24"/>
              </w:rPr>
            </w:pPr>
            <w:r>
              <w:rPr>
                <w:rFonts w:ascii="Times New Roman" w:hAnsi="Times New Roman" w:cs="Times New Roman"/>
                <w:b/>
                <w:sz w:val="24"/>
                <w:szCs w:val="24"/>
              </w:rPr>
              <w:t>OBS.: Anexar material de divulgação das edições realizadas</w:t>
            </w:r>
          </w:p>
        </w:tc>
      </w:tr>
      <w:tr w:rsidR="00E20127" w:rsidTr="00B45271">
        <w:trPr>
          <w:cantSplit/>
          <w:trHeight w:val="227"/>
          <w:jc w:val="center"/>
        </w:trPr>
        <w:tc>
          <w:tcPr>
            <w:tcW w:w="8649" w:type="dxa"/>
            <w:gridSpan w:val="4"/>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Default="00B45271" w:rsidP="00E20127">
            <w:pPr>
              <w:tabs>
                <w:tab w:val="left" w:pos="2100"/>
              </w:tabs>
              <w:rPr>
                <w:rFonts w:ascii="Times New Roman" w:hAnsi="Times New Roman" w:cs="Times New Roman"/>
                <w:sz w:val="24"/>
                <w:szCs w:val="24"/>
              </w:rPr>
            </w:pPr>
            <w:r>
              <w:rPr>
                <w:rFonts w:ascii="Times New Roman" w:hAnsi="Times New Roman" w:cs="Times New Roman"/>
                <w:b/>
                <w:sz w:val="24"/>
                <w:szCs w:val="24"/>
              </w:rPr>
              <w:t>8</w:t>
            </w:r>
            <w:r w:rsidR="00E20127">
              <w:rPr>
                <w:rFonts w:ascii="Times New Roman" w:hAnsi="Times New Roman" w:cs="Times New Roman"/>
                <w:b/>
                <w:sz w:val="24"/>
                <w:szCs w:val="24"/>
              </w:rPr>
              <w:t>. ANEXOS</w:t>
            </w:r>
            <w:r w:rsidR="00E20127">
              <w:rPr>
                <w:rFonts w:ascii="Times New Roman" w:hAnsi="Times New Roman" w:cs="Times New Roman"/>
                <w:sz w:val="24"/>
                <w:szCs w:val="24"/>
              </w:rPr>
              <w:t xml:space="preserve"> (assinalar os itens anexados ao projeto técnico)</w:t>
            </w:r>
          </w:p>
        </w:tc>
      </w:tr>
      <w:tr w:rsidR="00E20127" w:rsidTr="00B45271">
        <w:trPr>
          <w:cantSplit/>
          <w:trHeight w:val="113"/>
          <w:jc w:val="center"/>
        </w:trPr>
        <w:tc>
          <w:tcPr>
            <w:tcW w:w="435" w:type="dxa"/>
            <w:tcBorders>
              <w:top w:val="single" w:sz="4" w:space="0" w:color="auto"/>
              <w:left w:val="single" w:sz="4" w:space="0" w:color="auto"/>
              <w:bottom w:val="single" w:sz="4" w:space="0" w:color="auto"/>
              <w:right w:val="single" w:sz="4" w:space="0" w:color="auto"/>
            </w:tcBorders>
            <w:vAlign w:val="center"/>
          </w:tcPr>
          <w:p w:rsidR="00E20127" w:rsidRDefault="00E20127" w:rsidP="00E20127">
            <w:pPr>
              <w:tabs>
                <w:tab w:val="left" w:pos="2100"/>
              </w:tabs>
              <w:ind w:left="-244" w:right="10" w:firstLine="24"/>
              <w:jc w:val="center"/>
              <w:rPr>
                <w:rFonts w:ascii="Times New Roman" w:hAnsi="Times New Roman" w:cs="Times New Roman"/>
                <w:sz w:val="24"/>
                <w:szCs w:val="24"/>
              </w:rPr>
            </w:pPr>
          </w:p>
        </w:tc>
        <w:tc>
          <w:tcPr>
            <w:tcW w:w="8214" w:type="dxa"/>
            <w:gridSpan w:val="3"/>
            <w:tcBorders>
              <w:top w:val="single" w:sz="4" w:space="0" w:color="auto"/>
              <w:left w:val="single" w:sz="4" w:space="0" w:color="auto"/>
              <w:bottom w:val="single" w:sz="4" w:space="0" w:color="auto"/>
              <w:right w:val="single" w:sz="4" w:space="0" w:color="auto"/>
            </w:tcBorders>
            <w:vAlign w:val="center"/>
            <w:hideMark/>
          </w:tcPr>
          <w:p w:rsidR="00E20127" w:rsidRDefault="00E20127" w:rsidP="00E20127">
            <w:pPr>
              <w:rPr>
                <w:rFonts w:ascii="Times New Roman" w:hAnsi="Times New Roman" w:cs="Times New Roman"/>
                <w:sz w:val="24"/>
                <w:szCs w:val="24"/>
              </w:rPr>
            </w:pPr>
            <w:r>
              <w:rPr>
                <w:rFonts w:ascii="Times New Roman" w:hAnsi="Times New Roman" w:cs="Times New Roman"/>
                <w:sz w:val="24"/>
                <w:szCs w:val="24"/>
              </w:rPr>
              <w:t>Matérias de jornais ou site, publicações em revista.</w:t>
            </w:r>
          </w:p>
        </w:tc>
      </w:tr>
      <w:tr w:rsidR="00E20127" w:rsidTr="00B45271">
        <w:trPr>
          <w:cantSplit/>
          <w:trHeight w:val="113"/>
          <w:jc w:val="center"/>
        </w:trPr>
        <w:tc>
          <w:tcPr>
            <w:tcW w:w="435" w:type="dxa"/>
            <w:tcBorders>
              <w:top w:val="single" w:sz="4" w:space="0" w:color="auto"/>
              <w:left w:val="single" w:sz="4" w:space="0" w:color="auto"/>
              <w:bottom w:val="single" w:sz="4" w:space="0" w:color="auto"/>
              <w:right w:val="single" w:sz="4" w:space="0" w:color="auto"/>
            </w:tcBorders>
            <w:vAlign w:val="center"/>
          </w:tcPr>
          <w:p w:rsidR="00E20127" w:rsidRDefault="00E20127" w:rsidP="00E20127">
            <w:pPr>
              <w:tabs>
                <w:tab w:val="left" w:pos="2100"/>
              </w:tabs>
              <w:ind w:left="-244" w:right="10" w:firstLine="24"/>
              <w:jc w:val="center"/>
              <w:rPr>
                <w:rFonts w:ascii="Times New Roman" w:hAnsi="Times New Roman" w:cs="Times New Roman"/>
                <w:sz w:val="24"/>
                <w:szCs w:val="24"/>
              </w:rPr>
            </w:pPr>
          </w:p>
        </w:tc>
        <w:tc>
          <w:tcPr>
            <w:tcW w:w="8214" w:type="dxa"/>
            <w:gridSpan w:val="3"/>
            <w:tcBorders>
              <w:top w:val="single" w:sz="4" w:space="0" w:color="auto"/>
              <w:left w:val="single" w:sz="4" w:space="0" w:color="auto"/>
              <w:bottom w:val="single" w:sz="4" w:space="0" w:color="auto"/>
              <w:right w:val="single" w:sz="4" w:space="0" w:color="auto"/>
            </w:tcBorders>
            <w:vAlign w:val="center"/>
            <w:hideMark/>
          </w:tcPr>
          <w:p w:rsidR="00E20127" w:rsidRDefault="00E20127" w:rsidP="00E20127">
            <w:pPr>
              <w:rPr>
                <w:rFonts w:ascii="Times New Roman" w:hAnsi="Times New Roman" w:cs="Times New Roman"/>
                <w:sz w:val="24"/>
                <w:szCs w:val="24"/>
              </w:rPr>
            </w:pPr>
            <w:r>
              <w:rPr>
                <w:rFonts w:ascii="Times New Roman" w:hAnsi="Times New Roman" w:cs="Times New Roman"/>
                <w:sz w:val="24"/>
                <w:szCs w:val="24"/>
              </w:rPr>
              <w:t>Fotos e vídeos de apresentações anteriores</w:t>
            </w:r>
          </w:p>
        </w:tc>
      </w:tr>
      <w:tr w:rsidR="00E20127" w:rsidTr="00B45271">
        <w:trPr>
          <w:cantSplit/>
          <w:trHeight w:val="113"/>
          <w:jc w:val="center"/>
        </w:trPr>
        <w:tc>
          <w:tcPr>
            <w:tcW w:w="435" w:type="dxa"/>
            <w:tcBorders>
              <w:top w:val="single" w:sz="4" w:space="0" w:color="auto"/>
              <w:left w:val="single" w:sz="4" w:space="0" w:color="auto"/>
              <w:bottom w:val="single" w:sz="4" w:space="0" w:color="auto"/>
              <w:right w:val="single" w:sz="4" w:space="0" w:color="auto"/>
            </w:tcBorders>
            <w:vAlign w:val="center"/>
          </w:tcPr>
          <w:p w:rsidR="00E20127" w:rsidRDefault="00E20127" w:rsidP="00E20127">
            <w:pPr>
              <w:tabs>
                <w:tab w:val="left" w:pos="2100"/>
              </w:tabs>
              <w:ind w:left="-244" w:right="10" w:firstLine="24"/>
              <w:jc w:val="center"/>
              <w:rPr>
                <w:rFonts w:ascii="Times New Roman" w:hAnsi="Times New Roman" w:cs="Times New Roman"/>
                <w:sz w:val="24"/>
                <w:szCs w:val="24"/>
              </w:rPr>
            </w:pPr>
          </w:p>
        </w:tc>
        <w:tc>
          <w:tcPr>
            <w:tcW w:w="8214" w:type="dxa"/>
            <w:gridSpan w:val="3"/>
            <w:tcBorders>
              <w:top w:val="single" w:sz="4" w:space="0" w:color="auto"/>
              <w:left w:val="single" w:sz="4" w:space="0" w:color="auto"/>
              <w:bottom w:val="single" w:sz="4" w:space="0" w:color="auto"/>
              <w:right w:val="single" w:sz="4" w:space="0" w:color="auto"/>
            </w:tcBorders>
            <w:vAlign w:val="center"/>
          </w:tcPr>
          <w:p w:rsidR="00E20127" w:rsidRDefault="00E20127" w:rsidP="00E20127">
            <w:pPr>
              <w:rPr>
                <w:rFonts w:ascii="Times New Roman" w:hAnsi="Times New Roman" w:cs="Times New Roman"/>
                <w:sz w:val="24"/>
                <w:szCs w:val="24"/>
              </w:rPr>
            </w:pPr>
            <w:r>
              <w:rPr>
                <w:rFonts w:ascii="Times New Roman" w:hAnsi="Times New Roman" w:cs="Times New Roman"/>
                <w:sz w:val="24"/>
                <w:szCs w:val="24"/>
              </w:rPr>
              <w:t>Outros materiais que o proponente julgue importante; Especificar:</w:t>
            </w:r>
          </w:p>
          <w:p w:rsidR="00E20127" w:rsidRDefault="00E20127" w:rsidP="00E20127">
            <w:pPr>
              <w:rPr>
                <w:rFonts w:ascii="Times New Roman" w:hAnsi="Times New Roman" w:cs="Times New Roman"/>
                <w:sz w:val="24"/>
                <w:szCs w:val="24"/>
              </w:rPr>
            </w:pPr>
          </w:p>
        </w:tc>
      </w:tr>
      <w:tr w:rsidR="00E20127" w:rsidTr="00B45271">
        <w:trPr>
          <w:cantSplit/>
          <w:trHeight w:val="227"/>
          <w:jc w:val="center"/>
        </w:trPr>
        <w:tc>
          <w:tcPr>
            <w:tcW w:w="4275"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Default="00E20127" w:rsidP="00E20127">
            <w:pPr>
              <w:jc w:val="center"/>
              <w:rPr>
                <w:rFonts w:ascii="Times New Roman" w:hAnsi="Times New Roman" w:cs="Times New Roman"/>
                <w:b/>
                <w:sz w:val="24"/>
                <w:szCs w:val="24"/>
              </w:rPr>
            </w:pPr>
            <w:r>
              <w:rPr>
                <w:rFonts w:ascii="Times New Roman" w:hAnsi="Times New Roman" w:cs="Times New Roman"/>
                <w:b/>
                <w:sz w:val="24"/>
                <w:szCs w:val="24"/>
              </w:rPr>
              <w:t>LOCAL E DATA</w:t>
            </w:r>
          </w:p>
        </w:tc>
        <w:tc>
          <w:tcPr>
            <w:tcW w:w="4374"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20127" w:rsidRDefault="00E20127" w:rsidP="00E20127">
            <w:pPr>
              <w:jc w:val="center"/>
              <w:rPr>
                <w:rFonts w:ascii="Times New Roman" w:hAnsi="Times New Roman" w:cs="Times New Roman"/>
                <w:b/>
                <w:sz w:val="24"/>
                <w:szCs w:val="24"/>
              </w:rPr>
            </w:pPr>
            <w:r>
              <w:rPr>
                <w:rFonts w:ascii="Times New Roman" w:hAnsi="Times New Roman" w:cs="Times New Roman"/>
                <w:b/>
                <w:sz w:val="24"/>
                <w:szCs w:val="24"/>
              </w:rPr>
              <w:t>ASSINATURA DO PROPONETE</w:t>
            </w:r>
          </w:p>
        </w:tc>
      </w:tr>
      <w:tr w:rsidR="00E20127" w:rsidTr="00B45271">
        <w:trPr>
          <w:cantSplit/>
          <w:trHeight w:val="906"/>
          <w:jc w:val="center"/>
        </w:trPr>
        <w:tc>
          <w:tcPr>
            <w:tcW w:w="4275" w:type="dxa"/>
            <w:gridSpan w:val="2"/>
            <w:tcBorders>
              <w:top w:val="single" w:sz="4" w:space="0" w:color="auto"/>
              <w:left w:val="single" w:sz="4" w:space="0" w:color="auto"/>
              <w:bottom w:val="single" w:sz="4" w:space="0" w:color="auto"/>
              <w:right w:val="single" w:sz="4" w:space="0" w:color="auto"/>
            </w:tcBorders>
          </w:tcPr>
          <w:p w:rsidR="00E20127" w:rsidRDefault="00E20127" w:rsidP="00E20127">
            <w:pPr>
              <w:rPr>
                <w:rFonts w:ascii="Times New Roman" w:hAnsi="Times New Roman" w:cs="Times New Roman"/>
                <w:sz w:val="24"/>
                <w:szCs w:val="24"/>
              </w:rPr>
            </w:pPr>
          </w:p>
        </w:tc>
        <w:tc>
          <w:tcPr>
            <w:tcW w:w="4374" w:type="dxa"/>
            <w:gridSpan w:val="2"/>
            <w:tcBorders>
              <w:top w:val="single" w:sz="4" w:space="0" w:color="auto"/>
              <w:left w:val="single" w:sz="4" w:space="0" w:color="auto"/>
              <w:bottom w:val="single" w:sz="4" w:space="0" w:color="auto"/>
              <w:right w:val="single" w:sz="4" w:space="0" w:color="auto"/>
            </w:tcBorders>
          </w:tcPr>
          <w:p w:rsidR="00E20127" w:rsidRDefault="00E20127" w:rsidP="00E20127">
            <w:pPr>
              <w:rPr>
                <w:rFonts w:ascii="Times New Roman" w:hAnsi="Times New Roman" w:cs="Times New Roman"/>
                <w:sz w:val="24"/>
                <w:szCs w:val="24"/>
              </w:rPr>
            </w:pPr>
          </w:p>
        </w:tc>
      </w:tr>
    </w:tbl>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E20127" w:rsidRDefault="00E20127" w:rsidP="00426204">
      <w:pPr>
        <w:contextualSpacing/>
        <w:jc w:val="center"/>
        <w:rPr>
          <w:rFonts w:ascii="Times New Roman" w:hAnsi="Times New Roman" w:cs="Times New Roman"/>
          <w:bCs/>
          <w:sz w:val="24"/>
        </w:rPr>
      </w:pPr>
    </w:p>
    <w:p w:rsidR="00314FB8" w:rsidRDefault="00314FB8">
      <w:pPr>
        <w:rPr>
          <w:rFonts w:ascii="Times New Roman" w:hAnsi="Times New Roman" w:cs="Times New Roman"/>
          <w:bCs/>
          <w:sz w:val="24"/>
        </w:rPr>
      </w:pPr>
      <w:r>
        <w:rPr>
          <w:rFonts w:ascii="Times New Roman" w:hAnsi="Times New Roman" w:cs="Times New Roman"/>
          <w:bCs/>
          <w:sz w:val="24"/>
        </w:rPr>
        <w:br w:type="page"/>
      </w:r>
    </w:p>
    <w:p w:rsidR="00E20127" w:rsidRDefault="00E20127" w:rsidP="00E20127">
      <w:pPr>
        <w:jc w:val="center"/>
        <w:rPr>
          <w:rFonts w:ascii="Times New Roman" w:hAnsi="Times New Roman" w:cs="Times New Roman"/>
          <w:b/>
          <w:sz w:val="28"/>
        </w:rPr>
      </w:pPr>
      <w:r>
        <w:rPr>
          <w:rFonts w:ascii="Times New Roman" w:hAnsi="Times New Roman" w:cs="Times New Roman"/>
          <w:b/>
          <w:sz w:val="28"/>
        </w:rPr>
        <w:lastRenderedPageBreak/>
        <w:t>ANEXO III</w:t>
      </w:r>
    </w:p>
    <w:p w:rsidR="00E20127" w:rsidRDefault="00E20127" w:rsidP="00E20127">
      <w:pPr>
        <w:rPr>
          <w:rFonts w:ascii="Times New Roman" w:hAnsi="Times New Roman" w:cs="Times New Roman"/>
          <w:sz w:val="24"/>
        </w:rPr>
      </w:pPr>
    </w:p>
    <w:tbl>
      <w:tblPr>
        <w:tblStyle w:val="TableGrid"/>
        <w:tblW w:w="9237" w:type="dxa"/>
        <w:tblInd w:w="-166" w:type="dxa"/>
        <w:tblCellMar>
          <w:left w:w="26" w:type="dxa"/>
          <w:right w:w="34" w:type="dxa"/>
        </w:tblCellMar>
        <w:tblLook w:val="04A0" w:firstRow="1" w:lastRow="0" w:firstColumn="1" w:lastColumn="0" w:noHBand="0" w:noVBand="1"/>
      </w:tblPr>
      <w:tblGrid>
        <w:gridCol w:w="4890"/>
        <w:gridCol w:w="2217"/>
        <w:gridCol w:w="2130"/>
      </w:tblGrid>
      <w:tr w:rsidR="00E20127" w:rsidTr="00E20127">
        <w:trPr>
          <w:trHeight w:val="624"/>
        </w:trPr>
        <w:tc>
          <w:tcPr>
            <w:tcW w:w="9237" w:type="dxa"/>
            <w:gridSpan w:val="3"/>
            <w:tcBorders>
              <w:top w:val="single" w:sz="4" w:space="0" w:color="000000"/>
              <w:left w:val="single" w:sz="4" w:space="0" w:color="000000"/>
              <w:bottom w:val="single" w:sz="4" w:space="0" w:color="000000"/>
              <w:right w:val="single" w:sz="4" w:space="0" w:color="000000"/>
            </w:tcBorders>
            <w:shd w:val="clear" w:color="auto" w:fill="DBE5F1"/>
            <w:vAlign w:val="center"/>
            <w:hideMark/>
          </w:tcPr>
          <w:p w:rsidR="00ED51E1" w:rsidRPr="00C11160" w:rsidRDefault="00CF7C5E" w:rsidP="00ED51E1">
            <w:pPr>
              <w:ind w:left="614"/>
              <w:jc w:val="center"/>
              <w:rPr>
                <w:rFonts w:ascii="Times New Roman" w:hAnsi="Times New Roman" w:cs="Times New Roman"/>
                <w:b/>
                <w:sz w:val="24"/>
                <w:szCs w:val="24"/>
              </w:rPr>
            </w:pPr>
            <w:r w:rsidRPr="0068539E">
              <w:rPr>
                <w:rFonts w:ascii="Times New Roman" w:hAnsi="Times New Roman" w:cs="Times New Roman"/>
                <w:b/>
                <w:sz w:val="24"/>
              </w:rPr>
              <w:t xml:space="preserve">EDITAL </w:t>
            </w:r>
            <w:r w:rsidR="00376D9C">
              <w:rPr>
                <w:rFonts w:ascii="Times New Roman" w:hAnsi="Times New Roman" w:cs="Times New Roman"/>
                <w:b/>
                <w:sz w:val="24"/>
              </w:rPr>
              <w:t>PRÊMIO 05</w:t>
            </w:r>
            <w:r>
              <w:rPr>
                <w:rFonts w:ascii="Times New Roman" w:hAnsi="Times New Roman" w:cs="Times New Roman"/>
                <w:b/>
                <w:sz w:val="24"/>
              </w:rPr>
              <w:t xml:space="preserve">/2020 – </w:t>
            </w:r>
            <w:r w:rsidR="00ED51E1">
              <w:rPr>
                <w:rFonts w:ascii="Times New Roman" w:hAnsi="Times New Roman" w:cs="Times New Roman"/>
                <w:b/>
                <w:sz w:val="24"/>
                <w:szCs w:val="24"/>
              </w:rPr>
              <w:t>PREMIAÇÃO DE PROJETO E PRÁTICAS CULTURAIS ALAGOANA</w:t>
            </w:r>
            <w:r w:rsidR="00ED51E1" w:rsidRPr="00C11160">
              <w:rPr>
                <w:rFonts w:ascii="Times New Roman" w:hAnsi="Times New Roman" w:cs="Times New Roman"/>
                <w:b/>
                <w:sz w:val="24"/>
                <w:szCs w:val="24"/>
              </w:rPr>
              <w:t xml:space="preserve"> 2020.</w:t>
            </w:r>
          </w:p>
          <w:p w:rsidR="00E20127" w:rsidRPr="00BA61FC" w:rsidRDefault="00E20127" w:rsidP="00E20127">
            <w:pPr>
              <w:jc w:val="center"/>
              <w:rPr>
                <w:rFonts w:ascii="Times New Roman" w:eastAsiaTheme="minorHAnsi" w:hAnsi="Times New Roman" w:cs="Times New Roman"/>
                <w:b/>
                <w:sz w:val="24"/>
                <w:szCs w:val="24"/>
                <w:lang w:eastAsia="en-US"/>
              </w:rPr>
            </w:pPr>
            <w:r w:rsidRPr="007C3E1E">
              <w:rPr>
                <w:rFonts w:ascii="Times New Roman" w:hAnsi="Times New Roman" w:cs="Times New Roman"/>
              </w:rPr>
              <w:t>Edital realizado com recurso oriundos da Lei Federal nº 14.017/2020, Lei Aldir Blan</w:t>
            </w:r>
            <w:r w:rsidRPr="00F23AB2">
              <w:rPr>
                <w:rFonts w:ascii="Times New Roman" w:hAnsi="Times New Roman" w:cs="Times New Roman"/>
              </w:rPr>
              <w:t>c</w:t>
            </w:r>
          </w:p>
        </w:tc>
      </w:tr>
      <w:tr w:rsidR="00E20127" w:rsidTr="00E20127">
        <w:trPr>
          <w:trHeight w:val="624"/>
        </w:trPr>
        <w:tc>
          <w:tcPr>
            <w:tcW w:w="9237" w:type="dxa"/>
            <w:gridSpan w:val="3"/>
            <w:tcBorders>
              <w:top w:val="single" w:sz="4" w:space="0" w:color="000000"/>
              <w:left w:val="single" w:sz="4" w:space="0" w:color="000000"/>
              <w:bottom w:val="single" w:sz="4" w:space="0" w:color="000000"/>
              <w:right w:val="single" w:sz="4" w:space="0" w:color="000000"/>
            </w:tcBorders>
            <w:vAlign w:val="center"/>
            <w:hideMark/>
          </w:tcPr>
          <w:p w:rsidR="00E20127" w:rsidRDefault="00E20127" w:rsidP="00E20127">
            <w:pPr>
              <w:jc w:val="center"/>
              <w:rPr>
                <w:rFonts w:ascii="Times New Roman" w:hAnsi="Times New Roman" w:cs="Times New Roman"/>
                <w:b/>
                <w:sz w:val="24"/>
              </w:rPr>
            </w:pPr>
            <w:r>
              <w:rPr>
                <w:rFonts w:ascii="Times New Roman" w:hAnsi="Times New Roman" w:cs="Times New Roman"/>
                <w:b/>
                <w:sz w:val="24"/>
              </w:rPr>
              <w:t>DECLARAÇÃO DE IMPEDIMENTOS</w:t>
            </w:r>
          </w:p>
        </w:tc>
      </w:tr>
      <w:tr w:rsidR="00E20127" w:rsidTr="00E20127">
        <w:trPr>
          <w:trHeight w:val="314"/>
        </w:trPr>
        <w:tc>
          <w:tcPr>
            <w:tcW w:w="9237" w:type="dxa"/>
            <w:gridSpan w:val="3"/>
            <w:tcBorders>
              <w:top w:val="single" w:sz="4" w:space="0" w:color="000000"/>
              <w:left w:val="single" w:sz="4" w:space="0" w:color="000000"/>
              <w:bottom w:val="single" w:sz="4" w:space="0" w:color="000000"/>
              <w:right w:val="single" w:sz="4" w:space="0" w:color="000000"/>
            </w:tcBorders>
            <w:shd w:val="clear" w:color="auto" w:fill="DBE5F1"/>
            <w:hideMark/>
          </w:tcPr>
          <w:p w:rsidR="00E20127" w:rsidRDefault="00E20127" w:rsidP="00E20127">
            <w:pPr>
              <w:rPr>
                <w:rFonts w:ascii="Times New Roman" w:hAnsi="Times New Roman" w:cs="Times New Roman"/>
                <w:b/>
                <w:sz w:val="24"/>
              </w:rPr>
            </w:pPr>
            <w:r>
              <w:rPr>
                <w:rFonts w:ascii="Times New Roman" w:hAnsi="Times New Roman" w:cs="Times New Roman"/>
                <w:b/>
                <w:sz w:val="24"/>
              </w:rPr>
              <w:t xml:space="preserve">1. IDENTIFICAÇÃO DO PROPONENTE </w:t>
            </w:r>
          </w:p>
        </w:tc>
      </w:tr>
      <w:tr w:rsidR="00E20127" w:rsidTr="00E20127">
        <w:trPr>
          <w:trHeight w:val="611"/>
        </w:trPr>
        <w:tc>
          <w:tcPr>
            <w:tcW w:w="7107" w:type="dxa"/>
            <w:gridSpan w:val="2"/>
            <w:tcBorders>
              <w:top w:val="single" w:sz="4" w:space="0" w:color="000000"/>
              <w:left w:val="single" w:sz="4" w:space="0" w:color="000000"/>
              <w:bottom w:val="single" w:sz="4" w:space="0" w:color="000000"/>
              <w:right w:val="single" w:sz="4" w:space="0" w:color="000000"/>
            </w:tcBorders>
            <w:hideMark/>
          </w:tcPr>
          <w:p w:rsidR="00E20127" w:rsidRDefault="00E20127" w:rsidP="00E20127">
            <w:pPr>
              <w:rPr>
                <w:rFonts w:ascii="Times New Roman" w:hAnsi="Times New Roman" w:cs="Times New Roman"/>
                <w:b/>
                <w:sz w:val="24"/>
              </w:rPr>
            </w:pPr>
            <w:r>
              <w:rPr>
                <w:rFonts w:ascii="Times New Roman" w:hAnsi="Times New Roman" w:cs="Times New Roman"/>
                <w:b/>
                <w:sz w:val="24"/>
              </w:rPr>
              <w:t xml:space="preserve">NOME/RAZÃO SOCIAL </w:t>
            </w:r>
          </w:p>
          <w:p w:rsidR="00E20127" w:rsidRDefault="00E20127" w:rsidP="00E20127">
            <w:pPr>
              <w:rPr>
                <w:rFonts w:ascii="Times New Roman" w:hAnsi="Times New Roman" w:cs="Times New Roman"/>
                <w:sz w:val="24"/>
              </w:rPr>
            </w:pPr>
            <w:r>
              <w:rPr>
                <w:rFonts w:ascii="Times New Roman" w:hAnsi="Times New Roman" w:cs="Times New Roman"/>
                <w:sz w:val="24"/>
              </w:rPr>
              <w:t xml:space="preserve"> </w:t>
            </w:r>
          </w:p>
        </w:tc>
        <w:tc>
          <w:tcPr>
            <w:tcW w:w="2130" w:type="dxa"/>
            <w:tcBorders>
              <w:top w:val="single" w:sz="4" w:space="0" w:color="000000"/>
              <w:left w:val="single" w:sz="4" w:space="0" w:color="000000"/>
              <w:bottom w:val="single" w:sz="4" w:space="0" w:color="000000"/>
              <w:right w:val="single" w:sz="4" w:space="0" w:color="000000"/>
            </w:tcBorders>
            <w:hideMark/>
          </w:tcPr>
          <w:p w:rsidR="00E20127" w:rsidRDefault="00E20127" w:rsidP="00E20127">
            <w:pPr>
              <w:rPr>
                <w:rFonts w:ascii="Times New Roman" w:hAnsi="Times New Roman" w:cs="Times New Roman"/>
                <w:b/>
                <w:sz w:val="24"/>
              </w:rPr>
            </w:pPr>
            <w:r>
              <w:rPr>
                <w:rFonts w:ascii="Times New Roman" w:hAnsi="Times New Roman" w:cs="Times New Roman"/>
                <w:b/>
                <w:sz w:val="24"/>
              </w:rPr>
              <w:t xml:space="preserve">CNPJ/CPF </w:t>
            </w:r>
          </w:p>
        </w:tc>
      </w:tr>
      <w:tr w:rsidR="00E20127" w:rsidTr="00E20127">
        <w:trPr>
          <w:trHeight w:val="595"/>
        </w:trPr>
        <w:tc>
          <w:tcPr>
            <w:tcW w:w="7107" w:type="dxa"/>
            <w:gridSpan w:val="2"/>
            <w:tcBorders>
              <w:top w:val="single" w:sz="4" w:space="0" w:color="000000"/>
              <w:left w:val="single" w:sz="4" w:space="0" w:color="000000"/>
              <w:bottom w:val="single" w:sz="4" w:space="0" w:color="000000"/>
              <w:right w:val="single" w:sz="4" w:space="0" w:color="000000"/>
            </w:tcBorders>
            <w:hideMark/>
          </w:tcPr>
          <w:p w:rsidR="00E20127" w:rsidRDefault="00E20127" w:rsidP="00E20127">
            <w:pPr>
              <w:rPr>
                <w:rFonts w:ascii="Times New Roman" w:hAnsi="Times New Roman" w:cs="Times New Roman"/>
                <w:b/>
                <w:sz w:val="24"/>
              </w:rPr>
            </w:pPr>
            <w:r>
              <w:rPr>
                <w:rFonts w:ascii="Times New Roman" w:hAnsi="Times New Roman" w:cs="Times New Roman"/>
                <w:b/>
                <w:sz w:val="24"/>
              </w:rPr>
              <w:t>REPRESENTANTE LEGAL</w:t>
            </w:r>
          </w:p>
          <w:p w:rsidR="00E20127" w:rsidRDefault="00E20127" w:rsidP="00E20127">
            <w:pPr>
              <w:rPr>
                <w:rFonts w:ascii="Times New Roman" w:hAnsi="Times New Roman" w:cs="Times New Roman"/>
                <w:b/>
                <w:sz w:val="16"/>
              </w:rPr>
            </w:pPr>
            <w:r>
              <w:rPr>
                <w:rFonts w:ascii="Times New Roman" w:hAnsi="Times New Roman" w:cs="Times New Roman"/>
                <w:b/>
                <w:sz w:val="16"/>
              </w:rPr>
              <w:t>(Quando o proponente for Pessoal Jurídica)</w:t>
            </w:r>
          </w:p>
          <w:p w:rsidR="00E20127" w:rsidRDefault="00E20127" w:rsidP="00E20127">
            <w:pPr>
              <w:rPr>
                <w:rFonts w:ascii="Times New Roman" w:hAnsi="Times New Roman" w:cs="Times New Roman"/>
                <w:sz w:val="24"/>
              </w:rPr>
            </w:pPr>
            <w:r>
              <w:rPr>
                <w:rFonts w:ascii="Times New Roman" w:hAnsi="Times New Roman" w:cs="Times New Roman"/>
                <w:sz w:val="24"/>
              </w:rPr>
              <w:t xml:space="preserve"> </w:t>
            </w:r>
          </w:p>
        </w:tc>
        <w:tc>
          <w:tcPr>
            <w:tcW w:w="2130" w:type="dxa"/>
            <w:tcBorders>
              <w:top w:val="single" w:sz="4" w:space="0" w:color="000000"/>
              <w:left w:val="single" w:sz="4" w:space="0" w:color="000000"/>
              <w:bottom w:val="single" w:sz="4" w:space="0" w:color="000000"/>
              <w:right w:val="single" w:sz="4" w:space="0" w:color="000000"/>
            </w:tcBorders>
            <w:hideMark/>
          </w:tcPr>
          <w:p w:rsidR="00E20127" w:rsidRDefault="00E20127" w:rsidP="00E20127">
            <w:pPr>
              <w:rPr>
                <w:rFonts w:ascii="Times New Roman" w:hAnsi="Times New Roman" w:cs="Times New Roman"/>
                <w:b/>
                <w:sz w:val="24"/>
              </w:rPr>
            </w:pPr>
            <w:r>
              <w:rPr>
                <w:rFonts w:ascii="Times New Roman" w:hAnsi="Times New Roman" w:cs="Times New Roman"/>
                <w:b/>
                <w:sz w:val="24"/>
              </w:rPr>
              <w:t xml:space="preserve">CPF </w:t>
            </w:r>
          </w:p>
        </w:tc>
      </w:tr>
      <w:tr w:rsidR="006851AD" w:rsidTr="00E20127">
        <w:trPr>
          <w:trHeight w:val="6183"/>
        </w:trPr>
        <w:tc>
          <w:tcPr>
            <w:tcW w:w="9237" w:type="dxa"/>
            <w:gridSpan w:val="3"/>
            <w:tcBorders>
              <w:top w:val="single" w:sz="4" w:space="0" w:color="000000"/>
              <w:left w:val="single" w:sz="4" w:space="0" w:color="000000"/>
              <w:bottom w:val="single" w:sz="4" w:space="0" w:color="000000"/>
              <w:right w:val="single" w:sz="4" w:space="0" w:color="000000"/>
            </w:tcBorders>
          </w:tcPr>
          <w:p w:rsidR="006851AD" w:rsidRPr="00A03E8A" w:rsidRDefault="006851AD" w:rsidP="00C62845">
            <w:pPr>
              <w:ind w:firstLine="709"/>
              <w:jc w:val="both"/>
              <w:rPr>
                <w:rFonts w:ascii="Times New Roman" w:hAnsi="Times New Roman" w:cs="Times New Roman"/>
                <w:color w:val="000000" w:themeColor="text1"/>
              </w:rPr>
            </w:pPr>
            <w:r w:rsidRPr="00A03E8A">
              <w:rPr>
                <w:rFonts w:ascii="Times New Roman" w:hAnsi="Times New Roman" w:cs="Times New Roman"/>
                <w:color w:val="000000" w:themeColor="text1"/>
              </w:rPr>
              <w:t>Declaro, para os devidos fins, que não me enquadro em nenhum dos impedimentos abaixo discriminados:</w:t>
            </w:r>
          </w:p>
          <w:p w:rsidR="006851AD" w:rsidRPr="00A03E8A" w:rsidRDefault="006851AD" w:rsidP="00C62845">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Membros da Comissão de Seleção, da Comissão de Análise de Projetos – CAP, funcionário terceirizado, prestadores de serviço, cargos de confiança ou estagiário da SECULT/AL e seus conjugues, companheiros, parentes em linha reta, colateral ou por afinidade, até o 2º grau;</w:t>
            </w:r>
          </w:p>
          <w:p w:rsidR="006851AD" w:rsidRPr="00A03E8A" w:rsidRDefault="006851AD" w:rsidP="00C62845">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Pessoa física que tenha como proponente Membro da Comissão de Seleção, da Comissão de Análise de Projetos – CAP, funcionário terceirizado, prestadores de serviço, cargos de confiança ou estagiário da SECULT/AL e seus conjugues, companheiros, parentes em linha reta, colateral ou por afinidade, até o 2º grau;</w:t>
            </w:r>
          </w:p>
          <w:p w:rsidR="006851AD" w:rsidRPr="00A03E8A" w:rsidRDefault="006851AD" w:rsidP="00C62845">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Pessoa jurídica que tenham em sua diretoria Membros da Comissão de Seleção, da Comissão de Análise de Projetos – CAP, funcionário terceirizado, prestadores de serviço, cargos de confiança ou estagiário da SECULT/AL e seus conjugues, companheiros, parentes em linha reta, colateral ou por afinidade, até o 2º grau;</w:t>
            </w:r>
          </w:p>
          <w:p w:rsidR="006851AD" w:rsidRPr="00A03E8A" w:rsidRDefault="006851AD" w:rsidP="00C62845">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Pessoa física ou pessoa Jurídica que estejam em situação de pendência, inadimplência, falta de prestação de contas em contratos e/ou convênios celebrados com as esferas Federal, Estadual e/ou Municipal direta ou indireta.</w:t>
            </w:r>
          </w:p>
          <w:p w:rsidR="006851AD" w:rsidRPr="00A03E8A" w:rsidRDefault="006851AD" w:rsidP="00C62845">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Pessoa física ao qual representa ações que efetivamente foram realizadas no âmbito de pessoa jurídica, fundações e organizações governamentais e sociedade civil;</w:t>
            </w:r>
          </w:p>
          <w:p w:rsidR="006851AD" w:rsidRPr="00A03E8A" w:rsidRDefault="006851AD" w:rsidP="00C62845">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Pessoas Jurídicas de qualquer natureza com fins lucrativos, bem como empresário ou produtor cultural que representa artista na condição de Microempreendedor Individual – MEI;</w:t>
            </w:r>
          </w:p>
          <w:p w:rsidR="006851AD" w:rsidRPr="00A03E8A" w:rsidRDefault="006851AD" w:rsidP="00C62845">
            <w:pPr>
              <w:pStyle w:val="PargrafodaLista"/>
              <w:numPr>
                <w:ilvl w:val="0"/>
                <w:numId w:val="7"/>
              </w:numPr>
              <w:spacing w:after="4" w:line="247" w:lineRule="auto"/>
              <w:contextualSpacing/>
              <w:jc w:val="both"/>
              <w:rPr>
                <w:rFonts w:ascii="Times New Roman" w:hAnsi="Times New Roman" w:cs="Times New Roman"/>
                <w:color w:val="000000" w:themeColor="text1"/>
              </w:rPr>
            </w:pPr>
            <w:r w:rsidRPr="00A03E8A">
              <w:rPr>
                <w:rFonts w:ascii="Times New Roman" w:hAnsi="Times New Roman" w:cs="Times New Roman"/>
                <w:color w:val="000000" w:themeColor="text1"/>
              </w:rPr>
              <w:t>Menor de 18 (dezoito) anos;</w:t>
            </w:r>
          </w:p>
          <w:p w:rsidR="006851AD" w:rsidRPr="00100505" w:rsidRDefault="006851AD" w:rsidP="00C62845">
            <w:pPr>
              <w:pStyle w:val="PargrafodaLista"/>
              <w:numPr>
                <w:ilvl w:val="0"/>
                <w:numId w:val="7"/>
              </w:numPr>
              <w:spacing w:after="4" w:line="247" w:lineRule="auto"/>
              <w:contextualSpacing/>
              <w:jc w:val="both"/>
              <w:rPr>
                <w:rFonts w:ascii="Times New Roman" w:hAnsi="Times New Roman" w:cs="Times New Roman"/>
                <w:sz w:val="24"/>
              </w:rPr>
            </w:pPr>
            <w:r w:rsidRPr="00100505">
              <w:rPr>
                <w:rFonts w:ascii="Times New Roman" w:hAnsi="Times New Roman" w:cs="Times New Roman"/>
                <w:color w:val="000000" w:themeColor="text1"/>
              </w:rPr>
              <w:t>Residente em outros estados da federação;</w:t>
            </w:r>
          </w:p>
          <w:p w:rsidR="006851AD" w:rsidRPr="00100505" w:rsidRDefault="006851AD" w:rsidP="00C62845">
            <w:pPr>
              <w:pStyle w:val="PargrafodaLista"/>
              <w:numPr>
                <w:ilvl w:val="0"/>
                <w:numId w:val="7"/>
              </w:numPr>
              <w:spacing w:after="4" w:line="247" w:lineRule="auto"/>
              <w:contextualSpacing/>
              <w:jc w:val="both"/>
              <w:rPr>
                <w:rFonts w:ascii="Times New Roman" w:hAnsi="Times New Roman" w:cs="Times New Roman"/>
                <w:sz w:val="24"/>
              </w:rPr>
            </w:pPr>
            <w:r w:rsidRPr="00100505">
              <w:rPr>
                <w:rFonts w:ascii="Times New Roman" w:hAnsi="Times New Roman" w:cs="Times New Roman"/>
                <w:color w:val="000000" w:themeColor="text1"/>
              </w:rPr>
              <w:t>Fui contemplado em outros editais, no âmbito de entes municipais de Alagoas, com o mesmo objeto, com os recursos provenientes da Lei Federal nº 14.017, de 29 de junho de 2020 de ações emergenciais destinadas ao setor cultural.</w:t>
            </w:r>
          </w:p>
        </w:tc>
      </w:tr>
      <w:tr w:rsidR="006851AD" w:rsidTr="00E20127">
        <w:trPr>
          <w:trHeight w:val="303"/>
        </w:trPr>
        <w:tc>
          <w:tcPr>
            <w:tcW w:w="4890" w:type="dxa"/>
            <w:tcBorders>
              <w:top w:val="single" w:sz="4" w:space="0" w:color="000000"/>
              <w:left w:val="single" w:sz="4" w:space="0" w:color="000000"/>
              <w:bottom w:val="single" w:sz="2" w:space="0" w:color="000000"/>
              <w:right w:val="single" w:sz="4" w:space="0" w:color="000000"/>
            </w:tcBorders>
            <w:shd w:val="clear" w:color="auto" w:fill="DBE5F1"/>
            <w:hideMark/>
          </w:tcPr>
          <w:p w:rsidR="006851AD" w:rsidRDefault="006851AD" w:rsidP="00C62845">
            <w:pPr>
              <w:rPr>
                <w:rFonts w:ascii="Times New Roman" w:hAnsi="Times New Roman" w:cs="Times New Roman"/>
                <w:b/>
                <w:sz w:val="24"/>
              </w:rPr>
            </w:pPr>
            <w:r>
              <w:rPr>
                <w:rFonts w:ascii="Times New Roman" w:hAnsi="Times New Roman" w:cs="Times New Roman"/>
                <w:b/>
                <w:sz w:val="24"/>
              </w:rPr>
              <w:t xml:space="preserve">ASSINATURA </w:t>
            </w:r>
          </w:p>
        </w:tc>
        <w:tc>
          <w:tcPr>
            <w:tcW w:w="4347" w:type="dxa"/>
            <w:gridSpan w:val="2"/>
            <w:tcBorders>
              <w:top w:val="single" w:sz="4" w:space="0" w:color="000000"/>
              <w:left w:val="single" w:sz="4" w:space="0" w:color="000000"/>
              <w:bottom w:val="single" w:sz="2" w:space="0" w:color="000000"/>
              <w:right w:val="single" w:sz="4" w:space="0" w:color="000000"/>
            </w:tcBorders>
            <w:shd w:val="clear" w:color="auto" w:fill="DBE5F1"/>
            <w:hideMark/>
          </w:tcPr>
          <w:p w:rsidR="006851AD" w:rsidRDefault="006851AD" w:rsidP="00E20127">
            <w:pPr>
              <w:rPr>
                <w:rFonts w:ascii="Times New Roman" w:hAnsi="Times New Roman" w:cs="Times New Roman"/>
                <w:b/>
                <w:sz w:val="24"/>
              </w:rPr>
            </w:pPr>
            <w:r>
              <w:rPr>
                <w:rFonts w:ascii="Times New Roman" w:hAnsi="Times New Roman" w:cs="Times New Roman"/>
                <w:b/>
                <w:sz w:val="24"/>
              </w:rPr>
              <w:t xml:space="preserve">ASSINATURA </w:t>
            </w:r>
          </w:p>
        </w:tc>
      </w:tr>
      <w:tr w:rsidR="006851AD" w:rsidTr="00E20127">
        <w:trPr>
          <w:trHeight w:val="1660"/>
        </w:trPr>
        <w:tc>
          <w:tcPr>
            <w:tcW w:w="4890" w:type="dxa"/>
            <w:tcBorders>
              <w:top w:val="single" w:sz="2" w:space="0" w:color="000000"/>
              <w:left w:val="single" w:sz="2" w:space="0" w:color="000000"/>
              <w:bottom w:val="single" w:sz="2" w:space="0" w:color="000000"/>
              <w:right w:val="single" w:sz="2" w:space="0" w:color="000000"/>
            </w:tcBorders>
            <w:hideMark/>
          </w:tcPr>
          <w:p w:rsidR="006851AD" w:rsidRDefault="006851AD" w:rsidP="00C62845">
            <w:pPr>
              <w:rPr>
                <w:rFonts w:ascii="Times New Roman" w:hAnsi="Times New Roman" w:cs="Times New Roman"/>
                <w:sz w:val="24"/>
              </w:rPr>
            </w:pPr>
            <w:r>
              <w:rPr>
                <w:rFonts w:ascii="Times New Roman" w:hAnsi="Times New Roman" w:cs="Times New Roman"/>
                <w:sz w:val="24"/>
              </w:rPr>
              <w:t xml:space="preserve"> </w:t>
            </w:r>
          </w:p>
        </w:tc>
        <w:tc>
          <w:tcPr>
            <w:tcW w:w="4347" w:type="dxa"/>
            <w:gridSpan w:val="2"/>
            <w:tcBorders>
              <w:top w:val="single" w:sz="2" w:space="0" w:color="000000"/>
              <w:left w:val="single" w:sz="2" w:space="0" w:color="000000"/>
              <w:bottom w:val="single" w:sz="2" w:space="0" w:color="000000"/>
              <w:right w:val="single" w:sz="2" w:space="0" w:color="000000"/>
            </w:tcBorders>
            <w:hideMark/>
          </w:tcPr>
          <w:p w:rsidR="006851AD" w:rsidRDefault="006851AD" w:rsidP="00E20127">
            <w:pPr>
              <w:rPr>
                <w:rFonts w:ascii="Times New Roman" w:hAnsi="Times New Roman" w:cs="Times New Roman"/>
                <w:sz w:val="24"/>
              </w:rPr>
            </w:pPr>
            <w:r>
              <w:rPr>
                <w:rFonts w:ascii="Times New Roman" w:hAnsi="Times New Roman" w:cs="Times New Roman"/>
                <w:sz w:val="24"/>
              </w:rPr>
              <w:t xml:space="preserve"> </w:t>
            </w:r>
          </w:p>
        </w:tc>
      </w:tr>
    </w:tbl>
    <w:p w:rsidR="00E20127" w:rsidRDefault="00E20127"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0807E6">
      <w:pPr>
        <w:jc w:val="center"/>
        <w:rPr>
          <w:rFonts w:ascii="Times New Roman" w:hAnsi="Times New Roman" w:cs="Times New Roman"/>
          <w:b/>
          <w:sz w:val="28"/>
          <w:szCs w:val="24"/>
        </w:rPr>
      </w:pPr>
      <w:r>
        <w:rPr>
          <w:rFonts w:ascii="Times New Roman" w:hAnsi="Times New Roman" w:cs="Times New Roman"/>
          <w:b/>
          <w:sz w:val="28"/>
          <w:szCs w:val="24"/>
        </w:rPr>
        <w:t>ANEXO IV</w:t>
      </w:r>
    </w:p>
    <w:tbl>
      <w:tblPr>
        <w:tblStyle w:val="TableGrid"/>
        <w:tblW w:w="9504" w:type="dxa"/>
        <w:tblInd w:w="-140" w:type="dxa"/>
        <w:tblCellMar>
          <w:left w:w="25" w:type="dxa"/>
        </w:tblCellMar>
        <w:tblLook w:val="04A0" w:firstRow="1" w:lastRow="0" w:firstColumn="1" w:lastColumn="0" w:noHBand="0" w:noVBand="1"/>
      </w:tblPr>
      <w:tblGrid>
        <w:gridCol w:w="290"/>
        <w:gridCol w:w="1830"/>
        <w:gridCol w:w="1417"/>
        <w:gridCol w:w="7"/>
        <w:gridCol w:w="566"/>
        <w:gridCol w:w="420"/>
        <w:gridCol w:w="62"/>
        <w:gridCol w:w="1072"/>
        <w:gridCol w:w="1139"/>
        <w:gridCol w:w="989"/>
        <w:gridCol w:w="1704"/>
        <w:gridCol w:w="8"/>
      </w:tblGrid>
      <w:tr w:rsidR="000807E6" w:rsidTr="00BB52A8">
        <w:trPr>
          <w:gridAfter w:val="1"/>
          <w:wAfter w:w="8" w:type="dxa"/>
          <w:trHeight w:val="680"/>
        </w:trPr>
        <w:tc>
          <w:tcPr>
            <w:tcW w:w="9496" w:type="dxa"/>
            <w:gridSpan w:val="11"/>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ED51E1" w:rsidRPr="00C11160" w:rsidRDefault="00CF7C5E" w:rsidP="00ED51E1">
            <w:pPr>
              <w:ind w:left="614"/>
              <w:jc w:val="center"/>
              <w:rPr>
                <w:rFonts w:ascii="Times New Roman" w:hAnsi="Times New Roman" w:cs="Times New Roman"/>
                <w:b/>
                <w:sz w:val="24"/>
                <w:szCs w:val="24"/>
              </w:rPr>
            </w:pPr>
            <w:r w:rsidRPr="0068539E">
              <w:rPr>
                <w:rFonts w:ascii="Times New Roman" w:hAnsi="Times New Roman" w:cs="Times New Roman"/>
                <w:b/>
                <w:sz w:val="24"/>
              </w:rPr>
              <w:t xml:space="preserve">EDITAL </w:t>
            </w:r>
            <w:r w:rsidR="00376D9C">
              <w:rPr>
                <w:rFonts w:ascii="Times New Roman" w:hAnsi="Times New Roman" w:cs="Times New Roman"/>
                <w:b/>
                <w:sz w:val="24"/>
              </w:rPr>
              <w:t>PRÊMIO 05</w:t>
            </w:r>
            <w:r>
              <w:rPr>
                <w:rFonts w:ascii="Times New Roman" w:hAnsi="Times New Roman" w:cs="Times New Roman"/>
                <w:b/>
                <w:sz w:val="24"/>
              </w:rPr>
              <w:t xml:space="preserve">/2020 – </w:t>
            </w:r>
            <w:r w:rsidR="00ED51E1">
              <w:rPr>
                <w:rFonts w:ascii="Times New Roman" w:hAnsi="Times New Roman" w:cs="Times New Roman"/>
                <w:b/>
                <w:sz w:val="24"/>
                <w:szCs w:val="24"/>
              </w:rPr>
              <w:t>PREMIAÇÃO DE PROJETO E PRÁTICAS CULTURAIS ALAGOANA</w:t>
            </w:r>
            <w:r w:rsidR="00ED51E1" w:rsidRPr="00C11160">
              <w:rPr>
                <w:rFonts w:ascii="Times New Roman" w:hAnsi="Times New Roman" w:cs="Times New Roman"/>
                <w:b/>
                <w:sz w:val="24"/>
                <w:szCs w:val="24"/>
              </w:rPr>
              <w:t xml:space="preserve"> 2020.</w:t>
            </w:r>
          </w:p>
          <w:p w:rsidR="000807E6" w:rsidRPr="00CC6FF9" w:rsidRDefault="000807E6" w:rsidP="000C18FA">
            <w:pPr>
              <w:jc w:val="center"/>
              <w:rPr>
                <w:rFonts w:ascii="Times New Roman" w:eastAsiaTheme="minorHAnsi" w:hAnsi="Times New Roman" w:cs="Times New Roman"/>
                <w:b/>
                <w:sz w:val="24"/>
                <w:szCs w:val="24"/>
                <w:lang w:eastAsia="en-US"/>
              </w:rPr>
            </w:pPr>
            <w:r w:rsidRPr="007C3E1E">
              <w:rPr>
                <w:rFonts w:ascii="Times New Roman" w:hAnsi="Times New Roman" w:cs="Times New Roman"/>
              </w:rPr>
              <w:t>Edital realizado com recurso oriundos da Lei Federal nº 14.017/2020, Lei Aldir Blan</w:t>
            </w:r>
            <w:r w:rsidR="00F23AB2">
              <w:rPr>
                <w:rFonts w:ascii="Times New Roman" w:hAnsi="Times New Roman" w:cs="Times New Roman"/>
              </w:rPr>
              <w:t>c</w:t>
            </w:r>
          </w:p>
        </w:tc>
      </w:tr>
      <w:tr w:rsidR="000807E6" w:rsidTr="00BB52A8">
        <w:trPr>
          <w:gridAfter w:val="1"/>
          <w:wAfter w:w="8" w:type="dxa"/>
          <w:trHeight w:val="680"/>
        </w:trPr>
        <w:tc>
          <w:tcPr>
            <w:tcW w:w="9496" w:type="dxa"/>
            <w:gridSpan w:val="11"/>
            <w:tcBorders>
              <w:top w:val="single" w:sz="4" w:space="0" w:color="000000"/>
              <w:left w:val="single" w:sz="4" w:space="0" w:color="000000"/>
              <w:bottom w:val="single" w:sz="4" w:space="0" w:color="000000"/>
              <w:right w:val="single" w:sz="4" w:space="0" w:color="000000"/>
            </w:tcBorders>
            <w:vAlign w:val="center"/>
            <w:hideMark/>
          </w:tcPr>
          <w:p w:rsidR="000807E6" w:rsidRDefault="00ED51E1" w:rsidP="00ED51E1">
            <w:pPr>
              <w:jc w:val="center"/>
              <w:rPr>
                <w:rFonts w:ascii="Times New Roman" w:hAnsi="Times New Roman" w:cs="Times New Roman"/>
                <w:b/>
                <w:sz w:val="24"/>
                <w:szCs w:val="24"/>
              </w:rPr>
            </w:pPr>
            <w:r>
              <w:rPr>
                <w:rFonts w:ascii="Times New Roman" w:hAnsi="Times New Roman" w:cs="Times New Roman"/>
                <w:b/>
                <w:sz w:val="24"/>
                <w:szCs w:val="24"/>
              </w:rPr>
              <w:t>DECLARAÇÃO DE REPRESENTAÇÃO</w:t>
            </w:r>
          </w:p>
        </w:tc>
      </w:tr>
      <w:tr w:rsidR="000807E6" w:rsidTr="00BB52A8">
        <w:trPr>
          <w:gridAfter w:val="1"/>
          <w:wAfter w:w="8" w:type="dxa"/>
          <w:trHeight w:val="372"/>
        </w:trPr>
        <w:tc>
          <w:tcPr>
            <w:tcW w:w="9496" w:type="dxa"/>
            <w:gridSpan w:val="11"/>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Default="000807E6" w:rsidP="000C18FA">
            <w:pPr>
              <w:rPr>
                <w:rFonts w:ascii="Times New Roman" w:hAnsi="Times New Roman" w:cs="Times New Roman"/>
                <w:b/>
                <w:sz w:val="24"/>
                <w:szCs w:val="24"/>
              </w:rPr>
            </w:pPr>
            <w:r>
              <w:rPr>
                <w:rFonts w:ascii="Times New Roman" w:hAnsi="Times New Roman" w:cs="Times New Roman"/>
                <w:b/>
                <w:sz w:val="24"/>
                <w:szCs w:val="24"/>
              </w:rPr>
              <w:t xml:space="preserve">1. IDENTIFICAÇÃO DO PROPONENTE </w:t>
            </w:r>
          </w:p>
        </w:tc>
      </w:tr>
      <w:tr w:rsidR="000807E6" w:rsidTr="00BB52A8">
        <w:trPr>
          <w:gridAfter w:val="1"/>
          <w:wAfter w:w="8" w:type="dxa"/>
          <w:trHeight w:val="624"/>
        </w:trPr>
        <w:tc>
          <w:tcPr>
            <w:tcW w:w="6803" w:type="dxa"/>
            <w:gridSpan w:val="9"/>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NOME </w:t>
            </w:r>
          </w:p>
        </w:tc>
        <w:tc>
          <w:tcPr>
            <w:tcW w:w="2693" w:type="dxa"/>
            <w:gridSpan w:val="2"/>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CPF </w:t>
            </w:r>
          </w:p>
        </w:tc>
      </w:tr>
      <w:tr w:rsidR="000807E6" w:rsidTr="00BB52A8">
        <w:trPr>
          <w:gridAfter w:val="1"/>
          <w:wAfter w:w="8" w:type="dxa"/>
          <w:trHeight w:val="624"/>
        </w:trPr>
        <w:tc>
          <w:tcPr>
            <w:tcW w:w="2120" w:type="dxa"/>
            <w:gridSpan w:val="2"/>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RG </w:t>
            </w:r>
          </w:p>
        </w:tc>
        <w:tc>
          <w:tcPr>
            <w:tcW w:w="2410" w:type="dxa"/>
            <w:gridSpan w:val="4"/>
            <w:tcBorders>
              <w:top w:val="single" w:sz="4" w:space="0" w:color="000000"/>
              <w:left w:val="single" w:sz="4" w:space="0" w:color="000000"/>
              <w:bottom w:val="single" w:sz="4" w:space="0" w:color="000000"/>
              <w:right w:val="single" w:sz="4" w:space="0" w:color="000000"/>
            </w:tcBorders>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ÓRGÃO EXPEDIDOR </w:t>
            </w:r>
          </w:p>
          <w:p w:rsidR="000807E6" w:rsidRDefault="000807E6" w:rsidP="000C18FA">
            <w:pPr>
              <w:rPr>
                <w:rFonts w:ascii="Times New Roman" w:hAnsi="Times New Roman" w:cs="Times New Roman"/>
                <w:sz w:val="24"/>
                <w:szCs w:val="24"/>
              </w:rPr>
            </w:pPr>
          </w:p>
        </w:tc>
        <w:tc>
          <w:tcPr>
            <w:tcW w:w="2273" w:type="dxa"/>
            <w:gridSpan w:val="3"/>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DATA DA EMISSÃO </w:t>
            </w:r>
          </w:p>
        </w:tc>
        <w:tc>
          <w:tcPr>
            <w:tcW w:w="2693" w:type="dxa"/>
            <w:gridSpan w:val="2"/>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E-MAIL </w:t>
            </w:r>
          </w:p>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 </w:t>
            </w:r>
          </w:p>
        </w:tc>
      </w:tr>
      <w:tr w:rsidR="000807E6" w:rsidTr="00BB52A8">
        <w:trPr>
          <w:gridAfter w:val="1"/>
          <w:wAfter w:w="8" w:type="dxa"/>
          <w:trHeight w:val="624"/>
        </w:trPr>
        <w:tc>
          <w:tcPr>
            <w:tcW w:w="5664" w:type="dxa"/>
            <w:gridSpan w:val="8"/>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ENDEREÇO (rua, avenida, etc.) </w:t>
            </w:r>
          </w:p>
        </w:tc>
        <w:tc>
          <w:tcPr>
            <w:tcW w:w="1139" w:type="dxa"/>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Nº </w:t>
            </w:r>
          </w:p>
        </w:tc>
        <w:tc>
          <w:tcPr>
            <w:tcW w:w="2693" w:type="dxa"/>
            <w:gridSpan w:val="2"/>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BAIRRO </w:t>
            </w:r>
          </w:p>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 </w:t>
            </w:r>
          </w:p>
        </w:tc>
      </w:tr>
      <w:tr w:rsidR="000807E6" w:rsidTr="00BB52A8">
        <w:trPr>
          <w:gridAfter w:val="1"/>
          <w:wAfter w:w="8" w:type="dxa"/>
          <w:trHeight w:val="624"/>
        </w:trPr>
        <w:tc>
          <w:tcPr>
            <w:tcW w:w="3544" w:type="dxa"/>
            <w:gridSpan w:val="4"/>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CIDADE   </w:t>
            </w:r>
          </w:p>
        </w:tc>
        <w:tc>
          <w:tcPr>
            <w:tcW w:w="566" w:type="dxa"/>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UF </w:t>
            </w:r>
          </w:p>
        </w:tc>
        <w:tc>
          <w:tcPr>
            <w:tcW w:w="2693" w:type="dxa"/>
            <w:gridSpan w:val="4"/>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CEP  </w:t>
            </w:r>
          </w:p>
        </w:tc>
        <w:tc>
          <w:tcPr>
            <w:tcW w:w="2693" w:type="dxa"/>
            <w:gridSpan w:val="2"/>
            <w:tcBorders>
              <w:top w:val="single" w:sz="4" w:space="0" w:color="000000"/>
              <w:left w:val="single" w:sz="4" w:space="0" w:color="000000"/>
              <w:bottom w:val="single" w:sz="4" w:space="0" w:color="000000"/>
              <w:right w:val="single" w:sz="4" w:space="0" w:color="000000"/>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Telefone: </w:t>
            </w:r>
          </w:p>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 xml:space="preserve"> </w:t>
            </w:r>
          </w:p>
        </w:tc>
      </w:tr>
      <w:tr w:rsidR="00C46442" w:rsidTr="00BB52A8">
        <w:trPr>
          <w:gridAfter w:val="1"/>
          <w:wAfter w:w="8" w:type="dxa"/>
          <w:trHeight w:val="624"/>
        </w:trPr>
        <w:tc>
          <w:tcPr>
            <w:tcW w:w="9496" w:type="dxa"/>
            <w:gridSpan w:val="11"/>
            <w:tcBorders>
              <w:top w:val="single" w:sz="4" w:space="0" w:color="000000"/>
              <w:left w:val="single" w:sz="4" w:space="0" w:color="000000"/>
              <w:bottom w:val="single" w:sz="4" w:space="0" w:color="000000"/>
              <w:right w:val="single" w:sz="4" w:space="0" w:color="000000"/>
            </w:tcBorders>
          </w:tcPr>
          <w:p w:rsidR="00021D92" w:rsidRDefault="00021D92" w:rsidP="00021D92">
            <w:pPr>
              <w:rPr>
                <w:rFonts w:ascii="Times New Roman" w:hAnsi="Times New Roman" w:cs="Times New Roman"/>
                <w:b/>
                <w:sz w:val="24"/>
                <w:szCs w:val="24"/>
              </w:rPr>
            </w:pPr>
            <w:r>
              <w:rPr>
                <w:rFonts w:ascii="Times New Roman" w:hAnsi="Times New Roman" w:cs="Times New Roman"/>
                <w:b/>
                <w:sz w:val="24"/>
                <w:szCs w:val="24"/>
              </w:rPr>
              <w:t>2. CATEGORIA:</w:t>
            </w:r>
          </w:p>
          <w:p w:rsidR="00C46442" w:rsidRDefault="00021D92" w:rsidP="00021D92">
            <w:pPr>
              <w:rPr>
                <w:rFonts w:ascii="Times New Roman" w:hAnsi="Times New Roman" w:cs="Times New Roman"/>
                <w:sz w:val="24"/>
                <w:szCs w:val="24"/>
              </w:rPr>
            </w:pP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 Folguedos  (   ) Capoeira  (   ) Escolas de Samba  (   ) Comunidade tradicionais de matriz africana (   )  Festivais da cultura afro brasileira (  ) Cultura LGBTQIA+</w:t>
            </w:r>
          </w:p>
        </w:tc>
      </w:tr>
      <w:tr w:rsidR="000807E6" w:rsidTr="00BB52A8">
        <w:trPr>
          <w:gridAfter w:val="1"/>
          <w:wAfter w:w="8" w:type="dxa"/>
          <w:trHeight w:val="1697"/>
        </w:trPr>
        <w:tc>
          <w:tcPr>
            <w:tcW w:w="9496" w:type="dxa"/>
            <w:gridSpan w:val="11"/>
            <w:tcBorders>
              <w:top w:val="single" w:sz="4" w:space="0" w:color="000000"/>
              <w:left w:val="single" w:sz="4" w:space="0" w:color="000000"/>
              <w:bottom w:val="single" w:sz="4" w:space="0" w:color="000000"/>
              <w:right w:val="single" w:sz="4" w:space="0" w:color="000000"/>
            </w:tcBorders>
          </w:tcPr>
          <w:p w:rsidR="000807E6" w:rsidRDefault="000807E6" w:rsidP="000C18FA">
            <w:pPr>
              <w:ind w:left="252" w:firstLine="709"/>
              <w:rPr>
                <w:rFonts w:ascii="Times New Roman" w:hAnsi="Times New Roman" w:cs="Times New Roman"/>
                <w:sz w:val="24"/>
                <w:szCs w:val="24"/>
              </w:rPr>
            </w:pPr>
          </w:p>
          <w:p w:rsidR="000807E6" w:rsidRDefault="000807E6" w:rsidP="000C18FA">
            <w:pPr>
              <w:ind w:left="252" w:right="289" w:firstLine="709"/>
              <w:rPr>
                <w:rFonts w:ascii="Times New Roman" w:hAnsi="Times New Roman" w:cs="Times New Roman"/>
                <w:sz w:val="24"/>
                <w:szCs w:val="24"/>
              </w:rPr>
            </w:pPr>
            <w:r>
              <w:rPr>
                <w:rFonts w:ascii="Times New Roman" w:hAnsi="Times New Roman" w:cs="Times New Roman"/>
                <w:sz w:val="24"/>
                <w:szCs w:val="24"/>
              </w:rPr>
              <w:t>DECLARO, para fins de prova junto à SECULT/AL, que represento o Grupo xxx _________________________________________________________, composta por _____membros envolvidos diretamente na execução do projeto, ficando encarregado pelo recebimento do prêmio a ser pago pelo referido edital, em conformidade com o projeto técnico apresentado</w:t>
            </w:r>
            <w:r>
              <w:rPr>
                <w:rFonts w:ascii="Times New Roman" w:eastAsiaTheme="minorHAnsi" w:hAnsi="Times New Roman" w:cs="Times New Roman"/>
                <w:sz w:val="24"/>
                <w:szCs w:val="24"/>
                <w:lang w:eastAsia="en-US"/>
              </w:rPr>
              <w:t>.</w:t>
            </w:r>
          </w:p>
          <w:p w:rsidR="000807E6" w:rsidRDefault="000807E6" w:rsidP="000C18FA">
            <w:pPr>
              <w:rPr>
                <w:rFonts w:ascii="Times New Roman" w:hAnsi="Times New Roman" w:cs="Times New Roman"/>
                <w:sz w:val="24"/>
                <w:szCs w:val="24"/>
              </w:rPr>
            </w:pPr>
          </w:p>
        </w:tc>
      </w:tr>
      <w:tr w:rsidR="000807E6" w:rsidTr="00BB52A8">
        <w:trPr>
          <w:gridAfter w:val="1"/>
          <w:wAfter w:w="8" w:type="dxa"/>
          <w:trHeight w:val="314"/>
        </w:trPr>
        <w:tc>
          <w:tcPr>
            <w:tcW w:w="4592" w:type="dxa"/>
            <w:gridSpan w:val="7"/>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0807E6" w:rsidRDefault="000807E6" w:rsidP="000C18FA">
            <w:pPr>
              <w:jc w:val="center"/>
              <w:rPr>
                <w:rFonts w:ascii="Times New Roman" w:hAnsi="Times New Roman" w:cs="Times New Roman"/>
                <w:b/>
                <w:sz w:val="24"/>
                <w:szCs w:val="24"/>
              </w:rPr>
            </w:pPr>
            <w:r>
              <w:rPr>
                <w:rFonts w:ascii="Times New Roman" w:hAnsi="Times New Roman" w:cs="Times New Roman"/>
                <w:b/>
                <w:sz w:val="24"/>
                <w:szCs w:val="24"/>
              </w:rPr>
              <w:t>LOCAL E DATA</w:t>
            </w:r>
          </w:p>
        </w:tc>
        <w:tc>
          <w:tcPr>
            <w:tcW w:w="4904"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0807E6" w:rsidRDefault="000807E6" w:rsidP="000C18FA">
            <w:pPr>
              <w:jc w:val="center"/>
              <w:rPr>
                <w:rFonts w:ascii="Times New Roman" w:hAnsi="Times New Roman" w:cs="Times New Roman"/>
                <w:b/>
                <w:sz w:val="24"/>
                <w:szCs w:val="24"/>
              </w:rPr>
            </w:pPr>
            <w:r>
              <w:rPr>
                <w:rFonts w:ascii="Times New Roman" w:hAnsi="Times New Roman" w:cs="Times New Roman"/>
                <w:b/>
                <w:sz w:val="24"/>
                <w:szCs w:val="24"/>
              </w:rPr>
              <w:t>ASSINATURA DO RESPONSÁVEL</w:t>
            </w:r>
          </w:p>
        </w:tc>
      </w:tr>
      <w:tr w:rsidR="000807E6" w:rsidTr="00BB52A8">
        <w:trPr>
          <w:gridAfter w:val="1"/>
          <w:wAfter w:w="8" w:type="dxa"/>
          <w:trHeight w:val="1226"/>
        </w:trPr>
        <w:tc>
          <w:tcPr>
            <w:tcW w:w="4592" w:type="dxa"/>
            <w:gridSpan w:val="7"/>
            <w:tcBorders>
              <w:top w:val="single" w:sz="4" w:space="0" w:color="000000"/>
              <w:left w:val="single" w:sz="4" w:space="0" w:color="000000"/>
              <w:bottom w:val="single" w:sz="4" w:space="0" w:color="000000"/>
              <w:right w:val="single" w:sz="4" w:space="0" w:color="000000"/>
            </w:tcBorders>
          </w:tcPr>
          <w:p w:rsidR="000807E6" w:rsidRDefault="000807E6" w:rsidP="000C18FA">
            <w:pPr>
              <w:rPr>
                <w:rFonts w:ascii="Times New Roman" w:hAnsi="Times New Roman" w:cs="Times New Roman"/>
                <w:sz w:val="24"/>
                <w:szCs w:val="24"/>
              </w:rPr>
            </w:pPr>
          </w:p>
        </w:tc>
        <w:tc>
          <w:tcPr>
            <w:tcW w:w="4904" w:type="dxa"/>
            <w:gridSpan w:val="4"/>
            <w:tcBorders>
              <w:top w:val="single" w:sz="4" w:space="0" w:color="000000"/>
              <w:left w:val="single" w:sz="4" w:space="0" w:color="000000"/>
              <w:bottom w:val="single" w:sz="4" w:space="0" w:color="000000"/>
              <w:right w:val="single" w:sz="4" w:space="0" w:color="000000"/>
            </w:tcBorders>
          </w:tcPr>
          <w:p w:rsidR="000807E6" w:rsidRDefault="000807E6" w:rsidP="000C18FA">
            <w:pPr>
              <w:rPr>
                <w:rFonts w:ascii="Times New Roman" w:hAnsi="Times New Roman" w:cs="Times New Roman"/>
                <w:sz w:val="24"/>
                <w:szCs w:val="24"/>
              </w:rPr>
            </w:pPr>
          </w:p>
        </w:tc>
      </w:tr>
      <w:tr w:rsidR="000807E6" w:rsidTr="00BB52A8">
        <w:tblPrEx>
          <w:tblCellMar>
            <w:left w:w="0" w:type="dxa"/>
            <w:right w:w="50" w:type="dxa"/>
          </w:tblCellMar>
        </w:tblPrEx>
        <w:trPr>
          <w:trHeight w:val="282"/>
        </w:trPr>
        <w:tc>
          <w:tcPr>
            <w:tcW w:w="9504" w:type="dxa"/>
            <w:gridSpan w:val="12"/>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0807E6" w:rsidRDefault="000807E6" w:rsidP="000C18FA">
            <w:pPr>
              <w:rPr>
                <w:rFonts w:ascii="Times New Roman" w:hAnsi="Times New Roman" w:cs="Times New Roman"/>
                <w:b/>
                <w:sz w:val="24"/>
                <w:szCs w:val="24"/>
              </w:rPr>
            </w:pPr>
            <w:r>
              <w:rPr>
                <w:rFonts w:ascii="Times New Roman" w:hAnsi="Times New Roman" w:cs="Times New Roman"/>
                <w:b/>
                <w:sz w:val="24"/>
                <w:szCs w:val="24"/>
              </w:rPr>
              <w:t>MEMBROS DO GRUPO</w:t>
            </w:r>
          </w:p>
        </w:tc>
      </w:tr>
      <w:tr w:rsidR="000807E6"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01</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BB52A8">
        <w:tblPrEx>
          <w:tblCellMar>
            <w:left w:w="0" w:type="dxa"/>
            <w:right w:w="50" w:type="dxa"/>
          </w:tblCellMar>
        </w:tblPrEx>
        <w:trPr>
          <w:trHeight w:val="547"/>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02</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03</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04</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lastRenderedPageBreak/>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05</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06</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07</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08</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09</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r w:rsidR="000807E6" w:rsidTr="00BB52A8">
        <w:tblPrEx>
          <w:tblCellMar>
            <w:left w:w="0" w:type="dxa"/>
            <w:right w:w="50" w:type="dxa"/>
          </w:tblCellMar>
        </w:tblPrEx>
        <w:trPr>
          <w:trHeight w:val="298"/>
        </w:trPr>
        <w:tc>
          <w:tcPr>
            <w:tcW w:w="290" w:type="dxa"/>
            <w:vMerge w:val="restart"/>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10</w:t>
            </w:r>
          </w:p>
        </w:tc>
        <w:tc>
          <w:tcPr>
            <w:tcW w:w="3247"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Nome:</w:t>
            </w:r>
          </w:p>
        </w:tc>
        <w:tc>
          <w:tcPr>
            <w:tcW w:w="2127" w:type="dxa"/>
            <w:gridSpan w:val="5"/>
            <w:tcBorders>
              <w:top w:val="single" w:sz="4" w:space="0" w:color="auto"/>
              <w:left w:val="single" w:sz="4" w:space="0" w:color="auto"/>
              <w:bottom w:val="single" w:sz="4" w:space="0" w:color="auto"/>
              <w:right w:val="single" w:sz="4" w:space="0" w:color="auto"/>
            </w:tcBorders>
            <w:vAlign w:val="center"/>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Data de Nascimento:</w:t>
            </w:r>
          </w:p>
          <w:p w:rsidR="000807E6" w:rsidRDefault="000807E6" w:rsidP="000C18FA">
            <w:pPr>
              <w:rPr>
                <w:rFonts w:ascii="Times New Roman" w:hAnsi="Times New Roman" w:cs="Times New Roman"/>
                <w:sz w:val="24"/>
                <w:szCs w:val="24"/>
              </w:rPr>
            </w:pPr>
          </w:p>
        </w:tc>
        <w:tc>
          <w:tcPr>
            <w:tcW w:w="2128"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RG:</w:t>
            </w:r>
          </w:p>
        </w:tc>
        <w:tc>
          <w:tcPr>
            <w:tcW w:w="1712" w:type="dxa"/>
            <w:gridSpan w:val="2"/>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CPF:</w:t>
            </w:r>
          </w:p>
        </w:tc>
      </w:tr>
      <w:tr w:rsidR="000807E6" w:rsidTr="00BB52A8">
        <w:tblPrEx>
          <w:tblCellMar>
            <w:left w:w="0" w:type="dxa"/>
            <w:right w:w="50" w:type="dxa"/>
          </w:tblCellMar>
        </w:tblPrEx>
        <w:trPr>
          <w:trHeight w:val="358"/>
        </w:trPr>
        <w:tc>
          <w:tcPr>
            <w:tcW w:w="0" w:type="auto"/>
            <w:vMerge/>
            <w:tcBorders>
              <w:top w:val="single" w:sz="4" w:space="0" w:color="auto"/>
              <w:left w:val="single" w:sz="4" w:space="0" w:color="auto"/>
              <w:bottom w:val="single" w:sz="4" w:space="0" w:color="auto"/>
              <w:right w:val="single" w:sz="4" w:space="0" w:color="auto"/>
            </w:tcBorders>
            <w:vAlign w:val="center"/>
            <w:hideMark/>
          </w:tcPr>
          <w:p w:rsidR="000807E6" w:rsidRDefault="000807E6" w:rsidP="000C18FA">
            <w:pPr>
              <w:rPr>
                <w:rFonts w:ascii="Times New Roman" w:hAnsi="Times New Roman" w:cs="Times New Roman"/>
                <w:sz w:val="24"/>
                <w:szCs w:val="24"/>
              </w:rPr>
            </w:pPr>
          </w:p>
        </w:tc>
        <w:tc>
          <w:tcPr>
            <w:tcW w:w="5374" w:type="dxa"/>
            <w:gridSpan w:val="7"/>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Endereço:</w:t>
            </w:r>
          </w:p>
        </w:tc>
        <w:tc>
          <w:tcPr>
            <w:tcW w:w="3840" w:type="dxa"/>
            <w:gridSpan w:val="4"/>
            <w:tcBorders>
              <w:top w:val="single" w:sz="4" w:space="0" w:color="auto"/>
              <w:left w:val="single" w:sz="4" w:space="0" w:color="auto"/>
              <w:bottom w:val="single" w:sz="4" w:space="0" w:color="auto"/>
              <w:right w:val="single" w:sz="4" w:space="0" w:color="auto"/>
            </w:tcBorders>
            <w:hideMark/>
          </w:tcPr>
          <w:p w:rsidR="000807E6" w:rsidRDefault="000807E6" w:rsidP="000C18FA">
            <w:pPr>
              <w:rPr>
                <w:rFonts w:ascii="Times New Roman" w:hAnsi="Times New Roman" w:cs="Times New Roman"/>
                <w:sz w:val="24"/>
                <w:szCs w:val="24"/>
              </w:rPr>
            </w:pPr>
            <w:r>
              <w:rPr>
                <w:rFonts w:ascii="Times New Roman" w:hAnsi="Times New Roman" w:cs="Times New Roman"/>
                <w:sz w:val="24"/>
                <w:szCs w:val="24"/>
              </w:rPr>
              <w:t>Assinatura:</w:t>
            </w:r>
          </w:p>
        </w:tc>
      </w:tr>
    </w:tbl>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Default="000807E6" w:rsidP="00426204">
      <w:pPr>
        <w:contextualSpacing/>
        <w:jc w:val="center"/>
        <w:rPr>
          <w:rFonts w:ascii="Times New Roman" w:hAnsi="Times New Roman" w:cs="Times New Roman"/>
          <w:bCs/>
          <w:sz w:val="24"/>
        </w:rPr>
      </w:pPr>
    </w:p>
    <w:p w:rsidR="000807E6" w:rsidRPr="00431C5A" w:rsidRDefault="000807E6" w:rsidP="000807E6">
      <w:pPr>
        <w:jc w:val="center"/>
        <w:rPr>
          <w:rFonts w:ascii="Times New Roman" w:hAnsi="Times New Roman" w:cs="Times New Roman"/>
          <w:b/>
          <w:sz w:val="28"/>
          <w:szCs w:val="24"/>
        </w:rPr>
      </w:pPr>
      <w:r w:rsidRPr="00431C5A">
        <w:rPr>
          <w:rFonts w:ascii="Times New Roman" w:hAnsi="Times New Roman" w:cs="Times New Roman"/>
          <w:b/>
          <w:sz w:val="28"/>
          <w:szCs w:val="24"/>
        </w:rPr>
        <w:lastRenderedPageBreak/>
        <w:t>ANEXO V</w:t>
      </w:r>
    </w:p>
    <w:p w:rsidR="000807E6" w:rsidRPr="00431C5A" w:rsidRDefault="000807E6" w:rsidP="000807E6">
      <w:pPr>
        <w:rPr>
          <w:rFonts w:ascii="Times New Roman" w:hAnsi="Times New Roman" w:cs="Times New Roman"/>
          <w:sz w:val="24"/>
          <w:szCs w:val="24"/>
        </w:rPr>
      </w:pPr>
    </w:p>
    <w:tbl>
      <w:tblPr>
        <w:tblStyle w:val="TableGrid"/>
        <w:tblW w:w="8636" w:type="dxa"/>
        <w:tblInd w:w="-114" w:type="dxa"/>
        <w:tblCellMar>
          <w:left w:w="25" w:type="dxa"/>
        </w:tblCellMar>
        <w:tblLook w:val="04A0" w:firstRow="1" w:lastRow="0" w:firstColumn="1" w:lastColumn="0" w:noHBand="0" w:noVBand="1"/>
      </w:tblPr>
      <w:tblGrid>
        <w:gridCol w:w="4169"/>
        <w:gridCol w:w="22"/>
        <w:gridCol w:w="2130"/>
        <w:gridCol w:w="2315"/>
      </w:tblGrid>
      <w:tr w:rsidR="000807E6" w:rsidRPr="00431C5A" w:rsidTr="00BB52A8">
        <w:trPr>
          <w:trHeight w:val="769"/>
        </w:trPr>
        <w:tc>
          <w:tcPr>
            <w:tcW w:w="8636" w:type="dxa"/>
            <w:gridSpan w:val="4"/>
            <w:tcBorders>
              <w:top w:val="single" w:sz="2" w:space="0" w:color="000000"/>
              <w:left w:val="single" w:sz="2" w:space="0" w:color="000000"/>
              <w:bottom w:val="single" w:sz="2" w:space="0" w:color="000000"/>
              <w:right w:val="single" w:sz="2" w:space="0" w:color="000000"/>
            </w:tcBorders>
            <w:shd w:val="clear" w:color="auto" w:fill="DBE5F1" w:themeFill="accent1" w:themeFillTint="33"/>
            <w:vAlign w:val="center"/>
            <w:hideMark/>
          </w:tcPr>
          <w:p w:rsidR="00ED51E1" w:rsidRPr="00C11160" w:rsidRDefault="00CF7C5E" w:rsidP="00ED51E1">
            <w:pPr>
              <w:ind w:left="614"/>
              <w:jc w:val="center"/>
              <w:rPr>
                <w:rFonts w:ascii="Times New Roman" w:hAnsi="Times New Roman" w:cs="Times New Roman"/>
                <w:b/>
                <w:sz w:val="24"/>
                <w:szCs w:val="24"/>
              </w:rPr>
            </w:pPr>
            <w:r w:rsidRPr="0068539E">
              <w:rPr>
                <w:rFonts w:ascii="Times New Roman" w:hAnsi="Times New Roman" w:cs="Times New Roman"/>
                <w:b/>
                <w:sz w:val="24"/>
              </w:rPr>
              <w:t xml:space="preserve">EDITAL </w:t>
            </w:r>
            <w:r w:rsidR="00376D9C">
              <w:rPr>
                <w:rFonts w:ascii="Times New Roman" w:hAnsi="Times New Roman" w:cs="Times New Roman"/>
                <w:b/>
                <w:sz w:val="24"/>
              </w:rPr>
              <w:t>PRÊMIO 05</w:t>
            </w:r>
            <w:r>
              <w:rPr>
                <w:rFonts w:ascii="Times New Roman" w:hAnsi="Times New Roman" w:cs="Times New Roman"/>
                <w:b/>
                <w:sz w:val="24"/>
              </w:rPr>
              <w:t xml:space="preserve">/2020 – </w:t>
            </w:r>
            <w:r w:rsidR="00ED51E1">
              <w:rPr>
                <w:rFonts w:ascii="Times New Roman" w:hAnsi="Times New Roman" w:cs="Times New Roman"/>
                <w:b/>
                <w:sz w:val="24"/>
                <w:szCs w:val="24"/>
              </w:rPr>
              <w:t>PREMIAÇÃO DE PROJETO E PRÁTICAS CULTURAIS ALAGOANA</w:t>
            </w:r>
            <w:r w:rsidR="00ED51E1" w:rsidRPr="00C11160">
              <w:rPr>
                <w:rFonts w:ascii="Times New Roman" w:hAnsi="Times New Roman" w:cs="Times New Roman"/>
                <w:b/>
                <w:sz w:val="24"/>
                <w:szCs w:val="24"/>
              </w:rPr>
              <w:t xml:space="preserve"> 2020.</w:t>
            </w:r>
          </w:p>
          <w:p w:rsidR="000807E6" w:rsidRPr="00431C5A" w:rsidRDefault="000807E6" w:rsidP="000C18FA">
            <w:pPr>
              <w:jc w:val="center"/>
              <w:rPr>
                <w:rFonts w:ascii="Times New Roman" w:eastAsiaTheme="minorHAnsi" w:hAnsi="Times New Roman" w:cs="Times New Roman"/>
                <w:b/>
                <w:sz w:val="20"/>
                <w:szCs w:val="24"/>
                <w:lang w:eastAsia="en-US"/>
              </w:rPr>
            </w:pPr>
            <w:r w:rsidRPr="00431C5A">
              <w:rPr>
                <w:rFonts w:ascii="Times New Roman" w:hAnsi="Times New Roman" w:cs="Times New Roman"/>
              </w:rPr>
              <w:t>Edital realizado com recurso oriundos da Lei Federal nº 14.017/2020, Lei Aldir Bla</w:t>
            </w:r>
            <w:r w:rsidR="00F23AB2" w:rsidRPr="00431C5A">
              <w:rPr>
                <w:rFonts w:ascii="Times New Roman" w:hAnsi="Times New Roman" w:cs="Times New Roman"/>
                <w:sz w:val="20"/>
              </w:rPr>
              <w:t>nc</w:t>
            </w:r>
          </w:p>
        </w:tc>
      </w:tr>
      <w:tr w:rsidR="000807E6" w:rsidRPr="00431C5A" w:rsidTr="00BB52A8">
        <w:trPr>
          <w:trHeight w:val="425"/>
        </w:trPr>
        <w:tc>
          <w:tcPr>
            <w:tcW w:w="8636" w:type="dxa"/>
            <w:gridSpan w:val="4"/>
            <w:tcBorders>
              <w:top w:val="single" w:sz="2" w:space="0" w:color="000000"/>
              <w:left w:val="single" w:sz="2" w:space="0" w:color="000000"/>
              <w:bottom w:val="single" w:sz="2" w:space="0" w:color="000000"/>
              <w:right w:val="single" w:sz="2" w:space="0" w:color="000000"/>
            </w:tcBorders>
            <w:vAlign w:val="center"/>
            <w:hideMark/>
          </w:tcPr>
          <w:p w:rsidR="000807E6" w:rsidRPr="00431C5A" w:rsidRDefault="000807E6" w:rsidP="000C18FA">
            <w:pPr>
              <w:jc w:val="center"/>
              <w:rPr>
                <w:rFonts w:ascii="Times New Roman" w:hAnsi="Times New Roman" w:cs="Times New Roman"/>
                <w:b/>
                <w:sz w:val="24"/>
                <w:szCs w:val="24"/>
              </w:rPr>
            </w:pPr>
            <w:r w:rsidRPr="00431C5A">
              <w:rPr>
                <w:rFonts w:ascii="Times New Roman" w:hAnsi="Times New Roman" w:cs="Times New Roman"/>
                <w:b/>
                <w:sz w:val="24"/>
                <w:szCs w:val="24"/>
              </w:rPr>
              <w:t>RELATÓRIO DE EXECUÇÃO</w:t>
            </w:r>
          </w:p>
        </w:tc>
      </w:tr>
      <w:tr w:rsidR="000807E6" w:rsidRPr="00431C5A" w:rsidTr="00BB52A8">
        <w:trPr>
          <w:trHeight w:val="323"/>
        </w:trPr>
        <w:tc>
          <w:tcPr>
            <w:tcW w:w="8636" w:type="dxa"/>
            <w:gridSpan w:val="4"/>
            <w:tcBorders>
              <w:top w:val="single" w:sz="2"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0807E6" w:rsidP="000C18FA">
            <w:pPr>
              <w:rPr>
                <w:rFonts w:ascii="Times New Roman" w:hAnsi="Times New Roman" w:cs="Times New Roman"/>
                <w:b/>
                <w:sz w:val="24"/>
                <w:szCs w:val="24"/>
              </w:rPr>
            </w:pPr>
            <w:r w:rsidRPr="00431C5A">
              <w:rPr>
                <w:rFonts w:ascii="Times New Roman" w:hAnsi="Times New Roman" w:cs="Times New Roman"/>
                <w:b/>
                <w:sz w:val="24"/>
                <w:szCs w:val="24"/>
              </w:rPr>
              <w:t>1. IDENTIFICAÇÃO DO GRUPO CULTURAL</w:t>
            </w:r>
            <w:r w:rsidR="00576617">
              <w:rPr>
                <w:rFonts w:ascii="Times New Roman" w:hAnsi="Times New Roman" w:cs="Times New Roman"/>
                <w:b/>
                <w:sz w:val="24"/>
                <w:szCs w:val="24"/>
              </w:rPr>
              <w:t xml:space="preserve"> / PROPONENTE</w:t>
            </w:r>
          </w:p>
        </w:tc>
      </w:tr>
      <w:tr w:rsidR="000807E6" w:rsidRPr="00431C5A" w:rsidTr="00BB52A8">
        <w:trPr>
          <w:trHeight w:val="542"/>
        </w:trPr>
        <w:tc>
          <w:tcPr>
            <w:tcW w:w="8636" w:type="dxa"/>
            <w:gridSpan w:val="4"/>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TÍTULO: </w:t>
            </w:r>
          </w:p>
        </w:tc>
      </w:tr>
      <w:tr w:rsidR="000807E6" w:rsidRPr="00431C5A" w:rsidTr="00BB52A8">
        <w:trPr>
          <w:trHeight w:val="595"/>
        </w:trPr>
        <w:tc>
          <w:tcPr>
            <w:tcW w:w="4169" w:type="dxa"/>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NOME/RAZÃO SOCIAL </w:t>
            </w:r>
          </w:p>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c>
          <w:tcPr>
            <w:tcW w:w="4467" w:type="dxa"/>
            <w:gridSpan w:val="3"/>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CNPJ/CPF </w:t>
            </w:r>
          </w:p>
        </w:tc>
      </w:tr>
      <w:tr w:rsidR="000807E6" w:rsidRPr="00431C5A" w:rsidTr="00BB52A8">
        <w:trPr>
          <w:trHeight w:val="596"/>
        </w:trPr>
        <w:tc>
          <w:tcPr>
            <w:tcW w:w="4169" w:type="dxa"/>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REPRESENTANTE LEGAL</w:t>
            </w:r>
          </w:p>
          <w:p w:rsidR="000807E6" w:rsidRPr="00431C5A" w:rsidRDefault="000807E6" w:rsidP="000C18FA">
            <w:pPr>
              <w:rPr>
                <w:rFonts w:ascii="Times New Roman" w:hAnsi="Times New Roman" w:cs="Times New Roman"/>
                <w:sz w:val="18"/>
                <w:szCs w:val="24"/>
              </w:rPr>
            </w:pPr>
            <w:r w:rsidRPr="00431C5A">
              <w:rPr>
                <w:rFonts w:ascii="Times New Roman" w:hAnsi="Times New Roman" w:cs="Times New Roman"/>
                <w:sz w:val="18"/>
                <w:szCs w:val="24"/>
              </w:rPr>
              <w:t xml:space="preserve">(Quando o proponente for Pessoal Jurídica) </w:t>
            </w:r>
          </w:p>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c>
          <w:tcPr>
            <w:tcW w:w="2152" w:type="dxa"/>
            <w:gridSpan w:val="2"/>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CPF </w:t>
            </w:r>
          </w:p>
        </w:tc>
        <w:tc>
          <w:tcPr>
            <w:tcW w:w="2315" w:type="dxa"/>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TELEFONE </w:t>
            </w:r>
          </w:p>
        </w:tc>
      </w:tr>
      <w:tr w:rsidR="000807E6" w:rsidRPr="00431C5A" w:rsidTr="00BB52A8">
        <w:trPr>
          <w:trHeight w:val="595"/>
        </w:trPr>
        <w:tc>
          <w:tcPr>
            <w:tcW w:w="8636" w:type="dxa"/>
            <w:gridSpan w:val="4"/>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ENDEREÇO </w:t>
            </w:r>
          </w:p>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r>
      <w:tr w:rsidR="00BB52A8" w:rsidRPr="00431C5A" w:rsidTr="00BB52A8">
        <w:trPr>
          <w:trHeight w:val="690"/>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tcPr>
          <w:p w:rsidR="00021D92" w:rsidRDefault="00021D92" w:rsidP="00021D92">
            <w:pPr>
              <w:rPr>
                <w:rFonts w:ascii="Times New Roman" w:hAnsi="Times New Roman" w:cs="Times New Roman"/>
                <w:b/>
                <w:sz w:val="24"/>
                <w:szCs w:val="24"/>
              </w:rPr>
            </w:pPr>
            <w:r>
              <w:rPr>
                <w:rFonts w:ascii="Times New Roman" w:hAnsi="Times New Roman" w:cs="Times New Roman"/>
                <w:b/>
                <w:sz w:val="24"/>
                <w:szCs w:val="24"/>
              </w:rPr>
              <w:t>2. CATEGORIA:</w:t>
            </w:r>
          </w:p>
          <w:p w:rsidR="00BB52A8" w:rsidRPr="007F7555" w:rsidRDefault="00021D92" w:rsidP="00021D92">
            <w:pPr>
              <w:rPr>
                <w:rFonts w:ascii="Times New Roman" w:hAnsi="Times New Roman" w:cs="Times New Roman"/>
                <w:b/>
                <w:sz w:val="24"/>
                <w:szCs w:val="24"/>
              </w:rPr>
            </w:pP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 Folguedos  (   ) Capoeira  (   ) Escolas de Samba  (   ) Comunidade tradicionais de matriz africana (   )  Festivais da cultura afro brasileira (  ) Cultura LGBTQIA+</w:t>
            </w:r>
          </w:p>
        </w:tc>
      </w:tr>
      <w:tr w:rsidR="000807E6" w:rsidRPr="00431C5A" w:rsidTr="00BB52A8">
        <w:trPr>
          <w:trHeight w:val="238"/>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BB52A8" w:rsidP="000C18FA">
            <w:pPr>
              <w:rPr>
                <w:rFonts w:ascii="Times New Roman" w:hAnsi="Times New Roman" w:cs="Times New Roman"/>
                <w:b/>
                <w:sz w:val="24"/>
                <w:szCs w:val="24"/>
              </w:rPr>
            </w:pPr>
            <w:r>
              <w:rPr>
                <w:rFonts w:ascii="Times New Roman" w:hAnsi="Times New Roman" w:cs="Times New Roman"/>
                <w:b/>
                <w:sz w:val="24"/>
                <w:szCs w:val="24"/>
              </w:rPr>
              <w:t>3</w:t>
            </w:r>
            <w:r w:rsidR="000807E6" w:rsidRPr="00431C5A">
              <w:rPr>
                <w:rFonts w:ascii="Times New Roman" w:hAnsi="Times New Roman" w:cs="Times New Roman"/>
                <w:b/>
                <w:sz w:val="24"/>
                <w:szCs w:val="24"/>
              </w:rPr>
              <w:t>. COMO FORAM UTILIZADOS OS RECURSOS DO PRÊMIO</w:t>
            </w:r>
          </w:p>
        </w:tc>
      </w:tr>
      <w:tr w:rsidR="000807E6" w:rsidRPr="00431C5A" w:rsidTr="00BB52A8">
        <w:trPr>
          <w:trHeight w:val="827"/>
        </w:trPr>
        <w:tc>
          <w:tcPr>
            <w:tcW w:w="8636" w:type="dxa"/>
            <w:gridSpan w:val="4"/>
            <w:tcBorders>
              <w:top w:val="single" w:sz="4" w:space="0" w:color="000000"/>
              <w:left w:val="single" w:sz="4" w:space="0" w:color="000000"/>
              <w:bottom w:val="single" w:sz="4" w:space="0" w:color="000000"/>
              <w:right w:val="single" w:sz="4" w:space="0" w:color="000000"/>
            </w:tcBorders>
          </w:tcPr>
          <w:p w:rsidR="000807E6" w:rsidRPr="00431C5A" w:rsidRDefault="000807E6" w:rsidP="000C18FA">
            <w:pPr>
              <w:rPr>
                <w:rFonts w:ascii="Times New Roman" w:hAnsi="Times New Roman" w:cs="Times New Roman"/>
                <w:sz w:val="24"/>
                <w:szCs w:val="24"/>
              </w:rPr>
            </w:pPr>
          </w:p>
        </w:tc>
      </w:tr>
      <w:tr w:rsidR="000807E6" w:rsidRPr="00431C5A" w:rsidTr="00BB52A8">
        <w:trPr>
          <w:trHeight w:val="238"/>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BB52A8" w:rsidP="000C18FA">
            <w:pPr>
              <w:rPr>
                <w:rFonts w:ascii="Times New Roman" w:hAnsi="Times New Roman" w:cs="Times New Roman"/>
                <w:b/>
                <w:sz w:val="24"/>
                <w:szCs w:val="24"/>
              </w:rPr>
            </w:pPr>
            <w:r>
              <w:rPr>
                <w:rFonts w:ascii="Times New Roman" w:hAnsi="Times New Roman" w:cs="Times New Roman"/>
                <w:b/>
                <w:sz w:val="24"/>
                <w:szCs w:val="24"/>
              </w:rPr>
              <w:t>4</w:t>
            </w:r>
            <w:r w:rsidR="000807E6" w:rsidRPr="00431C5A">
              <w:rPr>
                <w:rFonts w:ascii="Times New Roman" w:hAnsi="Times New Roman" w:cs="Times New Roman"/>
                <w:b/>
                <w:sz w:val="24"/>
                <w:szCs w:val="24"/>
              </w:rPr>
              <w:t>. BENEFICIÁRIOS</w:t>
            </w:r>
          </w:p>
        </w:tc>
      </w:tr>
      <w:tr w:rsidR="000807E6" w:rsidRPr="00431C5A" w:rsidTr="00BB52A8">
        <w:trPr>
          <w:trHeight w:val="618"/>
        </w:trPr>
        <w:tc>
          <w:tcPr>
            <w:tcW w:w="4191" w:type="dxa"/>
            <w:gridSpan w:val="2"/>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Nº de beneficiários diretos:</w:t>
            </w:r>
          </w:p>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c>
          <w:tcPr>
            <w:tcW w:w="4445" w:type="dxa"/>
            <w:gridSpan w:val="2"/>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Nº de beneficiários indiretos:</w:t>
            </w:r>
          </w:p>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r>
      <w:tr w:rsidR="000807E6" w:rsidRPr="00431C5A" w:rsidTr="00BB52A8">
        <w:trPr>
          <w:trHeight w:val="238"/>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BB52A8" w:rsidP="007F3116">
            <w:pPr>
              <w:rPr>
                <w:rFonts w:ascii="Times New Roman" w:hAnsi="Times New Roman" w:cs="Times New Roman"/>
                <w:b/>
                <w:sz w:val="24"/>
                <w:szCs w:val="24"/>
              </w:rPr>
            </w:pPr>
            <w:r>
              <w:rPr>
                <w:rFonts w:ascii="Times New Roman" w:hAnsi="Times New Roman" w:cs="Times New Roman"/>
                <w:b/>
                <w:sz w:val="24"/>
                <w:szCs w:val="24"/>
              </w:rPr>
              <w:t>5</w:t>
            </w:r>
            <w:r w:rsidR="000807E6" w:rsidRPr="00431C5A">
              <w:rPr>
                <w:rFonts w:ascii="Times New Roman" w:hAnsi="Times New Roman" w:cs="Times New Roman"/>
                <w:b/>
                <w:sz w:val="24"/>
                <w:szCs w:val="24"/>
              </w:rPr>
              <w:t xml:space="preserve">. MATERIAL DE DIVULGAÇÃO UTILIZADO </w:t>
            </w:r>
            <w:r w:rsidR="000807E6" w:rsidRPr="00431C5A">
              <w:rPr>
                <w:rFonts w:ascii="Times New Roman" w:hAnsi="Times New Roman" w:cs="Times New Roman"/>
                <w:b/>
                <w:sz w:val="18"/>
                <w:szCs w:val="24"/>
              </w:rPr>
              <w:t xml:space="preserve">(folders, cartazes, matérias na imprensa, </w:t>
            </w:r>
            <w:proofErr w:type="spellStart"/>
            <w:r w:rsidR="000807E6" w:rsidRPr="00431C5A">
              <w:rPr>
                <w:rFonts w:ascii="Times New Roman" w:hAnsi="Times New Roman" w:cs="Times New Roman"/>
                <w:b/>
                <w:sz w:val="18"/>
                <w:szCs w:val="24"/>
              </w:rPr>
              <w:t>etc</w:t>
            </w:r>
            <w:proofErr w:type="spellEnd"/>
            <w:r w:rsidR="000807E6" w:rsidRPr="00431C5A">
              <w:rPr>
                <w:rFonts w:ascii="Times New Roman" w:hAnsi="Times New Roman" w:cs="Times New Roman"/>
                <w:b/>
                <w:sz w:val="18"/>
                <w:szCs w:val="24"/>
              </w:rPr>
              <w:t>)</w:t>
            </w:r>
          </w:p>
        </w:tc>
      </w:tr>
      <w:tr w:rsidR="000807E6" w:rsidRPr="00431C5A" w:rsidTr="00BB52A8">
        <w:trPr>
          <w:trHeight w:val="1274"/>
        </w:trPr>
        <w:tc>
          <w:tcPr>
            <w:tcW w:w="8636" w:type="dxa"/>
            <w:gridSpan w:val="4"/>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(Colocar Imagens)</w:t>
            </w:r>
          </w:p>
        </w:tc>
      </w:tr>
      <w:tr w:rsidR="000807E6" w:rsidRPr="00431C5A" w:rsidTr="00BB52A8">
        <w:trPr>
          <w:trHeight w:val="238"/>
        </w:trPr>
        <w:tc>
          <w:tcPr>
            <w:tcW w:w="8636" w:type="dxa"/>
            <w:gridSpan w:val="4"/>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BB52A8" w:rsidP="000C18FA">
            <w:pPr>
              <w:rPr>
                <w:rFonts w:ascii="Times New Roman" w:hAnsi="Times New Roman" w:cs="Times New Roman"/>
                <w:b/>
                <w:sz w:val="24"/>
                <w:szCs w:val="24"/>
              </w:rPr>
            </w:pPr>
            <w:r>
              <w:rPr>
                <w:rFonts w:ascii="Times New Roman" w:hAnsi="Times New Roman" w:cs="Times New Roman"/>
                <w:b/>
                <w:sz w:val="24"/>
                <w:szCs w:val="24"/>
              </w:rPr>
              <w:t>6</w:t>
            </w:r>
            <w:r w:rsidR="000807E6" w:rsidRPr="00431C5A">
              <w:rPr>
                <w:rFonts w:ascii="Times New Roman" w:hAnsi="Times New Roman" w:cs="Times New Roman"/>
                <w:b/>
                <w:sz w:val="24"/>
                <w:szCs w:val="24"/>
              </w:rPr>
              <w:t>. FOTOS DAS APRESENTAÇÕES</w:t>
            </w:r>
            <w:r>
              <w:rPr>
                <w:rFonts w:ascii="Times New Roman" w:hAnsi="Times New Roman" w:cs="Times New Roman"/>
                <w:b/>
                <w:sz w:val="24"/>
                <w:szCs w:val="24"/>
              </w:rPr>
              <w:t>/ATIVIDADES DESENVOLVIDAS</w:t>
            </w:r>
          </w:p>
        </w:tc>
      </w:tr>
      <w:tr w:rsidR="000807E6" w:rsidRPr="00431C5A" w:rsidTr="00BB52A8">
        <w:trPr>
          <w:trHeight w:val="1112"/>
        </w:trPr>
        <w:tc>
          <w:tcPr>
            <w:tcW w:w="8636" w:type="dxa"/>
            <w:gridSpan w:val="4"/>
            <w:tcBorders>
              <w:top w:val="single" w:sz="4" w:space="0" w:color="000000"/>
              <w:left w:val="single" w:sz="4" w:space="0" w:color="000000"/>
              <w:bottom w:val="single" w:sz="4" w:space="0" w:color="000000"/>
              <w:right w:val="single" w:sz="4" w:space="0" w:color="000000"/>
            </w:tcBorders>
          </w:tcPr>
          <w:p w:rsidR="000807E6" w:rsidRPr="00431C5A" w:rsidRDefault="000807E6" w:rsidP="000C18FA">
            <w:pPr>
              <w:rPr>
                <w:rFonts w:ascii="Times New Roman" w:hAnsi="Times New Roman" w:cs="Times New Roman"/>
                <w:sz w:val="24"/>
                <w:szCs w:val="24"/>
              </w:rPr>
            </w:pPr>
          </w:p>
        </w:tc>
      </w:tr>
      <w:tr w:rsidR="000807E6" w:rsidRPr="00431C5A" w:rsidTr="00BB52A8">
        <w:trPr>
          <w:trHeight w:val="274"/>
        </w:trPr>
        <w:tc>
          <w:tcPr>
            <w:tcW w:w="4191"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0807E6" w:rsidP="000C18FA">
            <w:pPr>
              <w:rPr>
                <w:rFonts w:ascii="Times New Roman" w:hAnsi="Times New Roman" w:cs="Times New Roman"/>
                <w:b/>
                <w:sz w:val="24"/>
                <w:szCs w:val="24"/>
              </w:rPr>
            </w:pPr>
            <w:r w:rsidRPr="00431C5A">
              <w:rPr>
                <w:rFonts w:ascii="Times New Roman" w:hAnsi="Times New Roman" w:cs="Times New Roman"/>
                <w:b/>
                <w:sz w:val="24"/>
                <w:szCs w:val="24"/>
              </w:rPr>
              <w:t>LOCAL E DATA</w:t>
            </w:r>
          </w:p>
        </w:tc>
        <w:tc>
          <w:tcPr>
            <w:tcW w:w="4445"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0807E6" w:rsidRPr="00431C5A" w:rsidRDefault="000807E6" w:rsidP="000C18FA">
            <w:pPr>
              <w:rPr>
                <w:rFonts w:ascii="Times New Roman" w:hAnsi="Times New Roman" w:cs="Times New Roman"/>
                <w:b/>
                <w:sz w:val="24"/>
                <w:szCs w:val="24"/>
              </w:rPr>
            </w:pPr>
            <w:r w:rsidRPr="00431C5A">
              <w:rPr>
                <w:rFonts w:ascii="Times New Roman" w:hAnsi="Times New Roman" w:cs="Times New Roman"/>
                <w:b/>
                <w:sz w:val="24"/>
                <w:szCs w:val="24"/>
              </w:rPr>
              <w:t>ASSINATURA DO RESPONSÁVEL</w:t>
            </w:r>
          </w:p>
        </w:tc>
      </w:tr>
      <w:tr w:rsidR="000807E6" w:rsidRPr="00431C5A" w:rsidTr="00BB52A8">
        <w:trPr>
          <w:trHeight w:val="1400"/>
        </w:trPr>
        <w:tc>
          <w:tcPr>
            <w:tcW w:w="4191" w:type="dxa"/>
            <w:gridSpan w:val="2"/>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c>
          <w:tcPr>
            <w:tcW w:w="4445" w:type="dxa"/>
            <w:gridSpan w:val="2"/>
            <w:tcBorders>
              <w:top w:val="single" w:sz="4" w:space="0" w:color="000000"/>
              <w:left w:val="single" w:sz="4" w:space="0" w:color="000000"/>
              <w:bottom w:val="single" w:sz="4" w:space="0" w:color="000000"/>
              <w:right w:val="single" w:sz="4" w:space="0" w:color="000000"/>
            </w:tcBorders>
            <w:hideMark/>
          </w:tcPr>
          <w:p w:rsidR="000807E6" w:rsidRPr="00431C5A" w:rsidRDefault="000807E6" w:rsidP="000C18FA">
            <w:pPr>
              <w:rPr>
                <w:rFonts w:ascii="Times New Roman" w:hAnsi="Times New Roman" w:cs="Times New Roman"/>
                <w:sz w:val="24"/>
                <w:szCs w:val="24"/>
              </w:rPr>
            </w:pPr>
            <w:r w:rsidRPr="00431C5A">
              <w:rPr>
                <w:rFonts w:ascii="Times New Roman" w:hAnsi="Times New Roman" w:cs="Times New Roman"/>
                <w:sz w:val="24"/>
                <w:szCs w:val="24"/>
              </w:rPr>
              <w:t xml:space="preserve"> </w:t>
            </w:r>
          </w:p>
        </w:tc>
      </w:tr>
    </w:tbl>
    <w:p w:rsidR="000807E6" w:rsidRPr="00431C5A" w:rsidRDefault="000807E6" w:rsidP="000807E6"/>
    <w:p w:rsidR="006851AD" w:rsidRDefault="006851AD" w:rsidP="00F23AB2">
      <w:pPr>
        <w:jc w:val="center"/>
        <w:rPr>
          <w:rFonts w:ascii="Times New Roman" w:hAnsi="Times New Roman" w:cs="Times New Roman"/>
          <w:b/>
          <w:sz w:val="24"/>
          <w:szCs w:val="24"/>
        </w:rPr>
      </w:pPr>
    </w:p>
    <w:p w:rsidR="00F23AB2" w:rsidRDefault="00F23AB2" w:rsidP="00F23AB2">
      <w:pPr>
        <w:jc w:val="center"/>
        <w:rPr>
          <w:rFonts w:ascii="Times New Roman" w:hAnsi="Times New Roman" w:cs="Times New Roman"/>
          <w:b/>
          <w:sz w:val="24"/>
          <w:szCs w:val="24"/>
        </w:rPr>
      </w:pPr>
      <w:r>
        <w:rPr>
          <w:rFonts w:ascii="Times New Roman" w:hAnsi="Times New Roman" w:cs="Times New Roman"/>
          <w:b/>
          <w:sz w:val="24"/>
          <w:szCs w:val="24"/>
        </w:rPr>
        <w:lastRenderedPageBreak/>
        <w:t>ANEXO VI</w:t>
      </w:r>
    </w:p>
    <w:p w:rsidR="00F23AB2" w:rsidRDefault="00F23AB2" w:rsidP="00F23AB2">
      <w:pPr>
        <w:rPr>
          <w:rFonts w:ascii="Times New Roman" w:hAnsi="Times New Roman" w:cs="Times New Roman"/>
          <w:sz w:val="24"/>
          <w:szCs w:val="24"/>
        </w:rPr>
      </w:pPr>
    </w:p>
    <w:tbl>
      <w:tblPr>
        <w:tblStyle w:val="TableGrid"/>
        <w:tblW w:w="8780" w:type="dxa"/>
        <w:tblInd w:w="-132" w:type="dxa"/>
        <w:tblCellMar>
          <w:left w:w="17" w:type="dxa"/>
          <w:right w:w="115" w:type="dxa"/>
        </w:tblCellMar>
        <w:tblLook w:val="04A0" w:firstRow="1" w:lastRow="0" w:firstColumn="1" w:lastColumn="0" w:noHBand="0" w:noVBand="1"/>
      </w:tblPr>
      <w:tblGrid>
        <w:gridCol w:w="4100"/>
        <w:gridCol w:w="2692"/>
        <w:gridCol w:w="1988"/>
      </w:tblGrid>
      <w:tr w:rsidR="00F23AB2" w:rsidTr="000C18FA">
        <w:trPr>
          <w:trHeight w:val="567"/>
        </w:trPr>
        <w:tc>
          <w:tcPr>
            <w:tcW w:w="8780" w:type="dxa"/>
            <w:gridSpan w:val="3"/>
            <w:tcBorders>
              <w:top w:val="single" w:sz="2" w:space="0" w:color="000000"/>
              <w:left w:val="single" w:sz="2" w:space="0" w:color="000000"/>
              <w:bottom w:val="single" w:sz="2" w:space="0" w:color="000000"/>
              <w:right w:val="single" w:sz="2" w:space="0" w:color="000000"/>
            </w:tcBorders>
            <w:shd w:val="clear" w:color="auto" w:fill="DBE5F1" w:themeFill="accent1" w:themeFillTint="33"/>
            <w:vAlign w:val="center"/>
            <w:hideMark/>
          </w:tcPr>
          <w:p w:rsidR="00ED51E1" w:rsidRPr="00C11160" w:rsidRDefault="00CF7C5E" w:rsidP="00ED51E1">
            <w:pPr>
              <w:ind w:left="614"/>
              <w:jc w:val="center"/>
              <w:rPr>
                <w:rFonts w:ascii="Times New Roman" w:hAnsi="Times New Roman" w:cs="Times New Roman"/>
                <w:b/>
                <w:sz w:val="24"/>
                <w:szCs w:val="24"/>
              </w:rPr>
            </w:pPr>
            <w:r w:rsidRPr="0068539E">
              <w:rPr>
                <w:rFonts w:ascii="Times New Roman" w:hAnsi="Times New Roman" w:cs="Times New Roman"/>
                <w:b/>
                <w:sz w:val="24"/>
              </w:rPr>
              <w:t xml:space="preserve">EDITAL </w:t>
            </w:r>
            <w:r w:rsidR="00376D9C">
              <w:rPr>
                <w:rFonts w:ascii="Times New Roman" w:hAnsi="Times New Roman" w:cs="Times New Roman"/>
                <w:b/>
                <w:sz w:val="24"/>
              </w:rPr>
              <w:t>PRÊMIO 05</w:t>
            </w:r>
            <w:r>
              <w:rPr>
                <w:rFonts w:ascii="Times New Roman" w:hAnsi="Times New Roman" w:cs="Times New Roman"/>
                <w:b/>
                <w:sz w:val="24"/>
              </w:rPr>
              <w:t xml:space="preserve">/2020 – </w:t>
            </w:r>
            <w:r w:rsidR="00ED51E1">
              <w:rPr>
                <w:rFonts w:ascii="Times New Roman" w:hAnsi="Times New Roman" w:cs="Times New Roman"/>
                <w:b/>
                <w:sz w:val="24"/>
                <w:szCs w:val="24"/>
              </w:rPr>
              <w:t>PREMIAÇÃO DE PROJETO E PRÁTICAS CULTURAIS ALAGOANA</w:t>
            </w:r>
            <w:r w:rsidR="00ED51E1" w:rsidRPr="00C11160">
              <w:rPr>
                <w:rFonts w:ascii="Times New Roman" w:hAnsi="Times New Roman" w:cs="Times New Roman"/>
                <w:b/>
                <w:sz w:val="24"/>
                <w:szCs w:val="24"/>
              </w:rPr>
              <w:t xml:space="preserve"> 2020.</w:t>
            </w:r>
          </w:p>
          <w:p w:rsidR="00F23AB2" w:rsidRPr="00F23AB2" w:rsidRDefault="00F23AB2" w:rsidP="000C18FA">
            <w:pPr>
              <w:jc w:val="center"/>
              <w:rPr>
                <w:rFonts w:ascii="Times New Roman" w:eastAsiaTheme="minorHAnsi" w:hAnsi="Times New Roman" w:cs="Times New Roman"/>
                <w:b/>
                <w:sz w:val="20"/>
                <w:szCs w:val="24"/>
                <w:lang w:eastAsia="en-US"/>
              </w:rPr>
            </w:pPr>
            <w:r w:rsidRPr="007C3E1E">
              <w:rPr>
                <w:rFonts w:ascii="Times New Roman" w:hAnsi="Times New Roman" w:cs="Times New Roman"/>
              </w:rPr>
              <w:t>Edital realizado com recurso oriundos da Lei Federal nº 14.017/2020, Lei Aldir Blan</w:t>
            </w:r>
            <w:r>
              <w:rPr>
                <w:rFonts w:ascii="Times New Roman" w:hAnsi="Times New Roman" w:cs="Times New Roman"/>
                <w:sz w:val="20"/>
              </w:rPr>
              <w:t>c</w:t>
            </w:r>
          </w:p>
        </w:tc>
      </w:tr>
      <w:tr w:rsidR="00F23AB2" w:rsidTr="000C18FA">
        <w:trPr>
          <w:trHeight w:val="567"/>
        </w:trPr>
        <w:tc>
          <w:tcPr>
            <w:tcW w:w="8780" w:type="dxa"/>
            <w:gridSpan w:val="3"/>
            <w:tcBorders>
              <w:top w:val="single" w:sz="2" w:space="0" w:color="000000"/>
              <w:left w:val="single" w:sz="2" w:space="0" w:color="000000"/>
              <w:bottom w:val="single" w:sz="2" w:space="0" w:color="000000"/>
              <w:right w:val="single" w:sz="2" w:space="0" w:color="000000"/>
            </w:tcBorders>
            <w:vAlign w:val="center"/>
            <w:hideMark/>
          </w:tcPr>
          <w:p w:rsidR="00F23AB2" w:rsidRDefault="00F23AB2" w:rsidP="000C18FA">
            <w:pPr>
              <w:jc w:val="center"/>
              <w:rPr>
                <w:rFonts w:ascii="Times New Roman" w:hAnsi="Times New Roman" w:cs="Times New Roman"/>
                <w:b/>
                <w:sz w:val="24"/>
                <w:szCs w:val="24"/>
              </w:rPr>
            </w:pPr>
            <w:r>
              <w:rPr>
                <w:rFonts w:ascii="Times New Roman" w:hAnsi="Times New Roman" w:cs="Times New Roman"/>
                <w:b/>
                <w:sz w:val="24"/>
                <w:szCs w:val="24"/>
              </w:rPr>
              <w:t>FORMULÁRIO DE RECURSO</w:t>
            </w:r>
          </w:p>
        </w:tc>
      </w:tr>
      <w:tr w:rsidR="00F23AB2" w:rsidTr="000C18FA">
        <w:trPr>
          <w:trHeight w:val="323"/>
        </w:trPr>
        <w:tc>
          <w:tcPr>
            <w:tcW w:w="8780" w:type="dxa"/>
            <w:gridSpan w:val="3"/>
            <w:tcBorders>
              <w:top w:val="single" w:sz="2"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F23AB2" w:rsidRDefault="00F23AB2" w:rsidP="000C18FA">
            <w:pPr>
              <w:rPr>
                <w:rFonts w:ascii="Times New Roman" w:hAnsi="Times New Roman" w:cs="Times New Roman"/>
                <w:b/>
                <w:sz w:val="24"/>
                <w:szCs w:val="24"/>
              </w:rPr>
            </w:pPr>
            <w:r>
              <w:rPr>
                <w:rFonts w:ascii="Times New Roman" w:hAnsi="Times New Roman" w:cs="Times New Roman"/>
                <w:b/>
                <w:sz w:val="24"/>
                <w:szCs w:val="24"/>
              </w:rPr>
              <w:t>1. IDENTIFICAÇÃO DO GRUPO CULTURAL</w:t>
            </w:r>
            <w:r w:rsidR="00576617">
              <w:rPr>
                <w:rFonts w:ascii="Times New Roman" w:hAnsi="Times New Roman" w:cs="Times New Roman"/>
                <w:b/>
                <w:sz w:val="24"/>
                <w:szCs w:val="24"/>
              </w:rPr>
              <w:t xml:space="preserve"> / PROPONENTE</w:t>
            </w:r>
          </w:p>
        </w:tc>
      </w:tr>
      <w:tr w:rsidR="00F23AB2" w:rsidTr="000C18FA">
        <w:trPr>
          <w:trHeight w:val="542"/>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TÍTULO: </w:t>
            </w:r>
          </w:p>
        </w:tc>
      </w:tr>
      <w:tr w:rsidR="00F23AB2" w:rsidTr="000C18FA">
        <w:trPr>
          <w:trHeight w:val="595"/>
        </w:trPr>
        <w:tc>
          <w:tcPr>
            <w:tcW w:w="4100" w:type="dxa"/>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NOME/RAZÃO SOCIAL </w:t>
            </w:r>
          </w:p>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 </w:t>
            </w:r>
          </w:p>
        </w:tc>
        <w:tc>
          <w:tcPr>
            <w:tcW w:w="4680" w:type="dxa"/>
            <w:gridSpan w:val="2"/>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CNPJ/CPF </w:t>
            </w:r>
          </w:p>
        </w:tc>
      </w:tr>
      <w:tr w:rsidR="00F23AB2" w:rsidTr="000C18FA">
        <w:trPr>
          <w:trHeight w:val="596"/>
        </w:trPr>
        <w:tc>
          <w:tcPr>
            <w:tcW w:w="4100" w:type="dxa"/>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REPRESENTANTE LEGAL</w:t>
            </w:r>
          </w:p>
          <w:p w:rsidR="00F23AB2" w:rsidRDefault="00F23AB2" w:rsidP="000C18FA">
            <w:pPr>
              <w:rPr>
                <w:rFonts w:ascii="Times New Roman" w:hAnsi="Times New Roman" w:cs="Times New Roman"/>
                <w:sz w:val="16"/>
                <w:szCs w:val="24"/>
              </w:rPr>
            </w:pPr>
            <w:r>
              <w:rPr>
                <w:rFonts w:ascii="Times New Roman" w:hAnsi="Times New Roman" w:cs="Times New Roman"/>
                <w:sz w:val="16"/>
                <w:szCs w:val="24"/>
              </w:rPr>
              <w:t>(Quando o proponente for Pessoal Jurídica)</w:t>
            </w:r>
          </w:p>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 </w:t>
            </w:r>
          </w:p>
        </w:tc>
        <w:tc>
          <w:tcPr>
            <w:tcW w:w="2692" w:type="dxa"/>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CPF </w:t>
            </w:r>
          </w:p>
        </w:tc>
        <w:tc>
          <w:tcPr>
            <w:tcW w:w="1988" w:type="dxa"/>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TELEFONE </w:t>
            </w:r>
          </w:p>
        </w:tc>
      </w:tr>
      <w:tr w:rsidR="00F23AB2" w:rsidTr="000C18FA">
        <w:trPr>
          <w:trHeight w:val="596"/>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ENDEREÇO </w:t>
            </w:r>
          </w:p>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 </w:t>
            </w:r>
          </w:p>
        </w:tc>
      </w:tr>
      <w:tr w:rsidR="00BB52A8" w:rsidTr="000C18FA">
        <w:trPr>
          <w:trHeight w:val="524"/>
        </w:trPr>
        <w:tc>
          <w:tcPr>
            <w:tcW w:w="8780" w:type="dxa"/>
            <w:gridSpan w:val="3"/>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tcPr>
          <w:p w:rsidR="00021D92" w:rsidRDefault="00021D92" w:rsidP="00021D92">
            <w:pPr>
              <w:rPr>
                <w:rFonts w:ascii="Times New Roman" w:hAnsi="Times New Roman" w:cs="Times New Roman"/>
                <w:b/>
                <w:sz w:val="24"/>
                <w:szCs w:val="24"/>
              </w:rPr>
            </w:pPr>
            <w:r>
              <w:rPr>
                <w:rFonts w:ascii="Times New Roman" w:hAnsi="Times New Roman" w:cs="Times New Roman"/>
                <w:b/>
                <w:sz w:val="24"/>
                <w:szCs w:val="24"/>
              </w:rPr>
              <w:t>2. CATEGORIA:</w:t>
            </w:r>
          </w:p>
          <w:p w:rsidR="00BB52A8" w:rsidRDefault="00021D92" w:rsidP="00021D92">
            <w:pPr>
              <w:rPr>
                <w:rFonts w:ascii="Times New Roman" w:hAnsi="Times New Roman" w:cs="Times New Roman"/>
                <w:b/>
                <w:sz w:val="24"/>
                <w:szCs w:val="24"/>
              </w:rPr>
            </w:pP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 Folguedos  (   ) Capoeira  (   ) Escolas de Samba  (   ) Comunidade tradicionais de matriz africana (   )  Festivais da cultura afro brasileira (  ) Cultura LGBTQIA+</w:t>
            </w:r>
          </w:p>
        </w:tc>
      </w:tr>
      <w:tr w:rsidR="00F23AB2" w:rsidTr="000C18FA">
        <w:trPr>
          <w:trHeight w:val="524"/>
        </w:trPr>
        <w:tc>
          <w:tcPr>
            <w:tcW w:w="8780" w:type="dxa"/>
            <w:gridSpan w:val="3"/>
            <w:tcBorders>
              <w:top w:val="single" w:sz="4"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F23AB2" w:rsidRDefault="00F23AB2" w:rsidP="000C18FA">
            <w:pPr>
              <w:rPr>
                <w:rFonts w:ascii="Times New Roman" w:hAnsi="Times New Roman" w:cs="Times New Roman"/>
                <w:b/>
                <w:sz w:val="24"/>
                <w:szCs w:val="24"/>
              </w:rPr>
            </w:pPr>
            <w:r>
              <w:rPr>
                <w:rFonts w:ascii="Times New Roman" w:hAnsi="Times New Roman" w:cs="Times New Roman"/>
                <w:b/>
                <w:sz w:val="24"/>
                <w:szCs w:val="24"/>
              </w:rPr>
              <w:t xml:space="preserve">ETAPA DO PROCESSO DE SELEÇÃO PARA O QUAL SOLICITA RECURSO </w:t>
            </w:r>
          </w:p>
        </w:tc>
      </w:tr>
      <w:tr w:rsidR="00F23AB2" w:rsidTr="000C18FA">
        <w:trPr>
          <w:trHeight w:val="883"/>
        </w:trPr>
        <w:tc>
          <w:tcPr>
            <w:tcW w:w="8780" w:type="dxa"/>
            <w:gridSpan w:val="3"/>
            <w:tcBorders>
              <w:top w:val="single" w:sz="4" w:space="0" w:color="000000"/>
              <w:left w:val="single" w:sz="4" w:space="0" w:color="000000"/>
              <w:bottom w:val="single" w:sz="4" w:space="0" w:color="000000"/>
              <w:right w:val="single" w:sz="4" w:space="0" w:color="000000"/>
            </w:tcBorders>
            <w:vAlign w:val="center"/>
            <w:hideMark/>
          </w:tcPr>
          <w:p w:rsidR="00F23AB2" w:rsidRDefault="00F23AB2" w:rsidP="000C18FA">
            <w:pPr>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HABILITAÇÃO JURIDÍCA </w:t>
            </w:r>
          </w:p>
          <w:p w:rsidR="00F23AB2" w:rsidRDefault="00F23AB2" w:rsidP="000C18FA">
            <w:pPr>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 SELEÇÃO</w:t>
            </w:r>
          </w:p>
        </w:tc>
      </w:tr>
      <w:tr w:rsidR="00F23AB2" w:rsidTr="00021D92">
        <w:trPr>
          <w:trHeight w:val="3587"/>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RECURSO</w:t>
            </w:r>
          </w:p>
        </w:tc>
      </w:tr>
      <w:tr w:rsidR="00F23AB2" w:rsidTr="000C18FA">
        <w:trPr>
          <w:trHeight w:val="271"/>
        </w:trPr>
        <w:tc>
          <w:tcPr>
            <w:tcW w:w="410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F23AB2" w:rsidRDefault="00F23AB2" w:rsidP="000C18FA">
            <w:pPr>
              <w:jc w:val="center"/>
              <w:rPr>
                <w:rFonts w:ascii="Times New Roman" w:hAnsi="Times New Roman" w:cs="Times New Roman"/>
                <w:b/>
                <w:sz w:val="24"/>
                <w:szCs w:val="24"/>
              </w:rPr>
            </w:pPr>
            <w:r>
              <w:rPr>
                <w:rFonts w:ascii="Times New Roman" w:hAnsi="Times New Roman" w:cs="Times New Roman"/>
                <w:b/>
                <w:sz w:val="24"/>
                <w:szCs w:val="24"/>
              </w:rPr>
              <w:t>LOCAL E DATA</w:t>
            </w:r>
          </w:p>
        </w:tc>
        <w:tc>
          <w:tcPr>
            <w:tcW w:w="4680"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F23AB2" w:rsidRDefault="00F23AB2" w:rsidP="000C18FA">
            <w:pPr>
              <w:jc w:val="center"/>
              <w:rPr>
                <w:rFonts w:ascii="Times New Roman" w:hAnsi="Times New Roman" w:cs="Times New Roman"/>
                <w:b/>
                <w:sz w:val="24"/>
                <w:szCs w:val="24"/>
              </w:rPr>
            </w:pPr>
            <w:r>
              <w:rPr>
                <w:rFonts w:ascii="Times New Roman" w:hAnsi="Times New Roman" w:cs="Times New Roman"/>
                <w:b/>
                <w:sz w:val="24"/>
                <w:szCs w:val="24"/>
              </w:rPr>
              <w:t>ASSINATURA DO RESPONSÁVEL</w:t>
            </w:r>
          </w:p>
        </w:tc>
      </w:tr>
      <w:tr w:rsidR="00F23AB2" w:rsidTr="000C18FA">
        <w:trPr>
          <w:trHeight w:val="1229"/>
        </w:trPr>
        <w:tc>
          <w:tcPr>
            <w:tcW w:w="4100" w:type="dxa"/>
            <w:tcBorders>
              <w:top w:val="single" w:sz="4" w:space="0" w:color="000000"/>
              <w:left w:val="single" w:sz="4" w:space="0" w:color="000000"/>
              <w:bottom w:val="single" w:sz="4" w:space="0" w:color="000000"/>
              <w:right w:val="single" w:sz="4" w:space="0" w:color="000000"/>
            </w:tcBorders>
          </w:tcPr>
          <w:p w:rsidR="00F23AB2" w:rsidRDefault="00F23AB2" w:rsidP="000C18FA">
            <w:pPr>
              <w:rPr>
                <w:rFonts w:ascii="Times New Roman" w:hAnsi="Times New Roman" w:cs="Times New Roman"/>
                <w:sz w:val="24"/>
                <w:szCs w:val="24"/>
              </w:rPr>
            </w:pPr>
          </w:p>
        </w:tc>
        <w:tc>
          <w:tcPr>
            <w:tcW w:w="4680" w:type="dxa"/>
            <w:gridSpan w:val="2"/>
            <w:tcBorders>
              <w:top w:val="single" w:sz="4" w:space="0" w:color="000000"/>
              <w:left w:val="single" w:sz="4" w:space="0" w:color="000000"/>
              <w:bottom w:val="single" w:sz="4" w:space="0" w:color="000000"/>
              <w:right w:val="single" w:sz="4" w:space="0" w:color="000000"/>
            </w:tcBorders>
            <w:hideMark/>
          </w:tcPr>
          <w:p w:rsidR="00F23AB2" w:rsidRDefault="00F23AB2" w:rsidP="000C18FA">
            <w:pPr>
              <w:rPr>
                <w:rFonts w:ascii="Times New Roman" w:hAnsi="Times New Roman" w:cs="Times New Roman"/>
                <w:sz w:val="24"/>
                <w:szCs w:val="24"/>
              </w:rPr>
            </w:pPr>
            <w:r>
              <w:rPr>
                <w:rFonts w:ascii="Times New Roman" w:hAnsi="Times New Roman" w:cs="Times New Roman"/>
                <w:sz w:val="24"/>
                <w:szCs w:val="24"/>
              </w:rPr>
              <w:t xml:space="preserve"> </w:t>
            </w:r>
          </w:p>
        </w:tc>
      </w:tr>
    </w:tbl>
    <w:p w:rsidR="00F23AB2" w:rsidRDefault="00F23AB2" w:rsidP="00F23AB2">
      <w:pPr>
        <w:rPr>
          <w:rFonts w:ascii="Times New Roman" w:hAnsi="Times New Roman" w:cs="Times New Roman"/>
          <w:sz w:val="24"/>
          <w:szCs w:val="24"/>
        </w:rPr>
      </w:pPr>
    </w:p>
    <w:p w:rsidR="00F23AB2" w:rsidRDefault="00F23AB2" w:rsidP="00F23AB2"/>
    <w:p w:rsidR="006851AD" w:rsidRDefault="006851AD" w:rsidP="00F23AB2"/>
    <w:p w:rsidR="00F23AB2" w:rsidRDefault="00F23AB2" w:rsidP="00F23AB2">
      <w:pPr>
        <w:jc w:val="center"/>
        <w:rPr>
          <w:rFonts w:eastAsiaTheme="minorHAnsi"/>
          <w:b/>
        </w:rPr>
      </w:pPr>
      <w:r>
        <w:rPr>
          <w:rFonts w:eastAsiaTheme="minorHAnsi"/>
          <w:b/>
        </w:rPr>
        <w:lastRenderedPageBreak/>
        <w:t>ANEXO VII</w:t>
      </w:r>
    </w:p>
    <w:p w:rsidR="00F23AB2" w:rsidRDefault="00F23AB2" w:rsidP="00F23AB2"/>
    <w:tbl>
      <w:tblPr>
        <w:tblStyle w:val="TableGrid"/>
        <w:tblW w:w="8780" w:type="dxa"/>
        <w:tblInd w:w="-130" w:type="dxa"/>
        <w:tblCellMar>
          <w:left w:w="17" w:type="dxa"/>
          <w:right w:w="115" w:type="dxa"/>
        </w:tblCellMar>
        <w:tblLook w:val="04A0" w:firstRow="1" w:lastRow="0" w:firstColumn="1" w:lastColumn="0" w:noHBand="0" w:noVBand="1"/>
      </w:tblPr>
      <w:tblGrid>
        <w:gridCol w:w="4402"/>
        <w:gridCol w:w="2390"/>
        <w:gridCol w:w="1988"/>
      </w:tblGrid>
      <w:tr w:rsidR="00F23AB2" w:rsidTr="002A72C2">
        <w:trPr>
          <w:trHeight w:val="567"/>
        </w:trPr>
        <w:tc>
          <w:tcPr>
            <w:tcW w:w="8780" w:type="dxa"/>
            <w:gridSpan w:val="3"/>
            <w:tcBorders>
              <w:top w:val="single" w:sz="2" w:space="0" w:color="000000"/>
              <w:left w:val="single" w:sz="2" w:space="0" w:color="000000"/>
              <w:bottom w:val="single" w:sz="2" w:space="0" w:color="000000"/>
              <w:right w:val="single" w:sz="2" w:space="0" w:color="000000"/>
            </w:tcBorders>
            <w:shd w:val="clear" w:color="auto" w:fill="DBE5F1" w:themeFill="accent1" w:themeFillTint="33"/>
            <w:vAlign w:val="center"/>
            <w:hideMark/>
          </w:tcPr>
          <w:p w:rsidR="00ED51E1" w:rsidRPr="00C11160" w:rsidRDefault="00576617" w:rsidP="00ED51E1">
            <w:pPr>
              <w:ind w:left="614"/>
              <w:jc w:val="center"/>
              <w:rPr>
                <w:rFonts w:ascii="Times New Roman" w:hAnsi="Times New Roman" w:cs="Times New Roman"/>
                <w:b/>
                <w:sz w:val="24"/>
                <w:szCs w:val="24"/>
              </w:rPr>
            </w:pPr>
            <w:r w:rsidRPr="0068539E">
              <w:rPr>
                <w:rFonts w:ascii="Times New Roman" w:hAnsi="Times New Roman" w:cs="Times New Roman"/>
                <w:b/>
                <w:sz w:val="24"/>
              </w:rPr>
              <w:t xml:space="preserve">EDITAL </w:t>
            </w:r>
            <w:r w:rsidR="00376D9C">
              <w:rPr>
                <w:rFonts w:ascii="Times New Roman" w:hAnsi="Times New Roman" w:cs="Times New Roman"/>
                <w:b/>
                <w:sz w:val="24"/>
              </w:rPr>
              <w:t>PRÊMIO 05</w:t>
            </w:r>
            <w:r>
              <w:rPr>
                <w:rFonts w:ascii="Times New Roman" w:hAnsi="Times New Roman" w:cs="Times New Roman"/>
                <w:b/>
                <w:sz w:val="24"/>
              </w:rPr>
              <w:t xml:space="preserve">/2020 – </w:t>
            </w:r>
            <w:r w:rsidR="00ED51E1">
              <w:rPr>
                <w:rFonts w:ascii="Times New Roman" w:hAnsi="Times New Roman" w:cs="Times New Roman"/>
                <w:b/>
                <w:sz w:val="24"/>
                <w:szCs w:val="24"/>
              </w:rPr>
              <w:t>PREMIAÇÃO DE PROJETO E PRÁTICAS CULTURAIS ALAGOANA</w:t>
            </w:r>
            <w:r w:rsidR="00ED51E1" w:rsidRPr="00C11160">
              <w:rPr>
                <w:rFonts w:ascii="Times New Roman" w:hAnsi="Times New Roman" w:cs="Times New Roman"/>
                <w:b/>
                <w:sz w:val="24"/>
                <w:szCs w:val="24"/>
              </w:rPr>
              <w:t xml:space="preserve"> 2020.</w:t>
            </w:r>
          </w:p>
          <w:p w:rsidR="00F23AB2" w:rsidRPr="00F23AB2" w:rsidRDefault="00F23AB2" w:rsidP="000C18FA">
            <w:pPr>
              <w:jc w:val="center"/>
              <w:rPr>
                <w:rFonts w:eastAsiaTheme="minorHAnsi"/>
                <w:b/>
                <w:sz w:val="20"/>
                <w:lang w:eastAsia="en-US"/>
              </w:rPr>
            </w:pPr>
            <w:r w:rsidRPr="007C3E1E">
              <w:rPr>
                <w:rFonts w:ascii="Times New Roman" w:hAnsi="Times New Roman" w:cs="Times New Roman"/>
              </w:rPr>
              <w:t>Edital realizado com recurso oriundos da Lei Federal nº 14.017/2020, Lei Aldir Blan</w:t>
            </w:r>
            <w:r>
              <w:rPr>
                <w:rFonts w:ascii="Times New Roman" w:hAnsi="Times New Roman" w:cs="Times New Roman"/>
                <w:sz w:val="20"/>
              </w:rPr>
              <w:t>c</w:t>
            </w:r>
          </w:p>
        </w:tc>
      </w:tr>
      <w:tr w:rsidR="00F23AB2" w:rsidTr="002A72C2">
        <w:trPr>
          <w:trHeight w:val="567"/>
        </w:trPr>
        <w:tc>
          <w:tcPr>
            <w:tcW w:w="8780" w:type="dxa"/>
            <w:gridSpan w:val="3"/>
            <w:tcBorders>
              <w:top w:val="single" w:sz="2" w:space="0" w:color="000000"/>
              <w:left w:val="single" w:sz="2" w:space="0" w:color="000000"/>
              <w:bottom w:val="single" w:sz="2" w:space="0" w:color="000000"/>
              <w:right w:val="single" w:sz="2" w:space="0" w:color="000000"/>
            </w:tcBorders>
            <w:vAlign w:val="center"/>
            <w:hideMark/>
          </w:tcPr>
          <w:p w:rsidR="00F23AB2" w:rsidRDefault="00F23AB2" w:rsidP="000C18FA">
            <w:pPr>
              <w:jc w:val="center"/>
              <w:rPr>
                <w:rFonts w:eastAsiaTheme="minorHAnsi"/>
                <w:b/>
              </w:rPr>
            </w:pPr>
            <w:r>
              <w:rPr>
                <w:rFonts w:eastAsiaTheme="minorHAnsi"/>
                <w:b/>
              </w:rPr>
              <w:t>TERMO DE COMPROMISSO DA CONTRAPARTIDA</w:t>
            </w:r>
          </w:p>
        </w:tc>
      </w:tr>
      <w:tr w:rsidR="00F23AB2" w:rsidTr="002A72C2">
        <w:trPr>
          <w:trHeight w:val="323"/>
        </w:trPr>
        <w:tc>
          <w:tcPr>
            <w:tcW w:w="8780" w:type="dxa"/>
            <w:gridSpan w:val="3"/>
            <w:tcBorders>
              <w:top w:val="single" w:sz="2" w:space="0" w:color="000000"/>
              <w:left w:val="single" w:sz="4" w:space="0" w:color="000000"/>
              <w:bottom w:val="single" w:sz="4" w:space="0" w:color="000000"/>
              <w:right w:val="single" w:sz="4" w:space="0" w:color="000000"/>
            </w:tcBorders>
            <w:shd w:val="clear" w:color="auto" w:fill="DBE5F1" w:themeFill="accent1" w:themeFillTint="33"/>
            <w:vAlign w:val="center"/>
            <w:hideMark/>
          </w:tcPr>
          <w:p w:rsidR="00F23AB2" w:rsidRDefault="00F23AB2" w:rsidP="000C18FA">
            <w:pPr>
              <w:rPr>
                <w:b/>
              </w:rPr>
            </w:pPr>
            <w:r>
              <w:rPr>
                <w:b/>
              </w:rPr>
              <w:t>1. IDENTIFICAÇÃO DO GRUPO CULTURAL</w:t>
            </w:r>
            <w:r w:rsidR="00576617">
              <w:rPr>
                <w:b/>
              </w:rPr>
              <w:t xml:space="preserve"> / PROPONENTE</w:t>
            </w:r>
          </w:p>
        </w:tc>
      </w:tr>
      <w:tr w:rsidR="00F23AB2" w:rsidTr="002A72C2">
        <w:trPr>
          <w:trHeight w:val="542"/>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Default="00F23AB2" w:rsidP="000C18FA">
            <w:r>
              <w:t xml:space="preserve">NOME: </w:t>
            </w:r>
          </w:p>
        </w:tc>
      </w:tr>
      <w:tr w:rsidR="00F23AB2" w:rsidTr="002A72C2">
        <w:trPr>
          <w:trHeight w:val="595"/>
        </w:trPr>
        <w:tc>
          <w:tcPr>
            <w:tcW w:w="4402" w:type="dxa"/>
            <w:tcBorders>
              <w:top w:val="single" w:sz="4" w:space="0" w:color="000000"/>
              <w:left w:val="single" w:sz="4" w:space="0" w:color="000000"/>
              <w:bottom w:val="single" w:sz="4" w:space="0" w:color="000000"/>
              <w:right w:val="single" w:sz="4" w:space="0" w:color="000000"/>
            </w:tcBorders>
            <w:hideMark/>
          </w:tcPr>
          <w:p w:rsidR="00F23AB2" w:rsidRDefault="00F23AB2" w:rsidP="000C18FA">
            <w:r>
              <w:t xml:space="preserve">NOME/RAZÃO SOCIAL </w:t>
            </w:r>
          </w:p>
          <w:p w:rsidR="00F23AB2" w:rsidRDefault="00F23AB2" w:rsidP="000C18FA">
            <w:r>
              <w:t xml:space="preserve"> </w:t>
            </w:r>
          </w:p>
        </w:tc>
        <w:tc>
          <w:tcPr>
            <w:tcW w:w="4378" w:type="dxa"/>
            <w:gridSpan w:val="2"/>
            <w:tcBorders>
              <w:top w:val="single" w:sz="4" w:space="0" w:color="000000"/>
              <w:left w:val="single" w:sz="4" w:space="0" w:color="000000"/>
              <w:bottom w:val="single" w:sz="4" w:space="0" w:color="000000"/>
              <w:right w:val="single" w:sz="4" w:space="0" w:color="000000"/>
            </w:tcBorders>
            <w:hideMark/>
          </w:tcPr>
          <w:p w:rsidR="00F23AB2" w:rsidRDefault="00F23AB2" w:rsidP="000C18FA">
            <w:r>
              <w:t xml:space="preserve">CNPJ/CPF </w:t>
            </w:r>
          </w:p>
        </w:tc>
      </w:tr>
      <w:tr w:rsidR="00F23AB2" w:rsidTr="002A72C2">
        <w:trPr>
          <w:trHeight w:val="596"/>
        </w:trPr>
        <w:tc>
          <w:tcPr>
            <w:tcW w:w="4402" w:type="dxa"/>
            <w:tcBorders>
              <w:top w:val="single" w:sz="4" w:space="0" w:color="000000"/>
              <w:left w:val="single" w:sz="4" w:space="0" w:color="000000"/>
              <w:bottom w:val="single" w:sz="4" w:space="0" w:color="000000"/>
              <w:right w:val="single" w:sz="4" w:space="0" w:color="000000"/>
            </w:tcBorders>
            <w:hideMark/>
          </w:tcPr>
          <w:p w:rsidR="00F23AB2" w:rsidRDefault="00F23AB2" w:rsidP="000C18FA">
            <w:r>
              <w:t>REPRESENTANTE LEGAL</w:t>
            </w:r>
          </w:p>
          <w:p w:rsidR="00F23AB2" w:rsidRDefault="00F23AB2" w:rsidP="000C18FA">
            <w:pPr>
              <w:rPr>
                <w:sz w:val="16"/>
              </w:rPr>
            </w:pPr>
            <w:r>
              <w:rPr>
                <w:sz w:val="16"/>
              </w:rPr>
              <w:t>(Quando o proponente for Pessoal Jurídica)</w:t>
            </w:r>
          </w:p>
          <w:p w:rsidR="00F23AB2" w:rsidRDefault="00F23AB2" w:rsidP="000C18FA">
            <w:r>
              <w:t xml:space="preserve"> </w:t>
            </w:r>
          </w:p>
        </w:tc>
        <w:tc>
          <w:tcPr>
            <w:tcW w:w="2390" w:type="dxa"/>
            <w:tcBorders>
              <w:top w:val="single" w:sz="4" w:space="0" w:color="000000"/>
              <w:left w:val="single" w:sz="4" w:space="0" w:color="000000"/>
              <w:bottom w:val="single" w:sz="4" w:space="0" w:color="000000"/>
              <w:right w:val="single" w:sz="4" w:space="0" w:color="000000"/>
            </w:tcBorders>
            <w:hideMark/>
          </w:tcPr>
          <w:p w:rsidR="00F23AB2" w:rsidRDefault="00F23AB2" w:rsidP="000C18FA">
            <w:r>
              <w:t xml:space="preserve">CPF </w:t>
            </w:r>
          </w:p>
        </w:tc>
        <w:tc>
          <w:tcPr>
            <w:tcW w:w="1988" w:type="dxa"/>
            <w:tcBorders>
              <w:top w:val="single" w:sz="4" w:space="0" w:color="000000"/>
              <w:left w:val="single" w:sz="4" w:space="0" w:color="000000"/>
              <w:bottom w:val="single" w:sz="4" w:space="0" w:color="000000"/>
              <w:right w:val="single" w:sz="4" w:space="0" w:color="000000"/>
            </w:tcBorders>
            <w:hideMark/>
          </w:tcPr>
          <w:p w:rsidR="00F23AB2" w:rsidRDefault="00F23AB2" w:rsidP="000C18FA">
            <w:r>
              <w:t xml:space="preserve">TELEFONE </w:t>
            </w:r>
          </w:p>
        </w:tc>
      </w:tr>
      <w:tr w:rsidR="00F23AB2" w:rsidTr="002A72C2">
        <w:trPr>
          <w:trHeight w:val="596"/>
        </w:trPr>
        <w:tc>
          <w:tcPr>
            <w:tcW w:w="8780" w:type="dxa"/>
            <w:gridSpan w:val="3"/>
            <w:tcBorders>
              <w:top w:val="single" w:sz="4" w:space="0" w:color="000000"/>
              <w:left w:val="single" w:sz="4" w:space="0" w:color="000000"/>
              <w:bottom w:val="single" w:sz="4" w:space="0" w:color="000000"/>
              <w:right w:val="single" w:sz="4" w:space="0" w:color="000000"/>
            </w:tcBorders>
            <w:hideMark/>
          </w:tcPr>
          <w:p w:rsidR="00F23AB2" w:rsidRDefault="00F23AB2" w:rsidP="000C18FA">
            <w:r>
              <w:t xml:space="preserve">ENDEREÇO </w:t>
            </w:r>
          </w:p>
          <w:p w:rsidR="00F23AB2" w:rsidRDefault="00F23AB2" w:rsidP="000C18FA">
            <w:r>
              <w:t xml:space="preserve"> </w:t>
            </w:r>
          </w:p>
        </w:tc>
      </w:tr>
      <w:tr w:rsidR="002A72C2" w:rsidTr="002A72C2">
        <w:trPr>
          <w:trHeight w:val="596"/>
        </w:trPr>
        <w:tc>
          <w:tcPr>
            <w:tcW w:w="8780" w:type="dxa"/>
            <w:gridSpan w:val="3"/>
            <w:tcBorders>
              <w:top w:val="single" w:sz="4" w:space="0" w:color="000000"/>
              <w:left w:val="single" w:sz="4" w:space="0" w:color="000000"/>
              <w:bottom w:val="single" w:sz="4" w:space="0" w:color="000000"/>
              <w:right w:val="single" w:sz="4" w:space="0" w:color="000000"/>
            </w:tcBorders>
          </w:tcPr>
          <w:p w:rsidR="00021D92" w:rsidRDefault="00021D92" w:rsidP="00021D92">
            <w:pPr>
              <w:rPr>
                <w:rFonts w:ascii="Times New Roman" w:hAnsi="Times New Roman" w:cs="Times New Roman"/>
                <w:b/>
                <w:sz w:val="24"/>
                <w:szCs w:val="24"/>
              </w:rPr>
            </w:pPr>
            <w:r>
              <w:rPr>
                <w:rFonts w:ascii="Times New Roman" w:hAnsi="Times New Roman" w:cs="Times New Roman"/>
                <w:b/>
                <w:sz w:val="24"/>
                <w:szCs w:val="24"/>
              </w:rPr>
              <w:t>2. CATEGORIA:</w:t>
            </w:r>
          </w:p>
          <w:p w:rsidR="002A72C2" w:rsidRPr="003E5558" w:rsidRDefault="00021D92" w:rsidP="00021D92">
            <w:pPr>
              <w:rPr>
                <w:rFonts w:ascii="Times New Roman" w:hAnsi="Times New Roman" w:cs="Times New Roman"/>
                <w:b/>
                <w:sz w:val="24"/>
                <w:szCs w:val="24"/>
              </w:rPr>
            </w:pPr>
            <w:proofErr w:type="gramStart"/>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 Folguedos  (   ) Capoeira  (   ) Escolas de Samba  (   ) Comunidade tradicionais de matriz africana (   )  Festivais da cultura afro brasileira (  ) Cultura LGBTQIA+</w:t>
            </w:r>
          </w:p>
        </w:tc>
      </w:tr>
      <w:tr w:rsidR="00F23AB2" w:rsidTr="002A72C2">
        <w:trPr>
          <w:trHeight w:val="3906"/>
        </w:trPr>
        <w:tc>
          <w:tcPr>
            <w:tcW w:w="8780" w:type="dxa"/>
            <w:gridSpan w:val="3"/>
            <w:tcBorders>
              <w:top w:val="single" w:sz="4" w:space="0" w:color="000000"/>
              <w:left w:val="single" w:sz="4" w:space="0" w:color="000000"/>
              <w:bottom w:val="nil"/>
              <w:right w:val="single" w:sz="4" w:space="0" w:color="000000"/>
            </w:tcBorders>
          </w:tcPr>
          <w:p w:rsidR="00F23AB2" w:rsidRDefault="00F23AB2" w:rsidP="000C18FA">
            <w:pPr>
              <w:spacing w:line="360" w:lineRule="auto"/>
              <w:ind w:left="274" w:right="294" w:firstLine="446"/>
              <w:jc w:val="both"/>
              <w:rPr>
                <w:sz w:val="12"/>
              </w:rPr>
            </w:pPr>
          </w:p>
          <w:p w:rsidR="005110DD" w:rsidRPr="005110DD" w:rsidRDefault="00F23AB2" w:rsidP="006851AD">
            <w:pPr>
              <w:pStyle w:val="PargrafodaLista"/>
              <w:widowControl w:val="0"/>
              <w:suppressAutoHyphens/>
              <w:autoSpaceDN w:val="0"/>
              <w:spacing w:line="360" w:lineRule="auto"/>
              <w:ind w:left="130" w:right="294" w:firstLine="567"/>
              <w:contextualSpacing/>
              <w:jc w:val="both"/>
              <w:rPr>
                <w:rFonts w:ascii="Times New Roman" w:hAnsi="Times New Roman" w:cs="Times New Roman"/>
                <w:sz w:val="24"/>
                <w:szCs w:val="24"/>
                <w:highlight w:val="yellow"/>
              </w:rPr>
            </w:pPr>
            <w:r w:rsidRPr="005110DD">
              <w:rPr>
                <w:rFonts w:ascii="Times New Roman" w:hAnsi="Times New Roman" w:cs="Times New Roman"/>
                <w:sz w:val="24"/>
                <w:szCs w:val="24"/>
              </w:rPr>
              <w:t xml:space="preserve">Eu, </w:t>
            </w:r>
            <w:r w:rsidRPr="005110DD">
              <w:rPr>
                <w:rFonts w:ascii="Times New Roman" w:hAnsi="Times New Roman" w:cs="Times New Roman"/>
                <w:sz w:val="24"/>
                <w:szCs w:val="24"/>
                <w:u w:val="single"/>
              </w:rPr>
              <w:t>NOME DO RESPONSÁVEL LEGAL DO PROPONENTE</w:t>
            </w:r>
            <w:r w:rsidRPr="005110DD">
              <w:rPr>
                <w:rFonts w:ascii="Times New Roman" w:hAnsi="Times New Roman" w:cs="Times New Roman"/>
                <w:sz w:val="24"/>
                <w:szCs w:val="24"/>
              </w:rPr>
              <w:t xml:space="preserve">, portador da carteira de identidade nº </w:t>
            </w:r>
            <w:r w:rsidRPr="005110DD">
              <w:rPr>
                <w:rFonts w:ascii="Times New Roman" w:hAnsi="Times New Roman" w:cs="Times New Roman"/>
                <w:sz w:val="24"/>
                <w:szCs w:val="24"/>
                <w:u w:val="single"/>
              </w:rPr>
              <w:t>000000000</w:t>
            </w:r>
            <w:r w:rsidRPr="005110DD">
              <w:rPr>
                <w:rFonts w:ascii="Times New Roman" w:hAnsi="Times New Roman" w:cs="Times New Roman"/>
                <w:sz w:val="24"/>
                <w:szCs w:val="24"/>
              </w:rPr>
              <w:t xml:space="preserve">, expedida pelo ORGÃO/UF, CPF </w:t>
            </w:r>
            <w:r w:rsidRPr="005110DD">
              <w:rPr>
                <w:rFonts w:ascii="Times New Roman" w:hAnsi="Times New Roman" w:cs="Times New Roman"/>
                <w:sz w:val="24"/>
                <w:szCs w:val="24"/>
                <w:u w:val="single"/>
              </w:rPr>
              <w:t>0000000000-000</w:t>
            </w:r>
            <w:r w:rsidRPr="005110DD">
              <w:rPr>
                <w:rFonts w:ascii="Times New Roman" w:hAnsi="Times New Roman" w:cs="Times New Roman"/>
                <w:sz w:val="24"/>
                <w:szCs w:val="24"/>
              </w:rPr>
              <w:t xml:space="preserve">, na condição de representante legal da </w:t>
            </w:r>
            <w:r w:rsidRPr="005110DD">
              <w:rPr>
                <w:rFonts w:ascii="Times New Roman" w:hAnsi="Times New Roman" w:cs="Times New Roman"/>
                <w:sz w:val="24"/>
                <w:szCs w:val="24"/>
                <w:u w:val="single"/>
              </w:rPr>
              <w:t>NOME DO GRUPO CULTURAL</w:t>
            </w:r>
            <w:r w:rsidR="00576617" w:rsidRPr="005110DD">
              <w:rPr>
                <w:rFonts w:ascii="Times New Roman" w:hAnsi="Times New Roman" w:cs="Times New Roman"/>
                <w:sz w:val="24"/>
                <w:szCs w:val="24"/>
                <w:u w:val="single"/>
              </w:rPr>
              <w:t xml:space="preserve"> / PROPONENTE</w:t>
            </w:r>
            <w:r w:rsidRPr="005110DD">
              <w:rPr>
                <w:rFonts w:ascii="Times New Roman" w:hAnsi="Times New Roman" w:cs="Times New Roman"/>
                <w:sz w:val="24"/>
                <w:szCs w:val="24"/>
              </w:rPr>
              <w:t>, DECLARO que, como contrapartida, no caso de projeto selecionado no presente EDITAL, o representante, o diretor e o titul</w:t>
            </w:r>
            <w:r w:rsidR="005110DD">
              <w:rPr>
                <w:rFonts w:ascii="Times New Roman" w:hAnsi="Times New Roman" w:cs="Times New Roman"/>
                <w:sz w:val="24"/>
                <w:szCs w:val="24"/>
              </w:rPr>
              <w:t xml:space="preserve">ar proponente, comprometem-se a </w:t>
            </w:r>
            <w:r w:rsidR="006851AD" w:rsidRPr="005110DD">
              <w:rPr>
                <w:rFonts w:ascii="Times New Roman" w:hAnsi="Times New Roman" w:cs="Times New Roman"/>
                <w:sz w:val="24"/>
                <w:szCs w:val="24"/>
              </w:rPr>
              <w:t>realizar 01 (uma) apresentação</w:t>
            </w:r>
            <w:r w:rsidR="006851AD">
              <w:rPr>
                <w:rFonts w:ascii="Times New Roman" w:hAnsi="Times New Roman" w:cs="Times New Roman"/>
                <w:sz w:val="24"/>
                <w:szCs w:val="24"/>
              </w:rPr>
              <w:t xml:space="preserve"> e/ou 01 (uma) oficina de repasse dos saberes / fazeres</w:t>
            </w:r>
            <w:r w:rsidR="006851AD" w:rsidRPr="005110DD">
              <w:rPr>
                <w:rFonts w:ascii="Times New Roman" w:hAnsi="Times New Roman" w:cs="Times New Roman"/>
                <w:sz w:val="24"/>
                <w:szCs w:val="24"/>
              </w:rPr>
              <w:t>, quando solicitado pela SECULT/AL, em dias e horários a serem ajustados entre as partes;</w:t>
            </w:r>
          </w:p>
          <w:p w:rsidR="00F23AB2" w:rsidRPr="005110DD" w:rsidRDefault="00F23AB2" w:rsidP="000C18FA">
            <w:pPr>
              <w:spacing w:line="360" w:lineRule="auto"/>
              <w:ind w:firstLine="709"/>
              <w:jc w:val="both"/>
              <w:rPr>
                <w:rFonts w:ascii="Times New Roman" w:eastAsiaTheme="minorHAnsi" w:hAnsi="Times New Roman" w:cs="Times New Roman"/>
                <w:sz w:val="24"/>
                <w:szCs w:val="24"/>
                <w:lang w:eastAsia="en-US"/>
              </w:rPr>
            </w:pPr>
            <w:r w:rsidRPr="005110DD">
              <w:rPr>
                <w:rFonts w:ascii="Times New Roman" w:hAnsi="Times New Roman" w:cs="Times New Roman"/>
                <w:sz w:val="24"/>
                <w:szCs w:val="24"/>
              </w:rPr>
              <w:t>A presente contrapartida não implica em direito à remuneração pelos serviços prestados, conf</w:t>
            </w:r>
            <w:r w:rsidR="005110DD">
              <w:rPr>
                <w:rFonts w:ascii="Times New Roman" w:hAnsi="Times New Roman" w:cs="Times New Roman"/>
                <w:sz w:val="24"/>
                <w:szCs w:val="24"/>
              </w:rPr>
              <w:t xml:space="preserve">orme o que versa o item 12.7. </w:t>
            </w:r>
            <w:proofErr w:type="gramStart"/>
            <w:r w:rsidR="005110DD">
              <w:rPr>
                <w:rFonts w:ascii="Times New Roman" w:hAnsi="Times New Roman" w:cs="Times New Roman"/>
                <w:sz w:val="24"/>
                <w:szCs w:val="24"/>
              </w:rPr>
              <w:t>deste</w:t>
            </w:r>
            <w:proofErr w:type="gramEnd"/>
            <w:r w:rsidRPr="005110DD">
              <w:rPr>
                <w:rFonts w:ascii="Times New Roman" w:hAnsi="Times New Roman" w:cs="Times New Roman"/>
                <w:sz w:val="24"/>
                <w:szCs w:val="24"/>
              </w:rPr>
              <w:t xml:space="preserve"> Edital Prêmio</w:t>
            </w:r>
            <w:r w:rsidR="005110DD">
              <w:rPr>
                <w:rFonts w:ascii="Times New Roman" w:eastAsiaTheme="minorHAnsi" w:hAnsi="Times New Roman" w:cs="Times New Roman"/>
                <w:bCs/>
                <w:sz w:val="24"/>
                <w:szCs w:val="24"/>
                <w:lang w:eastAsia="en-US"/>
              </w:rPr>
              <w:t xml:space="preserve"> de </w:t>
            </w:r>
            <w:r w:rsidR="00B45271">
              <w:rPr>
                <w:rFonts w:ascii="Times New Roman" w:eastAsiaTheme="minorHAnsi" w:hAnsi="Times New Roman" w:cs="Times New Roman"/>
                <w:bCs/>
                <w:sz w:val="24"/>
                <w:szCs w:val="24"/>
                <w:lang w:eastAsia="en-US"/>
              </w:rPr>
              <w:t>Projetos e Práticas Culturais</w:t>
            </w:r>
            <w:r w:rsidR="005110DD">
              <w:rPr>
                <w:rFonts w:ascii="Times New Roman" w:eastAsiaTheme="minorHAnsi" w:hAnsi="Times New Roman" w:cs="Times New Roman"/>
                <w:bCs/>
                <w:sz w:val="24"/>
                <w:szCs w:val="24"/>
                <w:lang w:eastAsia="en-US"/>
              </w:rPr>
              <w:t>/ 2020</w:t>
            </w:r>
            <w:r w:rsidRPr="005110DD">
              <w:rPr>
                <w:rFonts w:ascii="Times New Roman" w:eastAsiaTheme="minorHAnsi" w:hAnsi="Times New Roman" w:cs="Times New Roman"/>
                <w:sz w:val="24"/>
                <w:szCs w:val="24"/>
                <w:lang w:eastAsia="en-US"/>
              </w:rPr>
              <w:t>.</w:t>
            </w:r>
          </w:p>
          <w:p w:rsidR="00F23AB2" w:rsidRDefault="00F23AB2" w:rsidP="000C18FA">
            <w:pPr>
              <w:spacing w:line="360" w:lineRule="auto"/>
              <w:ind w:firstLine="709"/>
              <w:jc w:val="both"/>
              <w:rPr>
                <w:rFonts w:eastAsiaTheme="minorHAnsi"/>
                <w:lang w:eastAsia="en-US"/>
              </w:rPr>
            </w:pPr>
          </w:p>
          <w:p w:rsidR="00F23AB2" w:rsidRDefault="00F23AB2" w:rsidP="000C18FA">
            <w:pPr>
              <w:spacing w:line="360" w:lineRule="auto"/>
              <w:ind w:firstLine="709"/>
              <w:jc w:val="both"/>
            </w:pPr>
          </w:p>
        </w:tc>
      </w:tr>
      <w:tr w:rsidR="00F23AB2" w:rsidTr="002A72C2">
        <w:trPr>
          <w:trHeight w:val="271"/>
        </w:trPr>
        <w:tc>
          <w:tcPr>
            <w:tcW w:w="4402"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F23AB2" w:rsidRDefault="00F23AB2" w:rsidP="000C18FA">
            <w:pPr>
              <w:jc w:val="center"/>
              <w:rPr>
                <w:b/>
              </w:rPr>
            </w:pPr>
            <w:r>
              <w:rPr>
                <w:b/>
              </w:rPr>
              <w:t>LOCAL E DATA</w:t>
            </w:r>
          </w:p>
        </w:tc>
        <w:tc>
          <w:tcPr>
            <w:tcW w:w="4378" w:type="dxa"/>
            <w:gridSpan w:val="2"/>
            <w:tcBorders>
              <w:top w:val="single" w:sz="4" w:space="0" w:color="000000"/>
              <w:left w:val="single" w:sz="4" w:space="0" w:color="000000"/>
              <w:bottom w:val="single" w:sz="4" w:space="0" w:color="000000"/>
              <w:right w:val="single" w:sz="4" w:space="0" w:color="000000"/>
            </w:tcBorders>
            <w:shd w:val="clear" w:color="auto" w:fill="DBE5F1" w:themeFill="accent1" w:themeFillTint="33"/>
            <w:hideMark/>
          </w:tcPr>
          <w:p w:rsidR="00F23AB2" w:rsidRDefault="00F23AB2" w:rsidP="000C18FA">
            <w:pPr>
              <w:jc w:val="center"/>
              <w:rPr>
                <w:b/>
              </w:rPr>
            </w:pPr>
            <w:r>
              <w:rPr>
                <w:b/>
              </w:rPr>
              <w:t>ASSINATURA DO RESPONSÁVEL</w:t>
            </w:r>
          </w:p>
        </w:tc>
      </w:tr>
      <w:tr w:rsidR="00F23AB2" w:rsidTr="002A72C2">
        <w:trPr>
          <w:trHeight w:val="1403"/>
        </w:trPr>
        <w:tc>
          <w:tcPr>
            <w:tcW w:w="4402" w:type="dxa"/>
            <w:tcBorders>
              <w:top w:val="single" w:sz="4" w:space="0" w:color="000000"/>
              <w:left w:val="single" w:sz="4" w:space="0" w:color="000000"/>
              <w:bottom w:val="single" w:sz="4" w:space="0" w:color="000000"/>
              <w:right w:val="single" w:sz="4" w:space="0" w:color="000000"/>
            </w:tcBorders>
          </w:tcPr>
          <w:p w:rsidR="00F23AB2" w:rsidRDefault="00F23AB2" w:rsidP="000C18FA"/>
        </w:tc>
        <w:tc>
          <w:tcPr>
            <w:tcW w:w="4378" w:type="dxa"/>
            <w:gridSpan w:val="2"/>
            <w:tcBorders>
              <w:top w:val="single" w:sz="4" w:space="0" w:color="000000"/>
              <w:left w:val="single" w:sz="4" w:space="0" w:color="000000"/>
              <w:bottom w:val="single" w:sz="4" w:space="0" w:color="000000"/>
              <w:right w:val="single" w:sz="4" w:space="0" w:color="000000"/>
            </w:tcBorders>
            <w:hideMark/>
          </w:tcPr>
          <w:p w:rsidR="00F23AB2" w:rsidRDefault="00F23AB2" w:rsidP="000C18FA">
            <w:r>
              <w:t xml:space="preserve"> </w:t>
            </w:r>
          </w:p>
        </w:tc>
      </w:tr>
    </w:tbl>
    <w:p w:rsidR="00B56E79" w:rsidRDefault="00B56E79" w:rsidP="00ED51E1">
      <w:pPr>
        <w:contextualSpacing/>
        <w:jc w:val="center"/>
        <w:rPr>
          <w:rFonts w:ascii="Times New Roman" w:hAnsi="Times New Roman" w:cs="Times New Roman"/>
          <w:bCs/>
          <w:sz w:val="24"/>
        </w:rPr>
      </w:pPr>
    </w:p>
    <w:sectPr w:rsidR="00B56E79" w:rsidSect="00D84EDE">
      <w:headerReference w:type="default" r:id="rId16"/>
      <w:footerReference w:type="default" r:id="rId17"/>
      <w:pgSz w:w="11910" w:h="16840"/>
      <w:pgMar w:top="1418" w:right="1707" w:bottom="1276" w:left="1701" w:header="284" w:footer="10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8EC" w:rsidRDefault="00CA38EC">
      <w:r>
        <w:separator/>
      </w:r>
    </w:p>
  </w:endnote>
  <w:endnote w:type="continuationSeparator" w:id="0">
    <w:p w:rsidR="00CA38EC" w:rsidRDefault="00CA3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8415243"/>
      <w:docPartObj>
        <w:docPartGallery w:val="Page Numbers (Bottom of Page)"/>
        <w:docPartUnique/>
      </w:docPartObj>
    </w:sdtPr>
    <w:sdtEndPr/>
    <w:sdtContent>
      <w:p w:rsidR="007D65BF" w:rsidRDefault="00FC3AA9">
        <w:pPr>
          <w:pStyle w:val="Rodap"/>
          <w:jc w:val="right"/>
        </w:pPr>
        <w:r>
          <w:fldChar w:fldCharType="begin"/>
        </w:r>
        <w:r w:rsidR="007D65BF">
          <w:instrText>PAGE   \* MERGEFORMAT</w:instrText>
        </w:r>
        <w:r>
          <w:fldChar w:fldCharType="separate"/>
        </w:r>
        <w:r w:rsidR="00304685">
          <w:rPr>
            <w:noProof/>
          </w:rPr>
          <w:t>21</w:t>
        </w:r>
        <w:r>
          <w:rPr>
            <w:noProof/>
          </w:rPr>
          <w:fldChar w:fldCharType="end"/>
        </w:r>
      </w:p>
    </w:sdtContent>
  </w:sdt>
  <w:p w:rsidR="007D65BF" w:rsidRDefault="007D65B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8EC" w:rsidRDefault="00CA38EC">
      <w:r>
        <w:separator/>
      </w:r>
    </w:p>
  </w:footnote>
  <w:footnote w:type="continuationSeparator" w:id="0">
    <w:p w:rsidR="00CA38EC" w:rsidRDefault="00CA38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5BF" w:rsidRPr="008B1399" w:rsidRDefault="007D65BF" w:rsidP="000420CD">
    <w:pPr>
      <w:pStyle w:val="Cabealho"/>
      <w:jc w:val="center"/>
      <w:rPr>
        <w:rFonts w:ascii="Times New Roman" w:hAnsi="Times New Roman" w:cs="Times New Roman"/>
      </w:rPr>
    </w:pPr>
    <w:r>
      <w:rPr>
        <w:noProof/>
        <w:lang w:bidi="ar-SA"/>
      </w:rPr>
      <w:drawing>
        <wp:inline distT="0" distB="0" distL="0" distR="0">
          <wp:extent cx="509270" cy="640080"/>
          <wp:effectExtent l="0" t="0" r="5080" b="7620"/>
          <wp:docPr id="5" name="Imagem 0" descr="Bras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sa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270" cy="640080"/>
                  </a:xfrm>
                  <a:prstGeom prst="rect">
                    <a:avLst/>
                  </a:prstGeom>
                </pic:spPr>
              </pic:pic>
            </a:graphicData>
          </a:graphic>
        </wp:inline>
      </w:drawing>
    </w:r>
  </w:p>
  <w:p w:rsidR="007D65BF" w:rsidRPr="008B1399" w:rsidRDefault="007D65BF" w:rsidP="000420CD">
    <w:pPr>
      <w:pStyle w:val="Cabealho"/>
      <w:jc w:val="center"/>
      <w:rPr>
        <w:rFonts w:ascii="Times New Roman" w:hAnsi="Times New Roman" w:cs="Times New Roman"/>
        <w:b/>
        <w:sz w:val="20"/>
        <w:szCs w:val="20"/>
      </w:rPr>
    </w:pPr>
    <w:r w:rsidRPr="008B1399">
      <w:rPr>
        <w:rFonts w:ascii="Times New Roman" w:hAnsi="Times New Roman" w:cs="Times New Roman"/>
        <w:b/>
        <w:sz w:val="20"/>
        <w:szCs w:val="20"/>
      </w:rPr>
      <w:t>ESTADO DE ALAGOAS</w:t>
    </w:r>
  </w:p>
  <w:p w:rsidR="007D65BF" w:rsidRPr="008B1399" w:rsidRDefault="007D65BF" w:rsidP="000420CD">
    <w:pPr>
      <w:pStyle w:val="Cabealho"/>
      <w:jc w:val="center"/>
      <w:rPr>
        <w:rFonts w:ascii="Times New Roman" w:hAnsi="Times New Roman" w:cs="Times New Roman"/>
        <w:b/>
        <w:sz w:val="18"/>
        <w:szCs w:val="18"/>
      </w:rPr>
    </w:pPr>
    <w:r w:rsidRPr="008B1399">
      <w:rPr>
        <w:rFonts w:ascii="Times New Roman" w:hAnsi="Times New Roman" w:cs="Times New Roman"/>
        <w:b/>
        <w:sz w:val="18"/>
        <w:szCs w:val="18"/>
      </w:rPr>
      <w:t>SECRETARIA DE ESTADO DA CULTURA</w:t>
    </w:r>
  </w:p>
  <w:p w:rsidR="007D65BF" w:rsidRPr="008B1399" w:rsidRDefault="007D65BF" w:rsidP="000420CD">
    <w:pPr>
      <w:pStyle w:val="Cabealho"/>
      <w:jc w:val="center"/>
      <w:rPr>
        <w:rFonts w:ascii="Times New Roman" w:hAnsi="Times New Roman" w:cs="Times New Roman"/>
        <w:sz w:val="17"/>
        <w:szCs w:val="17"/>
      </w:rPr>
    </w:pPr>
    <w:r w:rsidRPr="008B1399">
      <w:rPr>
        <w:rFonts w:ascii="Times New Roman" w:hAnsi="Times New Roman" w:cs="Times New Roman"/>
        <w:sz w:val="17"/>
        <w:szCs w:val="17"/>
      </w:rPr>
      <w:t>Praça Marechal Floriano Peixoto, s/n – Centro - Maceió - AL – CEP 57020-190</w:t>
    </w:r>
  </w:p>
  <w:p w:rsidR="007D65BF" w:rsidRDefault="007D65BF" w:rsidP="000420CD">
    <w:pPr>
      <w:pStyle w:val="Cabealho"/>
      <w:jc w:val="center"/>
      <w:rPr>
        <w:rFonts w:ascii="Times New Roman" w:hAnsi="Times New Roman" w:cs="Times New Roman"/>
        <w:sz w:val="17"/>
        <w:szCs w:val="17"/>
      </w:rPr>
    </w:pPr>
    <w:r w:rsidRPr="008B1399">
      <w:rPr>
        <w:rFonts w:ascii="Times New Roman" w:hAnsi="Times New Roman" w:cs="Times New Roman"/>
        <w:sz w:val="17"/>
        <w:szCs w:val="17"/>
      </w:rPr>
      <w:t xml:space="preserve">Fone: (82) 3315-6551 - </w:t>
    </w:r>
    <w:proofErr w:type="gramStart"/>
    <w:r w:rsidRPr="008B1399">
      <w:rPr>
        <w:rFonts w:ascii="Times New Roman" w:hAnsi="Times New Roman" w:cs="Times New Roman"/>
        <w:sz w:val="17"/>
        <w:szCs w:val="17"/>
      </w:rPr>
      <w:t>CNPJ.:</w:t>
    </w:r>
    <w:proofErr w:type="gramEnd"/>
    <w:r w:rsidRPr="008B1399">
      <w:rPr>
        <w:rFonts w:ascii="Times New Roman" w:hAnsi="Times New Roman" w:cs="Times New Roman"/>
        <w:sz w:val="17"/>
        <w:szCs w:val="17"/>
      </w:rPr>
      <w:t xml:space="preserve"> 08.629.503/0001-32</w:t>
    </w:r>
  </w:p>
  <w:p w:rsidR="007D65BF" w:rsidRPr="00426204" w:rsidRDefault="007D65BF" w:rsidP="00B4168B">
    <w:pPr>
      <w:pStyle w:val="Cabealho"/>
      <w:rPr>
        <w:rFonts w:ascii="Times New Roman" w:hAnsi="Times New Roman" w:cs="Times New Roman"/>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C7156"/>
    <w:multiLevelType w:val="multilevel"/>
    <w:tmpl w:val="8B6AE1AA"/>
    <w:lvl w:ilvl="0">
      <w:start w:val="8"/>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E0D3D6B"/>
    <w:multiLevelType w:val="multilevel"/>
    <w:tmpl w:val="C6DC636C"/>
    <w:lvl w:ilvl="0">
      <w:start w:val="9"/>
      <w:numFmt w:val="decimal"/>
      <w:lvlText w:val="%1"/>
      <w:lvlJc w:val="left"/>
      <w:pPr>
        <w:ind w:left="961" w:hanging="281"/>
      </w:pPr>
      <w:rPr>
        <w:rFonts w:hint="default"/>
        <w:lang w:val="pt-PT" w:eastAsia="en-US" w:bidi="ar-SA"/>
      </w:rPr>
    </w:lvl>
    <w:lvl w:ilvl="1">
      <w:start w:val="1"/>
      <w:numFmt w:val="decimal"/>
      <w:lvlText w:val="%1.%2."/>
      <w:lvlJc w:val="left"/>
      <w:pPr>
        <w:ind w:left="961" w:hanging="281"/>
      </w:pPr>
      <w:rPr>
        <w:rFonts w:ascii="Times New Roman" w:eastAsia="Times New Roman" w:hAnsi="Times New Roman" w:cs="Times New Roman" w:hint="default"/>
        <w:spacing w:val="-20"/>
        <w:w w:val="96"/>
        <w:sz w:val="16"/>
        <w:szCs w:val="16"/>
        <w:lang w:val="pt-PT" w:eastAsia="en-US" w:bidi="ar-SA"/>
      </w:rPr>
    </w:lvl>
    <w:lvl w:ilvl="2">
      <w:start w:val="1"/>
      <w:numFmt w:val="decimal"/>
      <w:lvlText w:val="%1.%2.%3."/>
      <w:lvlJc w:val="left"/>
      <w:pPr>
        <w:ind w:left="1477" w:hanging="504"/>
      </w:pPr>
      <w:rPr>
        <w:rFonts w:hint="default"/>
        <w:spacing w:val="-6"/>
        <w:w w:val="96"/>
        <w:lang w:val="pt-PT" w:eastAsia="en-US" w:bidi="ar-SA"/>
      </w:rPr>
    </w:lvl>
    <w:lvl w:ilvl="3">
      <w:numFmt w:val="bullet"/>
      <w:lvlText w:val=""/>
      <w:lvlJc w:val="left"/>
      <w:pPr>
        <w:ind w:left="1530" w:hanging="504"/>
      </w:pPr>
      <w:rPr>
        <w:rFonts w:ascii="Symbol" w:eastAsia="Symbol" w:hAnsi="Symbol" w:cs="Symbol" w:hint="default"/>
        <w:w w:val="99"/>
        <w:sz w:val="20"/>
        <w:szCs w:val="20"/>
        <w:lang w:val="pt-PT" w:eastAsia="en-US" w:bidi="ar-SA"/>
      </w:rPr>
    </w:lvl>
    <w:lvl w:ilvl="4">
      <w:numFmt w:val="bullet"/>
      <w:lvlText w:val="•"/>
      <w:lvlJc w:val="left"/>
      <w:pPr>
        <w:ind w:left="1680" w:hanging="504"/>
      </w:pPr>
      <w:rPr>
        <w:rFonts w:hint="default"/>
        <w:lang w:val="pt-PT" w:eastAsia="en-US" w:bidi="ar-SA"/>
      </w:rPr>
    </w:lvl>
    <w:lvl w:ilvl="5">
      <w:numFmt w:val="bullet"/>
      <w:lvlText w:val="•"/>
      <w:lvlJc w:val="left"/>
      <w:pPr>
        <w:ind w:left="3070" w:hanging="504"/>
      </w:pPr>
      <w:rPr>
        <w:rFonts w:hint="default"/>
        <w:lang w:val="pt-PT" w:eastAsia="en-US" w:bidi="ar-SA"/>
      </w:rPr>
    </w:lvl>
    <w:lvl w:ilvl="6">
      <w:numFmt w:val="bullet"/>
      <w:lvlText w:val="•"/>
      <w:lvlJc w:val="left"/>
      <w:pPr>
        <w:ind w:left="4460" w:hanging="504"/>
      </w:pPr>
      <w:rPr>
        <w:rFonts w:hint="default"/>
        <w:lang w:val="pt-PT" w:eastAsia="en-US" w:bidi="ar-SA"/>
      </w:rPr>
    </w:lvl>
    <w:lvl w:ilvl="7">
      <w:numFmt w:val="bullet"/>
      <w:lvlText w:val="•"/>
      <w:lvlJc w:val="left"/>
      <w:pPr>
        <w:ind w:left="5850" w:hanging="504"/>
      </w:pPr>
      <w:rPr>
        <w:rFonts w:hint="default"/>
        <w:lang w:val="pt-PT" w:eastAsia="en-US" w:bidi="ar-SA"/>
      </w:rPr>
    </w:lvl>
    <w:lvl w:ilvl="8">
      <w:numFmt w:val="bullet"/>
      <w:lvlText w:val="•"/>
      <w:lvlJc w:val="left"/>
      <w:pPr>
        <w:ind w:left="7240" w:hanging="504"/>
      </w:pPr>
      <w:rPr>
        <w:rFonts w:hint="default"/>
        <w:lang w:val="pt-PT" w:eastAsia="en-US" w:bidi="ar-SA"/>
      </w:rPr>
    </w:lvl>
  </w:abstractNum>
  <w:abstractNum w:abstractNumId="2">
    <w:nsid w:val="0FF00BE2"/>
    <w:multiLevelType w:val="multilevel"/>
    <w:tmpl w:val="6536575E"/>
    <w:lvl w:ilvl="0">
      <w:start w:val="1"/>
      <w:numFmt w:val="decimal"/>
      <w:lvlText w:val="%1."/>
      <w:lvlJc w:val="left"/>
      <w:pPr>
        <w:ind w:left="880" w:hanging="360"/>
        <w:jc w:val="right"/>
      </w:pPr>
      <w:rPr>
        <w:rFonts w:hint="default"/>
        <w:b/>
        <w:bCs/>
        <w:spacing w:val="-4"/>
        <w:w w:val="99"/>
        <w:lang w:val="pt-PT" w:eastAsia="pt-PT" w:bidi="pt-PT"/>
      </w:rPr>
    </w:lvl>
    <w:lvl w:ilvl="1">
      <w:start w:val="1"/>
      <w:numFmt w:val="decimal"/>
      <w:lvlText w:val="%1.%2"/>
      <w:lvlJc w:val="left"/>
      <w:pPr>
        <w:ind w:left="1229" w:hanging="361"/>
      </w:pPr>
      <w:rPr>
        <w:rFonts w:ascii="Times New Roman" w:eastAsia="Times New Roman" w:hAnsi="Times New Roman" w:cs="Times New Roman" w:hint="default"/>
        <w:spacing w:val="-20"/>
        <w:w w:val="99"/>
        <w:sz w:val="16"/>
        <w:szCs w:val="16"/>
        <w:lang w:val="pt-PT" w:eastAsia="pt-PT" w:bidi="pt-PT"/>
      </w:rPr>
    </w:lvl>
    <w:lvl w:ilvl="2">
      <w:start w:val="1"/>
      <w:numFmt w:val="lowerLetter"/>
      <w:lvlText w:val="%3)"/>
      <w:lvlJc w:val="left"/>
      <w:pPr>
        <w:ind w:left="1937" w:hanging="284"/>
      </w:pPr>
      <w:rPr>
        <w:rFonts w:ascii="Times New Roman" w:eastAsia="Times New Roman" w:hAnsi="Times New Roman" w:cs="Times New Roman" w:hint="default"/>
        <w:spacing w:val="-6"/>
        <w:w w:val="99"/>
        <w:sz w:val="16"/>
        <w:szCs w:val="16"/>
        <w:lang w:val="pt-PT" w:eastAsia="pt-PT" w:bidi="pt-PT"/>
      </w:rPr>
    </w:lvl>
    <w:lvl w:ilvl="3">
      <w:numFmt w:val="bullet"/>
      <w:lvlText w:val="•"/>
      <w:lvlJc w:val="left"/>
      <w:pPr>
        <w:ind w:left="1940" w:hanging="284"/>
      </w:pPr>
      <w:rPr>
        <w:rFonts w:hint="default"/>
        <w:lang w:val="pt-PT" w:eastAsia="pt-PT" w:bidi="pt-PT"/>
      </w:rPr>
    </w:lvl>
    <w:lvl w:ilvl="4">
      <w:numFmt w:val="bullet"/>
      <w:lvlText w:val="•"/>
      <w:lvlJc w:val="left"/>
      <w:pPr>
        <w:ind w:left="2970" w:hanging="284"/>
      </w:pPr>
      <w:rPr>
        <w:rFonts w:hint="default"/>
        <w:lang w:val="pt-PT" w:eastAsia="pt-PT" w:bidi="pt-PT"/>
      </w:rPr>
    </w:lvl>
    <w:lvl w:ilvl="5">
      <w:numFmt w:val="bullet"/>
      <w:lvlText w:val="•"/>
      <w:lvlJc w:val="left"/>
      <w:pPr>
        <w:ind w:left="4000" w:hanging="284"/>
      </w:pPr>
      <w:rPr>
        <w:rFonts w:hint="default"/>
        <w:lang w:val="pt-PT" w:eastAsia="pt-PT" w:bidi="pt-PT"/>
      </w:rPr>
    </w:lvl>
    <w:lvl w:ilvl="6">
      <w:numFmt w:val="bullet"/>
      <w:lvlText w:val="•"/>
      <w:lvlJc w:val="left"/>
      <w:pPr>
        <w:ind w:left="5030" w:hanging="284"/>
      </w:pPr>
      <w:rPr>
        <w:rFonts w:hint="default"/>
        <w:lang w:val="pt-PT" w:eastAsia="pt-PT" w:bidi="pt-PT"/>
      </w:rPr>
    </w:lvl>
    <w:lvl w:ilvl="7">
      <w:numFmt w:val="bullet"/>
      <w:lvlText w:val="•"/>
      <w:lvlJc w:val="left"/>
      <w:pPr>
        <w:ind w:left="6061" w:hanging="284"/>
      </w:pPr>
      <w:rPr>
        <w:rFonts w:hint="default"/>
        <w:lang w:val="pt-PT" w:eastAsia="pt-PT" w:bidi="pt-PT"/>
      </w:rPr>
    </w:lvl>
    <w:lvl w:ilvl="8">
      <w:numFmt w:val="bullet"/>
      <w:lvlText w:val="•"/>
      <w:lvlJc w:val="left"/>
      <w:pPr>
        <w:ind w:left="7091" w:hanging="284"/>
      </w:pPr>
      <w:rPr>
        <w:rFonts w:hint="default"/>
        <w:lang w:val="pt-PT" w:eastAsia="pt-PT" w:bidi="pt-PT"/>
      </w:rPr>
    </w:lvl>
  </w:abstractNum>
  <w:abstractNum w:abstractNumId="3">
    <w:nsid w:val="11C97BFD"/>
    <w:multiLevelType w:val="multilevel"/>
    <w:tmpl w:val="A39AD45C"/>
    <w:lvl w:ilvl="0">
      <w:start w:val="8"/>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59D5D72"/>
    <w:multiLevelType w:val="hybridMultilevel"/>
    <w:tmpl w:val="BBC28ED4"/>
    <w:lvl w:ilvl="0" w:tplc="D18437A6">
      <w:start w:val="1"/>
      <w:numFmt w:val="lowerLetter"/>
      <w:lvlText w:val="%1)"/>
      <w:lvlJc w:val="left"/>
      <w:pPr>
        <w:ind w:left="403" w:hanging="284"/>
      </w:pPr>
      <w:rPr>
        <w:rFonts w:ascii="Times New Roman" w:eastAsia="Calibri" w:hAnsi="Times New Roman" w:cs="Times New Roman" w:hint="default"/>
        <w:spacing w:val="-1"/>
        <w:w w:val="100"/>
        <w:sz w:val="24"/>
        <w:szCs w:val="22"/>
        <w:lang w:val="pt-PT" w:eastAsia="en-US" w:bidi="ar-SA"/>
      </w:rPr>
    </w:lvl>
    <w:lvl w:ilvl="1" w:tplc="426204A2">
      <w:numFmt w:val="bullet"/>
      <w:lvlText w:val="•"/>
      <w:lvlJc w:val="left"/>
      <w:pPr>
        <w:ind w:left="1330" w:hanging="284"/>
      </w:pPr>
      <w:rPr>
        <w:rFonts w:hint="default"/>
        <w:lang w:val="pt-PT" w:eastAsia="en-US" w:bidi="ar-SA"/>
      </w:rPr>
    </w:lvl>
    <w:lvl w:ilvl="2" w:tplc="F4DE916E">
      <w:numFmt w:val="bullet"/>
      <w:lvlText w:val="•"/>
      <w:lvlJc w:val="left"/>
      <w:pPr>
        <w:ind w:left="2260" w:hanging="284"/>
      </w:pPr>
      <w:rPr>
        <w:rFonts w:hint="default"/>
        <w:lang w:val="pt-PT" w:eastAsia="en-US" w:bidi="ar-SA"/>
      </w:rPr>
    </w:lvl>
    <w:lvl w:ilvl="3" w:tplc="93908898">
      <w:numFmt w:val="bullet"/>
      <w:lvlText w:val="•"/>
      <w:lvlJc w:val="left"/>
      <w:pPr>
        <w:ind w:left="3190" w:hanging="284"/>
      </w:pPr>
      <w:rPr>
        <w:rFonts w:hint="default"/>
        <w:lang w:val="pt-PT" w:eastAsia="en-US" w:bidi="ar-SA"/>
      </w:rPr>
    </w:lvl>
    <w:lvl w:ilvl="4" w:tplc="9C0631CE">
      <w:numFmt w:val="bullet"/>
      <w:lvlText w:val="•"/>
      <w:lvlJc w:val="left"/>
      <w:pPr>
        <w:ind w:left="4120" w:hanging="284"/>
      </w:pPr>
      <w:rPr>
        <w:rFonts w:hint="default"/>
        <w:lang w:val="pt-PT" w:eastAsia="en-US" w:bidi="ar-SA"/>
      </w:rPr>
    </w:lvl>
    <w:lvl w:ilvl="5" w:tplc="FA785D3C">
      <w:numFmt w:val="bullet"/>
      <w:lvlText w:val="•"/>
      <w:lvlJc w:val="left"/>
      <w:pPr>
        <w:ind w:left="5050" w:hanging="284"/>
      </w:pPr>
      <w:rPr>
        <w:rFonts w:hint="default"/>
        <w:lang w:val="pt-PT" w:eastAsia="en-US" w:bidi="ar-SA"/>
      </w:rPr>
    </w:lvl>
    <w:lvl w:ilvl="6" w:tplc="5ABE9A3C">
      <w:numFmt w:val="bullet"/>
      <w:lvlText w:val="•"/>
      <w:lvlJc w:val="left"/>
      <w:pPr>
        <w:ind w:left="5980" w:hanging="284"/>
      </w:pPr>
      <w:rPr>
        <w:rFonts w:hint="default"/>
        <w:lang w:val="pt-PT" w:eastAsia="en-US" w:bidi="ar-SA"/>
      </w:rPr>
    </w:lvl>
    <w:lvl w:ilvl="7" w:tplc="597A241C">
      <w:numFmt w:val="bullet"/>
      <w:lvlText w:val="•"/>
      <w:lvlJc w:val="left"/>
      <w:pPr>
        <w:ind w:left="6910" w:hanging="284"/>
      </w:pPr>
      <w:rPr>
        <w:rFonts w:hint="default"/>
        <w:lang w:val="pt-PT" w:eastAsia="en-US" w:bidi="ar-SA"/>
      </w:rPr>
    </w:lvl>
    <w:lvl w:ilvl="8" w:tplc="A4ACDD40">
      <w:numFmt w:val="bullet"/>
      <w:lvlText w:val="•"/>
      <w:lvlJc w:val="left"/>
      <w:pPr>
        <w:ind w:left="7840" w:hanging="284"/>
      </w:pPr>
      <w:rPr>
        <w:rFonts w:hint="default"/>
        <w:lang w:val="pt-PT" w:eastAsia="en-US" w:bidi="ar-SA"/>
      </w:rPr>
    </w:lvl>
  </w:abstractNum>
  <w:abstractNum w:abstractNumId="5">
    <w:nsid w:val="1BF00049"/>
    <w:multiLevelType w:val="hybridMultilevel"/>
    <w:tmpl w:val="EE2459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C0F270A"/>
    <w:multiLevelType w:val="hybridMultilevel"/>
    <w:tmpl w:val="4D2A9F44"/>
    <w:lvl w:ilvl="0" w:tplc="ACD031D0">
      <w:start w:val="50"/>
      <w:numFmt w:val="decimal"/>
      <w:lvlText w:val="%1"/>
      <w:lvlJc w:val="left"/>
      <w:pPr>
        <w:ind w:left="1217" w:hanging="360"/>
      </w:pPr>
      <w:rPr>
        <w:rFonts w:hint="default"/>
      </w:rPr>
    </w:lvl>
    <w:lvl w:ilvl="1" w:tplc="04160019" w:tentative="1">
      <w:start w:val="1"/>
      <w:numFmt w:val="lowerLetter"/>
      <w:lvlText w:val="%2."/>
      <w:lvlJc w:val="left"/>
      <w:pPr>
        <w:ind w:left="1937" w:hanging="360"/>
      </w:pPr>
    </w:lvl>
    <w:lvl w:ilvl="2" w:tplc="0416001B" w:tentative="1">
      <w:start w:val="1"/>
      <w:numFmt w:val="lowerRoman"/>
      <w:lvlText w:val="%3."/>
      <w:lvlJc w:val="right"/>
      <w:pPr>
        <w:ind w:left="2657" w:hanging="180"/>
      </w:pPr>
    </w:lvl>
    <w:lvl w:ilvl="3" w:tplc="0416000F" w:tentative="1">
      <w:start w:val="1"/>
      <w:numFmt w:val="decimal"/>
      <w:lvlText w:val="%4."/>
      <w:lvlJc w:val="left"/>
      <w:pPr>
        <w:ind w:left="3377" w:hanging="360"/>
      </w:pPr>
    </w:lvl>
    <w:lvl w:ilvl="4" w:tplc="04160019" w:tentative="1">
      <w:start w:val="1"/>
      <w:numFmt w:val="lowerLetter"/>
      <w:lvlText w:val="%5."/>
      <w:lvlJc w:val="left"/>
      <w:pPr>
        <w:ind w:left="4097" w:hanging="360"/>
      </w:pPr>
    </w:lvl>
    <w:lvl w:ilvl="5" w:tplc="0416001B" w:tentative="1">
      <w:start w:val="1"/>
      <w:numFmt w:val="lowerRoman"/>
      <w:lvlText w:val="%6."/>
      <w:lvlJc w:val="right"/>
      <w:pPr>
        <w:ind w:left="4817" w:hanging="180"/>
      </w:pPr>
    </w:lvl>
    <w:lvl w:ilvl="6" w:tplc="0416000F" w:tentative="1">
      <w:start w:val="1"/>
      <w:numFmt w:val="decimal"/>
      <w:lvlText w:val="%7."/>
      <w:lvlJc w:val="left"/>
      <w:pPr>
        <w:ind w:left="5537" w:hanging="360"/>
      </w:pPr>
    </w:lvl>
    <w:lvl w:ilvl="7" w:tplc="04160019" w:tentative="1">
      <w:start w:val="1"/>
      <w:numFmt w:val="lowerLetter"/>
      <w:lvlText w:val="%8."/>
      <w:lvlJc w:val="left"/>
      <w:pPr>
        <w:ind w:left="6257" w:hanging="360"/>
      </w:pPr>
    </w:lvl>
    <w:lvl w:ilvl="8" w:tplc="0416001B" w:tentative="1">
      <w:start w:val="1"/>
      <w:numFmt w:val="lowerRoman"/>
      <w:lvlText w:val="%9."/>
      <w:lvlJc w:val="right"/>
      <w:pPr>
        <w:ind w:left="6977" w:hanging="180"/>
      </w:pPr>
    </w:lvl>
  </w:abstractNum>
  <w:abstractNum w:abstractNumId="7">
    <w:nsid w:val="20A34F88"/>
    <w:multiLevelType w:val="hybridMultilevel"/>
    <w:tmpl w:val="8E9A3DF2"/>
    <w:lvl w:ilvl="0" w:tplc="B636B414">
      <w:start w:val="1"/>
      <w:numFmt w:val="bullet"/>
      <w:lvlText w:val=""/>
      <w:lvlJc w:val="left"/>
      <w:pPr>
        <w:ind w:left="2340" w:hanging="360"/>
      </w:pPr>
      <w:rPr>
        <w:rFonts w:ascii="Symbol" w:hAnsi="Symbol" w:hint="default"/>
        <w:sz w:val="18"/>
      </w:rPr>
    </w:lvl>
    <w:lvl w:ilvl="1" w:tplc="04160019" w:tentative="1">
      <w:start w:val="1"/>
      <w:numFmt w:val="lowerLetter"/>
      <w:lvlText w:val="%2."/>
      <w:lvlJc w:val="left"/>
      <w:pPr>
        <w:ind w:left="3060" w:hanging="360"/>
      </w:pPr>
    </w:lvl>
    <w:lvl w:ilvl="2" w:tplc="0416001B">
      <w:start w:val="1"/>
      <w:numFmt w:val="lowerRoman"/>
      <w:lvlText w:val="%3."/>
      <w:lvlJc w:val="right"/>
      <w:pPr>
        <w:ind w:left="3780" w:hanging="180"/>
      </w:pPr>
    </w:lvl>
    <w:lvl w:ilvl="3" w:tplc="0416000F" w:tentative="1">
      <w:start w:val="1"/>
      <w:numFmt w:val="decimal"/>
      <w:lvlText w:val="%4."/>
      <w:lvlJc w:val="left"/>
      <w:pPr>
        <w:ind w:left="4500" w:hanging="360"/>
      </w:pPr>
    </w:lvl>
    <w:lvl w:ilvl="4" w:tplc="04160019" w:tentative="1">
      <w:start w:val="1"/>
      <w:numFmt w:val="lowerLetter"/>
      <w:lvlText w:val="%5."/>
      <w:lvlJc w:val="left"/>
      <w:pPr>
        <w:ind w:left="5220" w:hanging="360"/>
      </w:pPr>
    </w:lvl>
    <w:lvl w:ilvl="5" w:tplc="0416001B" w:tentative="1">
      <w:start w:val="1"/>
      <w:numFmt w:val="lowerRoman"/>
      <w:lvlText w:val="%6."/>
      <w:lvlJc w:val="right"/>
      <w:pPr>
        <w:ind w:left="5940" w:hanging="180"/>
      </w:pPr>
    </w:lvl>
    <w:lvl w:ilvl="6" w:tplc="0416000F" w:tentative="1">
      <w:start w:val="1"/>
      <w:numFmt w:val="decimal"/>
      <w:lvlText w:val="%7."/>
      <w:lvlJc w:val="left"/>
      <w:pPr>
        <w:ind w:left="6660" w:hanging="360"/>
      </w:pPr>
    </w:lvl>
    <w:lvl w:ilvl="7" w:tplc="04160019" w:tentative="1">
      <w:start w:val="1"/>
      <w:numFmt w:val="lowerLetter"/>
      <w:lvlText w:val="%8."/>
      <w:lvlJc w:val="left"/>
      <w:pPr>
        <w:ind w:left="7380" w:hanging="360"/>
      </w:pPr>
    </w:lvl>
    <w:lvl w:ilvl="8" w:tplc="0416001B" w:tentative="1">
      <w:start w:val="1"/>
      <w:numFmt w:val="lowerRoman"/>
      <w:lvlText w:val="%9."/>
      <w:lvlJc w:val="right"/>
      <w:pPr>
        <w:ind w:left="8100" w:hanging="180"/>
      </w:pPr>
    </w:lvl>
  </w:abstractNum>
  <w:abstractNum w:abstractNumId="8">
    <w:nsid w:val="2A0A012E"/>
    <w:multiLevelType w:val="hybridMultilevel"/>
    <w:tmpl w:val="B43AB57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BB8655B"/>
    <w:multiLevelType w:val="multilevel"/>
    <w:tmpl w:val="29D63E6C"/>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06C4BD1"/>
    <w:multiLevelType w:val="hybridMultilevel"/>
    <w:tmpl w:val="CA30350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797540F"/>
    <w:multiLevelType w:val="multilevel"/>
    <w:tmpl w:val="84AE94A6"/>
    <w:lvl w:ilvl="0">
      <w:start w:val="3"/>
      <w:numFmt w:val="decimal"/>
      <w:lvlText w:val="%1."/>
      <w:lvlJc w:val="left"/>
      <w:pPr>
        <w:ind w:left="374" w:hanging="267"/>
      </w:pPr>
      <w:rPr>
        <w:rFonts w:ascii="Times New Roman" w:eastAsia="Arial" w:hAnsi="Times New Roman" w:cs="Times New Roman" w:hint="default"/>
        <w:b/>
        <w:bCs/>
        <w:w w:val="99"/>
        <w:sz w:val="24"/>
        <w:szCs w:val="24"/>
        <w:lang w:val="pt-BR" w:eastAsia="pt-BR" w:bidi="pt-BR"/>
      </w:rPr>
    </w:lvl>
    <w:lvl w:ilvl="1">
      <w:start w:val="1"/>
      <w:numFmt w:val="decimal"/>
      <w:lvlText w:val="%1.%2."/>
      <w:lvlJc w:val="left"/>
      <w:pPr>
        <w:ind w:left="534" w:hanging="413"/>
      </w:pPr>
      <w:rPr>
        <w:rFonts w:ascii="Times New Roman" w:eastAsia="Arial" w:hAnsi="Times New Roman" w:cs="Times New Roman" w:hint="default"/>
        <w:b w:val="0"/>
        <w:bCs/>
        <w:color w:val="auto"/>
        <w:spacing w:val="-1"/>
        <w:w w:val="99"/>
        <w:sz w:val="24"/>
        <w:szCs w:val="24"/>
        <w:lang w:val="pt-BR" w:eastAsia="pt-BR" w:bidi="pt-BR"/>
      </w:rPr>
    </w:lvl>
    <w:lvl w:ilvl="2">
      <w:start w:val="1"/>
      <w:numFmt w:val="lowerLetter"/>
      <w:lvlText w:val="%3)"/>
      <w:lvlJc w:val="left"/>
      <w:pPr>
        <w:ind w:left="842" w:hanging="360"/>
      </w:pPr>
      <w:rPr>
        <w:rFonts w:ascii="Arial" w:eastAsia="Arial" w:hAnsi="Arial" w:cs="Arial" w:hint="default"/>
        <w:b/>
        <w:bCs/>
        <w:spacing w:val="-1"/>
        <w:w w:val="99"/>
        <w:sz w:val="20"/>
        <w:szCs w:val="20"/>
        <w:lang w:val="pt-BR" w:eastAsia="pt-BR" w:bidi="pt-BR"/>
      </w:rPr>
    </w:lvl>
    <w:lvl w:ilvl="3">
      <w:start w:val="1"/>
      <w:numFmt w:val="lowerLetter"/>
      <w:lvlText w:val="%4)"/>
      <w:lvlJc w:val="left"/>
      <w:pPr>
        <w:ind w:left="1408" w:hanging="360"/>
      </w:pPr>
      <w:rPr>
        <w:rFonts w:hint="default"/>
        <w:w w:val="99"/>
        <w:sz w:val="24"/>
        <w:szCs w:val="20"/>
        <w:lang w:val="pt-BR" w:eastAsia="pt-BR" w:bidi="pt-BR"/>
      </w:rPr>
    </w:lvl>
    <w:lvl w:ilvl="4">
      <w:numFmt w:val="bullet"/>
      <w:lvlText w:val="•"/>
      <w:lvlJc w:val="left"/>
      <w:pPr>
        <w:ind w:left="840" w:hanging="360"/>
      </w:pPr>
      <w:rPr>
        <w:rFonts w:hint="default"/>
        <w:lang w:val="pt-BR" w:eastAsia="pt-BR" w:bidi="pt-BR"/>
      </w:rPr>
    </w:lvl>
    <w:lvl w:ilvl="5">
      <w:numFmt w:val="bullet"/>
      <w:lvlText w:val="•"/>
      <w:lvlJc w:val="left"/>
      <w:pPr>
        <w:ind w:left="980" w:hanging="360"/>
      </w:pPr>
      <w:rPr>
        <w:rFonts w:hint="default"/>
        <w:lang w:val="pt-BR" w:eastAsia="pt-BR" w:bidi="pt-BR"/>
      </w:rPr>
    </w:lvl>
    <w:lvl w:ilvl="6">
      <w:numFmt w:val="bullet"/>
      <w:lvlText w:val="•"/>
      <w:lvlJc w:val="left"/>
      <w:pPr>
        <w:ind w:left="1040" w:hanging="360"/>
      </w:pPr>
      <w:rPr>
        <w:rFonts w:hint="default"/>
        <w:lang w:val="pt-BR" w:eastAsia="pt-BR" w:bidi="pt-BR"/>
      </w:rPr>
    </w:lvl>
    <w:lvl w:ilvl="7">
      <w:numFmt w:val="bullet"/>
      <w:lvlText w:val="•"/>
      <w:lvlJc w:val="left"/>
      <w:pPr>
        <w:ind w:left="1200" w:hanging="360"/>
      </w:pPr>
      <w:rPr>
        <w:rFonts w:hint="default"/>
        <w:lang w:val="pt-BR" w:eastAsia="pt-BR" w:bidi="pt-BR"/>
      </w:rPr>
    </w:lvl>
    <w:lvl w:ilvl="8">
      <w:numFmt w:val="bullet"/>
      <w:lvlText w:val="•"/>
      <w:lvlJc w:val="left"/>
      <w:pPr>
        <w:ind w:left="1400" w:hanging="360"/>
      </w:pPr>
      <w:rPr>
        <w:rFonts w:hint="default"/>
        <w:lang w:val="pt-BR" w:eastAsia="pt-BR" w:bidi="pt-BR"/>
      </w:rPr>
    </w:lvl>
  </w:abstractNum>
  <w:abstractNum w:abstractNumId="12">
    <w:nsid w:val="3B113DAE"/>
    <w:multiLevelType w:val="multilevel"/>
    <w:tmpl w:val="00E81056"/>
    <w:lvl w:ilvl="0">
      <w:start w:val="8"/>
      <w:numFmt w:val="decimal"/>
      <w:lvlText w:val="%1"/>
      <w:lvlJc w:val="left"/>
      <w:pPr>
        <w:ind w:left="1246" w:hanging="428"/>
      </w:pPr>
      <w:rPr>
        <w:rFonts w:hint="default"/>
        <w:lang w:val="pt-PT" w:eastAsia="en-US" w:bidi="ar-SA"/>
      </w:rPr>
    </w:lvl>
    <w:lvl w:ilvl="1">
      <w:start w:val="2"/>
      <w:numFmt w:val="decimal"/>
      <w:lvlText w:val="%1.%2."/>
      <w:lvlJc w:val="left"/>
      <w:pPr>
        <w:ind w:left="1246" w:hanging="428"/>
        <w:jc w:val="right"/>
      </w:pPr>
      <w:rPr>
        <w:rFonts w:hint="default"/>
        <w:b/>
        <w:bCs/>
        <w:spacing w:val="-20"/>
        <w:w w:val="97"/>
        <w:lang w:val="pt-PT" w:eastAsia="en-US" w:bidi="ar-SA"/>
      </w:rPr>
    </w:lvl>
    <w:lvl w:ilvl="2">
      <w:start w:val="1"/>
      <w:numFmt w:val="decimal"/>
      <w:lvlText w:val="%1.%2.%3."/>
      <w:lvlJc w:val="left"/>
      <w:pPr>
        <w:ind w:left="1246" w:hanging="428"/>
      </w:pPr>
      <w:rPr>
        <w:rFonts w:ascii="Times New Roman" w:eastAsia="Times New Roman" w:hAnsi="Times New Roman" w:cs="Times New Roman" w:hint="default"/>
        <w:b/>
        <w:bCs/>
        <w:spacing w:val="-8"/>
        <w:w w:val="97"/>
        <w:sz w:val="16"/>
        <w:szCs w:val="16"/>
        <w:lang w:val="pt-PT" w:eastAsia="en-US" w:bidi="ar-SA"/>
      </w:rPr>
    </w:lvl>
    <w:lvl w:ilvl="3">
      <w:numFmt w:val="bullet"/>
      <w:lvlText w:val=""/>
      <w:lvlJc w:val="left"/>
      <w:pPr>
        <w:ind w:left="1246" w:hanging="286"/>
      </w:pPr>
      <w:rPr>
        <w:rFonts w:ascii="Symbol" w:eastAsia="Symbol" w:hAnsi="Symbol" w:cs="Symbol" w:hint="default"/>
        <w:w w:val="99"/>
        <w:sz w:val="20"/>
        <w:szCs w:val="20"/>
        <w:lang w:val="pt-PT" w:eastAsia="en-US" w:bidi="ar-SA"/>
      </w:rPr>
    </w:lvl>
    <w:lvl w:ilvl="4">
      <w:numFmt w:val="bullet"/>
      <w:lvlText w:val=""/>
      <w:lvlJc w:val="left"/>
      <w:pPr>
        <w:ind w:left="1246" w:hanging="142"/>
      </w:pPr>
      <w:rPr>
        <w:rFonts w:ascii="Symbol" w:eastAsia="Symbol" w:hAnsi="Symbol" w:cs="Symbol" w:hint="default"/>
        <w:w w:val="99"/>
        <w:sz w:val="20"/>
        <w:szCs w:val="20"/>
        <w:lang w:val="pt-PT" w:eastAsia="en-US" w:bidi="ar-SA"/>
      </w:rPr>
    </w:lvl>
    <w:lvl w:ilvl="5">
      <w:numFmt w:val="bullet"/>
      <w:lvlText w:val="•"/>
      <w:lvlJc w:val="left"/>
      <w:pPr>
        <w:ind w:left="5630" w:hanging="142"/>
      </w:pPr>
      <w:rPr>
        <w:rFonts w:hint="default"/>
        <w:lang w:val="pt-PT" w:eastAsia="en-US" w:bidi="ar-SA"/>
      </w:rPr>
    </w:lvl>
    <w:lvl w:ilvl="6">
      <w:numFmt w:val="bullet"/>
      <w:lvlText w:val="•"/>
      <w:lvlJc w:val="left"/>
      <w:pPr>
        <w:ind w:left="6508" w:hanging="142"/>
      </w:pPr>
      <w:rPr>
        <w:rFonts w:hint="default"/>
        <w:lang w:val="pt-PT" w:eastAsia="en-US" w:bidi="ar-SA"/>
      </w:rPr>
    </w:lvl>
    <w:lvl w:ilvl="7">
      <w:numFmt w:val="bullet"/>
      <w:lvlText w:val="•"/>
      <w:lvlJc w:val="left"/>
      <w:pPr>
        <w:ind w:left="7386" w:hanging="142"/>
      </w:pPr>
      <w:rPr>
        <w:rFonts w:hint="default"/>
        <w:lang w:val="pt-PT" w:eastAsia="en-US" w:bidi="ar-SA"/>
      </w:rPr>
    </w:lvl>
    <w:lvl w:ilvl="8">
      <w:numFmt w:val="bullet"/>
      <w:lvlText w:val="•"/>
      <w:lvlJc w:val="left"/>
      <w:pPr>
        <w:ind w:left="8264" w:hanging="142"/>
      </w:pPr>
      <w:rPr>
        <w:rFonts w:hint="default"/>
        <w:lang w:val="pt-PT" w:eastAsia="en-US" w:bidi="ar-SA"/>
      </w:rPr>
    </w:lvl>
  </w:abstractNum>
  <w:abstractNum w:abstractNumId="13">
    <w:nsid w:val="3E05002A"/>
    <w:multiLevelType w:val="hybridMultilevel"/>
    <w:tmpl w:val="CA30350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543625E"/>
    <w:multiLevelType w:val="multilevel"/>
    <w:tmpl w:val="D03AC41A"/>
    <w:lvl w:ilvl="0">
      <w:start w:val="6"/>
      <w:numFmt w:val="decimal"/>
      <w:lvlText w:val="%1"/>
      <w:lvlJc w:val="left"/>
      <w:pPr>
        <w:ind w:left="1246" w:hanging="428"/>
      </w:pPr>
      <w:rPr>
        <w:rFonts w:hint="default"/>
        <w:lang w:val="pt-PT" w:eastAsia="en-US" w:bidi="ar-SA"/>
      </w:rPr>
    </w:lvl>
    <w:lvl w:ilvl="1">
      <w:start w:val="1"/>
      <w:numFmt w:val="decimal"/>
      <w:lvlText w:val="%1.%2."/>
      <w:lvlJc w:val="left"/>
      <w:pPr>
        <w:ind w:left="1246" w:hanging="428"/>
      </w:pPr>
      <w:rPr>
        <w:rFonts w:ascii="Times New Roman" w:eastAsia="Times New Roman" w:hAnsi="Times New Roman" w:cs="Times New Roman" w:hint="default"/>
        <w:spacing w:val="-20"/>
        <w:w w:val="96"/>
        <w:sz w:val="16"/>
        <w:szCs w:val="16"/>
        <w:lang w:val="pt-PT" w:eastAsia="en-US" w:bidi="ar-SA"/>
      </w:rPr>
    </w:lvl>
    <w:lvl w:ilvl="2">
      <w:numFmt w:val="bullet"/>
      <w:lvlText w:val="•"/>
      <w:lvlJc w:val="left"/>
      <w:pPr>
        <w:ind w:left="2996" w:hanging="428"/>
      </w:pPr>
      <w:rPr>
        <w:rFonts w:hint="default"/>
        <w:lang w:val="pt-PT" w:eastAsia="en-US" w:bidi="ar-SA"/>
      </w:rPr>
    </w:lvl>
    <w:lvl w:ilvl="3">
      <w:numFmt w:val="bullet"/>
      <w:lvlText w:val="•"/>
      <w:lvlJc w:val="left"/>
      <w:pPr>
        <w:ind w:left="3874" w:hanging="428"/>
      </w:pPr>
      <w:rPr>
        <w:rFonts w:hint="default"/>
        <w:lang w:val="pt-PT" w:eastAsia="en-US" w:bidi="ar-SA"/>
      </w:rPr>
    </w:lvl>
    <w:lvl w:ilvl="4">
      <w:numFmt w:val="bullet"/>
      <w:lvlText w:val="•"/>
      <w:lvlJc w:val="left"/>
      <w:pPr>
        <w:ind w:left="4752" w:hanging="428"/>
      </w:pPr>
      <w:rPr>
        <w:rFonts w:hint="default"/>
        <w:lang w:val="pt-PT" w:eastAsia="en-US" w:bidi="ar-SA"/>
      </w:rPr>
    </w:lvl>
    <w:lvl w:ilvl="5">
      <w:numFmt w:val="bullet"/>
      <w:lvlText w:val="•"/>
      <w:lvlJc w:val="left"/>
      <w:pPr>
        <w:ind w:left="5630" w:hanging="428"/>
      </w:pPr>
      <w:rPr>
        <w:rFonts w:hint="default"/>
        <w:lang w:val="pt-PT" w:eastAsia="en-US" w:bidi="ar-SA"/>
      </w:rPr>
    </w:lvl>
    <w:lvl w:ilvl="6">
      <w:numFmt w:val="bullet"/>
      <w:lvlText w:val="•"/>
      <w:lvlJc w:val="left"/>
      <w:pPr>
        <w:ind w:left="6508" w:hanging="428"/>
      </w:pPr>
      <w:rPr>
        <w:rFonts w:hint="default"/>
        <w:lang w:val="pt-PT" w:eastAsia="en-US" w:bidi="ar-SA"/>
      </w:rPr>
    </w:lvl>
    <w:lvl w:ilvl="7">
      <w:numFmt w:val="bullet"/>
      <w:lvlText w:val="•"/>
      <w:lvlJc w:val="left"/>
      <w:pPr>
        <w:ind w:left="7386" w:hanging="428"/>
      </w:pPr>
      <w:rPr>
        <w:rFonts w:hint="default"/>
        <w:lang w:val="pt-PT" w:eastAsia="en-US" w:bidi="ar-SA"/>
      </w:rPr>
    </w:lvl>
    <w:lvl w:ilvl="8">
      <w:numFmt w:val="bullet"/>
      <w:lvlText w:val="•"/>
      <w:lvlJc w:val="left"/>
      <w:pPr>
        <w:ind w:left="8264" w:hanging="428"/>
      </w:pPr>
      <w:rPr>
        <w:rFonts w:hint="default"/>
        <w:lang w:val="pt-PT" w:eastAsia="en-US" w:bidi="ar-SA"/>
      </w:rPr>
    </w:lvl>
  </w:abstractNum>
  <w:abstractNum w:abstractNumId="15">
    <w:nsid w:val="47984563"/>
    <w:multiLevelType w:val="hybridMultilevel"/>
    <w:tmpl w:val="64C6673E"/>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6">
    <w:nsid w:val="48FC40F4"/>
    <w:multiLevelType w:val="hybridMultilevel"/>
    <w:tmpl w:val="BF04735A"/>
    <w:lvl w:ilvl="0" w:tplc="713A3B1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95D28AB"/>
    <w:multiLevelType w:val="multilevel"/>
    <w:tmpl w:val="B62C6F1C"/>
    <w:lvl w:ilvl="0">
      <w:start w:val="11"/>
      <w:numFmt w:val="decimal"/>
      <w:lvlText w:val="%1"/>
      <w:lvlJc w:val="left"/>
      <w:pPr>
        <w:ind w:left="420" w:hanging="420"/>
      </w:pPr>
      <w:rPr>
        <w:rFonts w:hint="default"/>
        <w:color w:val="FF0000"/>
      </w:rPr>
    </w:lvl>
    <w:lvl w:ilvl="1">
      <w:start w:val="1"/>
      <w:numFmt w:val="decimal"/>
      <w:lvlText w:val="%1.%2"/>
      <w:lvlJc w:val="left"/>
      <w:pPr>
        <w:ind w:left="420" w:hanging="420"/>
      </w:pPr>
      <w:rPr>
        <w:rFonts w:hint="default"/>
        <w:color w:val="auto"/>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080" w:hanging="108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440" w:hanging="1440"/>
      </w:pPr>
      <w:rPr>
        <w:rFonts w:hint="default"/>
        <w:color w:val="FF0000"/>
      </w:rPr>
    </w:lvl>
    <w:lvl w:ilvl="8">
      <w:start w:val="1"/>
      <w:numFmt w:val="decimal"/>
      <w:lvlText w:val="%1.%2.%3.%4.%5.%6.%7.%8.%9"/>
      <w:lvlJc w:val="left"/>
      <w:pPr>
        <w:ind w:left="1800" w:hanging="1800"/>
      </w:pPr>
      <w:rPr>
        <w:rFonts w:hint="default"/>
        <w:color w:val="FF0000"/>
      </w:rPr>
    </w:lvl>
  </w:abstractNum>
  <w:abstractNum w:abstractNumId="18">
    <w:nsid w:val="49864D69"/>
    <w:multiLevelType w:val="hybridMultilevel"/>
    <w:tmpl w:val="9E549DCA"/>
    <w:lvl w:ilvl="0" w:tplc="247E64FC">
      <w:start w:val="50"/>
      <w:numFmt w:val="decimal"/>
      <w:lvlText w:val="%1"/>
      <w:lvlJc w:val="left"/>
      <w:pPr>
        <w:ind w:left="1577" w:hanging="360"/>
      </w:pPr>
      <w:rPr>
        <w:rFonts w:hint="default"/>
      </w:rPr>
    </w:lvl>
    <w:lvl w:ilvl="1" w:tplc="04160019" w:tentative="1">
      <w:start w:val="1"/>
      <w:numFmt w:val="lowerLetter"/>
      <w:lvlText w:val="%2."/>
      <w:lvlJc w:val="left"/>
      <w:pPr>
        <w:ind w:left="2297" w:hanging="360"/>
      </w:pPr>
    </w:lvl>
    <w:lvl w:ilvl="2" w:tplc="0416001B" w:tentative="1">
      <w:start w:val="1"/>
      <w:numFmt w:val="lowerRoman"/>
      <w:lvlText w:val="%3."/>
      <w:lvlJc w:val="right"/>
      <w:pPr>
        <w:ind w:left="3017" w:hanging="180"/>
      </w:pPr>
    </w:lvl>
    <w:lvl w:ilvl="3" w:tplc="0416000F" w:tentative="1">
      <w:start w:val="1"/>
      <w:numFmt w:val="decimal"/>
      <w:lvlText w:val="%4."/>
      <w:lvlJc w:val="left"/>
      <w:pPr>
        <w:ind w:left="3737" w:hanging="360"/>
      </w:pPr>
    </w:lvl>
    <w:lvl w:ilvl="4" w:tplc="04160019" w:tentative="1">
      <w:start w:val="1"/>
      <w:numFmt w:val="lowerLetter"/>
      <w:lvlText w:val="%5."/>
      <w:lvlJc w:val="left"/>
      <w:pPr>
        <w:ind w:left="4457" w:hanging="360"/>
      </w:pPr>
    </w:lvl>
    <w:lvl w:ilvl="5" w:tplc="0416001B" w:tentative="1">
      <w:start w:val="1"/>
      <w:numFmt w:val="lowerRoman"/>
      <w:lvlText w:val="%6."/>
      <w:lvlJc w:val="right"/>
      <w:pPr>
        <w:ind w:left="5177" w:hanging="180"/>
      </w:pPr>
    </w:lvl>
    <w:lvl w:ilvl="6" w:tplc="0416000F" w:tentative="1">
      <w:start w:val="1"/>
      <w:numFmt w:val="decimal"/>
      <w:lvlText w:val="%7."/>
      <w:lvlJc w:val="left"/>
      <w:pPr>
        <w:ind w:left="5897" w:hanging="360"/>
      </w:pPr>
    </w:lvl>
    <w:lvl w:ilvl="7" w:tplc="04160019" w:tentative="1">
      <w:start w:val="1"/>
      <w:numFmt w:val="lowerLetter"/>
      <w:lvlText w:val="%8."/>
      <w:lvlJc w:val="left"/>
      <w:pPr>
        <w:ind w:left="6617" w:hanging="360"/>
      </w:pPr>
    </w:lvl>
    <w:lvl w:ilvl="8" w:tplc="0416001B" w:tentative="1">
      <w:start w:val="1"/>
      <w:numFmt w:val="lowerRoman"/>
      <w:lvlText w:val="%9."/>
      <w:lvlJc w:val="right"/>
      <w:pPr>
        <w:ind w:left="7337" w:hanging="180"/>
      </w:pPr>
    </w:lvl>
  </w:abstractNum>
  <w:abstractNum w:abstractNumId="19">
    <w:nsid w:val="50633556"/>
    <w:multiLevelType w:val="multilevel"/>
    <w:tmpl w:val="B2F61032"/>
    <w:lvl w:ilvl="0">
      <w:start w:val="9"/>
      <w:numFmt w:val="decimal"/>
      <w:lvlText w:val="%1."/>
      <w:lvlJc w:val="left"/>
      <w:pPr>
        <w:ind w:left="600" w:hanging="600"/>
      </w:pPr>
      <w:rPr>
        <w:rFonts w:hint="default"/>
        <w:sz w:val="20"/>
      </w:rPr>
    </w:lvl>
    <w:lvl w:ilvl="1">
      <w:start w:val="7"/>
      <w:numFmt w:val="decimal"/>
      <w:lvlText w:val="%1.%2."/>
      <w:lvlJc w:val="left"/>
      <w:pPr>
        <w:ind w:left="7263" w:hanging="600"/>
      </w:pPr>
      <w:rPr>
        <w:rFonts w:hint="default"/>
        <w:sz w:val="20"/>
      </w:rPr>
    </w:lvl>
    <w:lvl w:ilvl="2">
      <w:start w:val="1"/>
      <w:numFmt w:val="decimal"/>
      <w:lvlText w:val="%1.%2.%3."/>
      <w:lvlJc w:val="left"/>
      <w:pPr>
        <w:ind w:left="1336" w:hanging="600"/>
      </w:pPr>
      <w:rPr>
        <w:rFonts w:hint="default"/>
        <w:sz w:val="20"/>
      </w:rPr>
    </w:lvl>
    <w:lvl w:ilvl="3">
      <w:start w:val="1"/>
      <w:numFmt w:val="decimal"/>
      <w:lvlText w:val="%1.%2.%3.%4."/>
      <w:lvlJc w:val="left"/>
      <w:pPr>
        <w:ind w:left="4973" w:hanging="720"/>
      </w:pPr>
      <w:rPr>
        <w:rFonts w:hint="default"/>
        <w:sz w:val="20"/>
      </w:rPr>
    </w:lvl>
    <w:lvl w:ilvl="4">
      <w:start w:val="1"/>
      <w:numFmt w:val="decimal"/>
      <w:lvlText w:val="%1.%2.%3.%4.%5."/>
      <w:lvlJc w:val="left"/>
      <w:pPr>
        <w:ind w:left="2192" w:hanging="720"/>
      </w:pPr>
      <w:rPr>
        <w:rFonts w:hint="default"/>
        <w:sz w:val="20"/>
      </w:rPr>
    </w:lvl>
    <w:lvl w:ilvl="5">
      <w:start w:val="1"/>
      <w:numFmt w:val="decimal"/>
      <w:lvlText w:val="%1.%2.%3.%4.%5.%6."/>
      <w:lvlJc w:val="left"/>
      <w:pPr>
        <w:ind w:left="2560" w:hanging="720"/>
      </w:pPr>
      <w:rPr>
        <w:rFonts w:hint="default"/>
        <w:sz w:val="20"/>
      </w:rPr>
    </w:lvl>
    <w:lvl w:ilvl="6">
      <w:start w:val="1"/>
      <w:numFmt w:val="decimal"/>
      <w:lvlText w:val="%1.%2.%3.%4.%5.%6.%7."/>
      <w:lvlJc w:val="left"/>
      <w:pPr>
        <w:ind w:left="3288" w:hanging="1080"/>
      </w:pPr>
      <w:rPr>
        <w:rFonts w:hint="default"/>
        <w:sz w:val="20"/>
      </w:rPr>
    </w:lvl>
    <w:lvl w:ilvl="7">
      <w:start w:val="1"/>
      <w:numFmt w:val="decimal"/>
      <w:lvlText w:val="%1.%2.%3.%4.%5.%6.%7.%8."/>
      <w:lvlJc w:val="left"/>
      <w:pPr>
        <w:ind w:left="3656" w:hanging="1080"/>
      </w:pPr>
      <w:rPr>
        <w:rFonts w:hint="default"/>
        <w:sz w:val="20"/>
      </w:rPr>
    </w:lvl>
    <w:lvl w:ilvl="8">
      <w:start w:val="1"/>
      <w:numFmt w:val="decimal"/>
      <w:lvlText w:val="%1.%2.%3.%4.%5.%6.%7.%8.%9."/>
      <w:lvlJc w:val="left"/>
      <w:pPr>
        <w:ind w:left="4024" w:hanging="1080"/>
      </w:pPr>
      <w:rPr>
        <w:rFonts w:hint="default"/>
        <w:sz w:val="20"/>
      </w:rPr>
    </w:lvl>
  </w:abstractNum>
  <w:abstractNum w:abstractNumId="20">
    <w:nsid w:val="5083749E"/>
    <w:multiLevelType w:val="hybridMultilevel"/>
    <w:tmpl w:val="A88C754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52804BC4"/>
    <w:multiLevelType w:val="hybridMultilevel"/>
    <w:tmpl w:val="D3C4B76C"/>
    <w:lvl w:ilvl="0" w:tplc="4CBAF788">
      <w:start w:val="3"/>
      <w:numFmt w:val="upperLetter"/>
      <w:lvlText w:val="%1)"/>
      <w:lvlJc w:val="left"/>
      <w:pPr>
        <w:ind w:left="1696" w:hanging="360"/>
      </w:pPr>
      <w:rPr>
        <w:rFonts w:hint="default"/>
      </w:rPr>
    </w:lvl>
    <w:lvl w:ilvl="1" w:tplc="04160019" w:tentative="1">
      <w:start w:val="1"/>
      <w:numFmt w:val="lowerLetter"/>
      <w:lvlText w:val="%2."/>
      <w:lvlJc w:val="left"/>
      <w:pPr>
        <w:ind w:left="2416" w:hanging="360"/>
      </w:pPr>
    </w:lvl>
    <w:lvl w:ilvl="2" w:tplc="0416001B" w:tentative="1">
      <w:start w:val="1"/>
      <w:numFmt w:val="lowerRoman"/>
      <w:lvlText w:val="%3."/>
      <w:lvlJc w:val="right"/>
      <w:pPr>
        <w:ind w:left="3136" w:hanging="180"/>
      </w:pPr>
    </w:lvl>
    <w:lvl w:ilvl="3" w:tplc="0416000F" w:tentative="1">
      <w:start w:val="1"/>
      <w:numFmt w:val="decimal"/>
      <w:lvlText w:val="%4."/>
      <w:lvlJc w:val="left"/>
      <w:pPr>
        <w:ind w:left="3856" w:hanging="360"/>
      </w:pPr>
    </w:lvl>
    <w:lvl w:ilvl="4" w:tplc="04160019" w:tentative="1">
      <w:start w:val="1"/>
      <w:numFmt w:val="lowerLetter"/>
      <w:lvlText w:val="%5."/>
      <w:lvlJc w:val="left"/>
      <w:pPr>
        <w:ind w:left="4576" w:hanging="360"/>
      </w:pPr>
    </w:lvl>
    <w:lvl w:ilvl="5" w:tplc="0416001B" w:tentative="1">
      <w:start w:val="1"/>
      <w:numFmt w:val="lowerRoman"/>
      <w:lvlText w:val="%6."/>
      <w:lvlJc w:val="right"/>
      <w:pPr>
        <w:ind w:left="5296" w:hanging="180"/>
      </w:pPr>
    </w:lvl>
    <w:lvl w:ilvl="6" w:tplc="0416000F" w:tentative="1">
      <w:start w:val="1"/>
      <w:numFmt w:val="decimal"/>
      <w:lvlText w:val="%7."/>
      <w:lvlJc w:val="left"/>
      <w:pPr>
        <w:ind w:left="6016" w:hanging="360"/>
      </w:pPr>
    </w:lvl>
    <w:lvl w:ilvl="7" w:tplc="04160019" w:tentative="1">
      <w:start w:val="1"/>
      <w:numFmt w:val="lowerLetter"/>
      <w:lvlText w:val="%8."/>
      <w:lvlJc w:val="left"/>
      <w:pPr>
        <w:ind w:left="6736" w:hanging="360"/>
      </w:pPr>
    </w:lvl>
    <w:lvl w:ilvl="8" w:tplc="0416001B" w:tentative="1">
      <w:start w:val="1"/>
      <w:numFmt w:val="lowerRoman"/>
      <w:lvlText w:val="%9."/>
      <w:lvlJc w:val="right"/>
      <w:pPr>
        <w:ind w:left="7456" w:hanging="180"/>
      </w:pPr>
    </w:lvl>
  </w:abstractNum>
  <w:abstractNum w:abstractNumId="22">
    <w:nsid w:val="54976710"/>
    <w:multiLevelType w:val="hybridMultilevel"/>
    <w:tmpl w:val="189EB5CC"/>
    <w:lvl w:ilvl="0" w:tplc="E74AC1C6">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55003149"/>
    <w:multiLevelType w:val="hybridMultilevel"/>
    <w:tmpl w:val="A12E06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57AC1767"/>
    <w:multiLevelType w:val="multilevel"/>
    <w:tmpl w:val="9E9443C6"/>
    <w:lvl w:ilvl="0">
      <w:start w:val="1"/>
      <w:numFmt w:val="lowerLetter"/>
      <w:lvlText w:val="%1)"/>
      <w:lvlJc w:val="left"/>
      <w:pPr>
        <w:ind w:left="267" w:hanging="267"/>
      </w:pPr>
      <w:rPr>
        <w:rFonts w:ascii="Times New Roman" w:eastAsia="Arial" w:hAnsi="Times New Roman" w:cs="Times New Roman"/>
        <w:b/>
        <w:bCs/>
        <w:w w:val="99"/>
        <w:sz w:val="24"/>
        <w:szCs w:val="24"/>
        <w:lang w:val="pt-BR" w:eastAsia="pt-BR" w:bidi="pt-BR"/>
      </w:rPr>
    </w:lvl>
    <w:lvl w:ilvl="1">
      <w:start w:val="1"/>
      <w:numFmt w:val="decimal"/>
      <w:lvlText w:val="%1.%2."/>
      <w:lvlJc w:val="left"/>
      <w:pPr>
        <w:ind w:left="413" w:hanging="413"/>
      </w:pPr>
      <w:rPr>
        <w:rFonts w:ascii="Times New Roman" w:eastAsia="Arial" w:hAnsi="Times New Roman" w:cs="Times New Roman" w:hint="default"/>
        <w:b w:val="0"/>
        <w:bCs/>
        <w:color w:val="auto"/>
        <w:spacing w:val="-1"/>
        <w:w w:val="99"/>
        <w:sz w:val="24"/>
        <w:szCs w:val="24"/>
        <w:lang w:val="pt-BR" w:eastAsia="pt-BR" w:bidi="pt-BR"/>
      </w:rPr>
    </w:lvl>
    <w:lvl w:ilvl="2">
      <w:start w:val="1"/>
      <w:numFmt w:val="lowerLetter"/>
      <w:lvlText w:val="%3)"/>
      <w:lvlJc w:val="left"/>
      <w:pPr>
        <w:ind w:left="842" w:hanging="360"/>
      </w:pPr>
      <w:rPr>
        <w:rFonts w:ascii="Times New Roman" w:eastAsia="Arial" w:hAnsi="Times New Roman" w:cs="Times New Roman" w:hint="default"/>
        <w:b w:val="0"/>
        <w:bCs/>
        <w:spacing w:val="-1"/>
        <w:w w:val="99"/>
        <w:sz w:val="24"/>
        <w:szCs w:val="20"/>
        <w:lang w:val="pt-BR" w:eastAsia="pt-BR" w:bidi="pt-BR"/>
      </w:rPr>
    </w:lvl>
    <w:lvl w:ilvl="3">
      <w:numFmt w:val="bullet"/>
      <w:lvlText w:val=""/>
      <w:lvlJc w:val="left"/>
      <w:pPr>
        <w:ind w:left="1408" w:hanging="360"/>
      </w:pPr>
      <w:rPr>
        <w:rFonts w:ascii="Wingdings" w:hAnsi="Wingdings" w:hint="default"/>
        <w:w w:val="99"/>
        <w:sz w:val="20"/>
        <w:szCs w:val="20"/>
        <w:lang w:val="pt-BR" w:eastAsia="pt-BR" w:bidi="pt-BR"/>
      </w:rPr>
    </w:lvl>
    <w:lvl w:ilvl="4">
      <w:numFmt w:val="bullet"/>
      <w:lvlText w:val="•"/>
      <w:lvlJc w:val="left"/>
      <w:pPr>
        <w:ind w:left="840" w:hanging="360"/>
      </w:pPr>
      <w:rPr>
        <w:rFonts w:hint="default"/>
        <w:lang w:val="pt-BR" w:eastAsia="pt-BR" w:bidi="pt-BR"/>
      </w:rPr>
    </w:lvl>
    <w:lvl w:ilvl="5">
      <w:numFmt w:val="bullet"/>
      <w:lvlText w:val="•"/>
      <w:lvlJc w:val="left"/>
      <w:pPr>
        <w:ind w:left="980" w:hanging="360"/>
      </w:pPr>
      <w:rPr>
        <w:rFonts w:hint="default"/>
        <w:lang w:val="pt-BR" w:eastAsia="pt-BR" w:bidi="pt-BR"/>
      </w:rPr>
    </w:lvl>
    <w:lvl w:ilvl="6">
      <w:numFmt w:val="bullet"/>
      <w:lvlText w:val="•"/>
      <w:lvlJc w:val="left"/>
      <w:pPr>
        <w:ind w:left="1040" w:hanging="360"/>
      </w:pPr>
      <w:rPr>
        <w:rFonts w:hint="default"/>
        <w:lang w:val="pt-BR" w:eastAsia="pt-BR" w:bidi="pt-BR"/>
      </w:rPr>
    </w:lvl>
    <w:lvl w:ilvl="7">
      <w:numFmt w:val="bullet"/>
      <w:lvlText w:val="•"/>
      <w:lvlJc w:val="left"/>
      <w:pPr>
        <w:ind w:left="1200" w:hanging="360"/>
      </w:pPr>
      <w:rPr>
        <w:rFonts w:hint="default"/>
        <w:lang w:val="pt-BR" w:eastAsia="pt-BR" w:bidi="pt-BR"/>
      </w:rPr>
    </w:lvl>
    <w:lvl w:ilvl="8">
      <w:numFmt w:val="bullet"/>
      <w:lvlText w:val="•"/>
      <w:lvlJc w:val="left"/>
      <w:pPr>
        <w:ind w:left="1400" w:hanging="360"/>
      </w:pPr>
      <w:rPr>
        <w:rFonts w:hint="default"/>
        <w:lang w:val="pt-BR" w:eastAsia="pt-BR" w:bidi="pt-BR"/>
      </w:rPr>
    </w:lvl>
  </w:abstractNum>
  <w:abstractNum w:abstractNumId="25">
    <w:nsid w:val="58ED3D1E"/>
    <w:multiLevelType w:val="multilevel"/>
    <w:tmpl w:val="C5C8461A"/>
    <w:lvl w:ilvl="0">
      <w:start w:val="8"/>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A26320B"/>
    <w:multiLevelType w:val="hybridMultilevel"/>
    <w:tmpl w:val="1E6A450E"/>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7">
    <w:nsid w:val="5B3E2095"/>
    <w:multiLevelType w:val="multilevel"/>
    <w:tmpl w:val="35C897DA"/>
    <w:lvl w:ilvl="0">
      <w:start w:val="7"/>
      <w:numFmt w:val="decimal"/>
      <w:lvlText w:val="%1."/>
      <w:lvlJc w:val="left"/>
      <w:pPr>
        <w:ind w:left="480" w:hanging="480"/>
      </w:pPr>
      <w:rPr>
        <w:rFonts w:hint="default"/>
      </w:rPr>
    </w:lvl>
    <w:lvl w:ilvl="1">
      <w:start w:val="12"/>
      <w:numFmt w:val="decimal"/>
      <w:lvlText w:val="%1.%2."/>
      <w:lvlJc w:val="left"/>
      <w:pPr>
        <w:ind w:left="536" w:hanging="480"/>
      </w:pPr>
      <w:rPr>
        <w:rFonts w:hint="default"/>
      </w:rPr>
    </w:lvl>
    <w:lvl w:ilvl="2">
      <w:start w:val="1"/>
      <w:numFmt w:val="decimal"/>
      <w:lvlText w:val="%1.%2.%3."/>
      <w:lvlJc w:val="left"/>
      <w:pPr>
        <w:ind w:left="832" w:hanging="720"/>
      </w:pPr>
      <w:rPr>
        <w:rFonts w:hint="default"/>
      </w:rPr>
    </w:lvl>
    <w:lvl w:ilvl="3">
      <w:start w:val="1"/>
      <w:numFmt w:val="decimal"/>
      <w:lvlText w:val="%1.%2.%3.%4."/>
      <w:lvlJc w:val="left"/>
      <w:pPr>
        <w:ind w:left="888" w:hanging="720"/>
      </w:pPr>
      <w:rPr>
        <w:rFonts w:hint="default"/>
      </w:rPr>
    </w:lvl>
    <w:lvl w:ilvl="4">
      <w:start w:val="1"/>
      <w:numFmt w:val="decimal"/>
      <w:lvlText w:val="%1.%2.%3.%4.%5."/>
      <w:lvlJc w:val="left"/>
      <w:pPr>
        <w:ind w:left="1304" w:hanging="1080"/>
      </w:pPr>
      <w:rPr>
        <w:rFonts w:hint="default"/>
      </w:rPr>
    </w:lvl>
    <w:lvl w:ilvl="5">
      <w:start w:val="1"/>
      <w:numFmt w:val="decimal"/>
      <w:lvlText w:val="%1.%2.%3.%4.%5.%6."/>
      <w:lvlJc w:val="left"/>
      <w:pPr>
        <w:ind w:left="1360" w:hanging="1080"/>
      </w:pPr>
      <w:rPr>
        <w:rFonts w:hint="default"/>
      </w:rPr>
    </w:lvl>
    <w:lvl w:ilvl="6">
      <w:start w:val="1"/>
      <w:numFmt w:val="decimal"/>
      <w:lvlText w:val="%1.%2.%3.%4.%5.%6.%7."/>
      <w:lvlJc w:val="left"/>
      <w:pPr>
        <w:ind w:left="1776" w:hanging="1440"/>
      </w:pPr>
      <w:rPr>
        <w:rFonts w:hint="default"/>
      </w:rPr>
    </w:lvl>
    <w:lvl w:ilvl="7">
      <w:start w:val="1"/>
      <w:numFmt w:val="decimal"/>
      <w:lvlText w:val="%1.%2.%3.%4.%5.%6.%7.%8."/>
      <w:lvlJc w:val="left"/>
      <w:pPr>
        <w:ind w:left="1832" w:hanging="1440"/>
      </w:pPr>
      <w:rPr>
        <w:rFonts w:hint="default"/>
      </w:rPr>
    </w:lvl>
    <w:lvl w:ilvl="8">
      <w:start w:val="1"/>
      <w:numFmt w:val="decimal"/>
      <w:lvlText w:val="%1.%2.%3.%4.%5.%6.%7.%8.%9."/>
      <w:lvlJc w:val="left"/>
      <w:pPr>
        <w:ind w:left="2248" w:hanging="1800"/>
      </w:pPr>
      <w:rPr>
        <w:rFonts w:hint="default"/>
      </w:rPr>
    </w:lvl>
  </w:abstractNum>
  <w:abstractNum w:abstractNumId="28">
    <w:nsid w:val="5E1E7344"/>
    <w:multiLevelType w:val="hybridMultilevel"/>
    <w:tmpl w:val="94B45064"/>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nsid w:val="61345824"/>
    <w:multiLevelType w:val="hybridMultilevel"/>
    <w:tmpl w:val="A8DEC5BE"/>
    <w:lvl w:ilvl="0" w:tplc="2D92BA60">
      <w:start w:val="1"/>
      <w:numFmt w:val="lowerLetter"/>
      <w:lvlText w:val="%1)"/>
      <w:lvlJc w:val="left"/>
      <w:pPr>
        <w:ind w:left="1494" w:hanging="360"/>
      </w:pPr>
      <w:rPr>
        <w:rFonts w:hint="default"/>
        <w:sz w:val="20"/>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30">
    <w:nsid w:val="61D44A1C"/>
    <w:multiLevelType w:val="multilevel"/>
    <w:tmpl w:val="A67A4298"/>
    <w:lvl w:ilvl="0">
      <w:start w:val="7"/>
      <w:numFmt w:val="decimal"/>
      <w:lvlText w:val="%1."/>
      <w:lvlJc w:val="left"/>
      <w:pPr>
        <w:ind w:left="360" w:hanging="360"/>
      </w:pPr>
      <w:rPr>
        <w:rFonts w:hint="default"/>
        <w:sz w:val="20"/>
      </w:rPr>
    </w:lvl>
    <w:lvl w:ilvl="1">
      <w:start w:val="7"/>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720" w:hanging="720"/>
      </w:pPr>
      <w:rPr>
        <w:rFonts w:hint="default"/>
        <w:sz w:val="20"/>
      </w:rPr>
    </w:lvl>
    <w:lvl w:ilvl="4">
      <w:start w:val="1"/>
      <w:numFmt w:val="decimal"/>
      <w:lvlText w:val="%1.%2.%3.%4.%5."/>
      <w:lvlJc w:val="left"/>
      <w:pPr>
        <w:ind w:left="720" w:hanging="720"/>
      </w:pPr>
      <w:rPr>
        <w:rFonts w:hint="default"/>
        <w:sz w:val="20"/>
      </w:rPr>
    </w:lvl>
    <w:lvl w:ilvl="5">
      <w:start w:val="1"/>
      <w:numFmt w:val="decimal"/>
      <w:lvlText w:val="%1.%2.%3.%4.%5.%6."/>
      <w:lvlJc w:val="left"/>
      <w:pPr>
        <w:ind w:left="1080" w:hanging="1080"/>
      </w:pPr>
      <w:rPr>
        <w:rFonts w:hint="default"/>
        <w:sz w:val="20"/>
      </w:rPr>
    </w:lvl>
    <w:lvl w:ilvl="6">
      <w:start w:val="1"/>
      <w:numFmt w:val="decimal"/>
      <w:lvlText w:val="%1.%2.%3.%4.%5.%6.%7."/>
      <w:lvlJc w:val="left"/>
      <w:pPr>
        <w:ind w:left="1080" w:hanging="1080"/>
      </w:pPr>
      <w:rPr>
        <w:rFonts w:hint="default"/>
        <w:sz w:val="20"/>
      </w:rPr>
    </w:lvl>
    <w:lvl w:ilvl="7">
      <w:start w:val="1"/>
      <w:numFmt w:val="decimal"/>
      <w:lvlText w:val="%1.%2.%3.%4.%5.%6.%7.%8."/>
      <w:lvlJc w:val="left"/>
      <w:pPr>
        <w:ind w:left="1080" w:hanging="1080"/>
      </w:pPr>
      <w:rPr>
        <w:rFonts w:hint="default"/>
        <w:sz w:val="20"/>
      </w:rPr>
    </w:lvl>
    <w:lvl w:ilvl="8">
      <w:start w:val="1"/>
      <w:numFmt w:val="decimal"/>
      <w:lvlText w:val="%1.%2.%3.%4.%5.%6.%7.%8.%9."/>
      <w:lvlJc w:val="left"/>
      <w:pPr>
        <w:ind w:left="1440" w:hanging="1440"/>
      </w:pPr>
      <w:rPr>
        <w:rFonts w:hint="default"/>
        <w:sz w:val="20"/>
      </w:rPr>
    </w:lvl>
  </w:abstractNum>
  <w:abstractNum w:abstractNumId="31">
    <w:nsid w:val="624E040C"/>
    <w:multiLevelType w:val="hybridMultilevel"/>
    <w:tmpl w:val="BAA0215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62CE4F85"/>
    <w:multiLevelType w:val="hybridMultilevel"/>
    <w:tmpl w:val="EA8ECBB8"/>
    <w:lvl w:ilvl="0" w:tplc="C52A7D42">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33">
    <w:nsid w:val="62E06844"/>
    <w:multiLevelType w:val="multilevel"/>
    <w:tmpl w:val="B0B6A422"/>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38A00D3"/>
    <w:multiLevelType w:val="multilevel"/>
    <w:tmpl w:val="3876735A"/>
    <w:lvl w:ilvl="0">
      <w:start w:val="16"/>
      <w:numFmt w:val="decimal"/>
      <w:lvlText w:val="%1"/>
      <w:lvlJc w:val="left"/>
      <w:pPr>
        <w:ind w:left="1045" w:hanging="483"/>
      </w:pPr>
      <w:rPr>
        <w:rFonts w:hint="default"/>
        <w:lang w:val="pt-PT" w:eastAsia="en-US" w:bidi="ar-SA"/>
      </w:rPr>
    </w:lvl>
    <w:lvl w:ilvl="1">
      <w:start w:val="1"/>
      <w:numFmt w:val="decimal"/>
      <w:lvlText w:val="%1.%2."/>
      <w:lvlJc w:val="left"/>
      <w:pPr>
        <w:ind w:left="1045" w:hanging="483"/>
      </w:pPr>
      <w:rPr>
        <w:rFonts w:ascii="Times New Roman" w:eastAsia="Times New Roman" w:hAnsi="Times New Roman" w:cs="Times New Roman" w:hint="default"/>
        <w:spacing w:val="-20"/>
        <w:w w:val="96"/>
        <w:sz w:val="16"/>
        <w:szCs w:val="16"/>
        <w:lang w:val="pt-PT" w:eastAsia="en-US" w:bidi="ar-SA"/>
      </w:rPr>
    </w:lvl>
    <w:lvl w:ilvl="2">
      <w:numFmt w:val="bullet"/>
      <w:lvlText w:val="•"/>
      <w:lvlJc w:val="left"/>
      <w:pPr>
        <w:ind w:left="2836" w:hanging="483"/>
      </w:pPr>
      <w:rPr>
        <w:rFonts w:hint="default"/>
        <w:lang w:val="pt-PT" w:eastAsia="en-US" w:bidi="ar-SA"/>
      </w:rPr>
    </w:lvl>
    <w:lvl w:ilvl="3">
      <w:numFmt w:val="bullet"/>
      <w:lvlText w:val="•"/>
      <w:lvlJc w:val="left"/>
      <w:pPr>
        <w:ind w:left="3734" w:hanging="483"/>
      </w:pPr>
      <w:rPr>
        <w:rFonts w:hint="default"/>
        <w:lang w:val="pt-PT" w:eastAsia="en-US" w:bidi="ar-SA"/>
      </w:rPr>
    </w:lvl>
    <w:lvl w:ilvl="4">
      <w:numFmt w:val="bullet"/>
      <w:lvlText w:val="•"/>
      <w:lvlJc w:val="left"/>
      <w:pPr>
        <w:ind w:left="4632" w:hanging="483"/>
      </w:pPr>
      <w:rPr>
        <w:rFonts w:hint="default"/>
        <w:lang w:val="pt-PT" w:eastAsia="en-US" w:bidi="ar-SA"/>
      </w:rPr>
    </w:lvl>
    <w:lvl w:ilvl="5">
      <w:numFmt w:val="bullet"/>
      <w:lvlText w:val="•"/>
      <w:lvlJc w:val="left"/>
      <w:pPr>
        <w:ind w:left="5530" w:hanging="483"/>
      </w:pPr>
      <w:rPr>
        <w:rFonts w:hint="default"/>
        <w:lang w:val="pt-PT" w:eastAsia="en-US" w:bidi="ar-SA"/>
      </w:rPr>
    </w:lvl>
    <w:lvl w:ilvl="6">
      <w:numFmt w:val="bullet"/>
      <w:lvlText w:val="•"/>
      <w:lvlJc w:val="left"/>
      <w:pPr>
        <w:ind w:left="6428" w:hanging="483"/>
      </w:pPr>
      <w:rPr>
        <w:rFonts w:hint="default"/>
        <w:lang w:val="pt-PT" w:eastAsia="en-US" w:bidi="ar-SA"/>
      </w:rPr>
    </w:lvl>
    <w:lvl w:ilvl="7">
      <w:numFmt w:val="bullet"/>
      <w:lvlText w:val="•"/>
      <w:lvlJc w:val="left"/>
      <w:pPr>
        <w:ind w:left="7326" w:hanging="483"/>
      </w:pPr>
      <w:rPr>
        <w:rFonts w:hint="default"/>
        <w:lang w:val="pt-PT" w:eastAsia="en-US" w:bidi="ar-SA"/>
      </w:rPr>
    </w:lvl>
    <w:lvl w:ilvl="8">
      <w:numFmt w:val="bullet"/>
      <w:lvlText w:val="•"/>
      <w:lvlJc w:val="left"/>
      <w:pPr>
        <w:ind w:left="8224" w:hanging="483"/>
      </w:pPr>
      <w:rPr>
        <w:rFonts w:hint="default"/>
        <w:lang w:val="pt-PT" w:eastAsia="en-US" w:bidi="ar-SA"/>
      </w:rPr>
    </w:lvl>
  </w:abstractNum>
  <w:abstractNum w:abstractNumId="35">
    <w:nsid w:val="6A0D52F0"/>
    <w:multiLevelType w:val="multilevel"/>
    <w:tmpl w:val="A2B8FC3A"/>
    <w:lvl w:ilvl="0">
      <w:start w:val="1"/>
      <w:numFmt w:val="decimal"/>
      <w:lvlText w:val="%1."/>
      <w:lvlJc w:val="left"/>
      <w:pPr>
        <w:ind w:left="2487" w:hanging="360"/>
        <w:jc w:val="right"/>
      </w:pPr>
      <w:rPr>
        <w:rFonts w:ascii="Times New Roman" w:eastAsia="Times New Roman" w:hAnsi="Times New Roman" w:cs="Times New Roman" w:hint="default"/>
        <w:b/>
        <w:bCs/>
        <w:spacing w:val="-4"/>
        <w:w w:val="96"/>
        <w:sz w:val="20"/>
        <w:szCs w:val="20"/>
        <w:lang w:val="pt-PT" w:eastAsia="en-US" w:bidi="ar-SA"/>
      </w:rPr>
    </w:lvl>
    <w:lvl w:ilvl="1">
      <w:start w:val="1"/>
      <w:numFmt w:val="decimal"/>
      <w:lvlText w:val="%1.%2"/>
      <w:lvlJc w:val="left"/>
      <w:pPr>
        <w:ind w:left="1105" w:hanging="286"/>
      </w:pPr>
      <w:rPr>
        <w:rFonts w:hint="default"/>
        <w:spacing w:val="-20"/>
        <w:w w:val="96"/>
        <w:lang w:val="pt-PT" w:eastAsia="en-US" w:bidi="ar-SA"/>
      </w:rPr>
    </w:lvl>
    <w:lvl w:ilvl="2">
      <w:start w:val="1"/>
      <w:numFmt w:val="lowerLetter"/>
      <w:lvlText w:val="%3)"/>
      <w:lvlJc w:val="left"/>
      <w:pPr>
        <w:ind w:left="1386" w:hanging="286"/>
      </w:pPr>
      <w:rPr>
        <w:rFonts w:ascii="Times New Roman" w:eastAsia="Times New Roman" w:hAnsi="Times New Roman" w:cs="Times New Roman" w:hint="default"/>
        <w:spacing w:val="-7"/>
        <w:w w:val="96"/>
        <w:sz w:val="16"/>
        <w:szCs w:val="16"/>
        <w:lang w:val="pt-PT" w:eastAsia="en-US" w:bidi="ar-SA"/>
      </w:rPr>
    </w:lvl>
    <w:lvl w:ilvl="3">
      <w:numFmt w:val="bullet"/>
      <w:lvlText w:val="•"/>
      <w:lvlJc w:val="left"/>
      <w:pPr>
        <w:ind w:left="2460" w:hanging="286"/>
      </w:pPr>
      <w:rPr>
        <w:rFonts w:hint="default"/>
        <w:lang w:val="pt-PT" w:eastAsia="en-US" w:bidi="ar-SA"/>
      </w:rPr>
    </w:lvl>
    <w:lvl w:ilvl="4">
      <w:numFmt w:val="bullet"/>
      <w:lvlText w:val="•"/>
      <w:lvlJc w:val="left"/>
      <w:pPr>
        <w:ind w:left="3540" w:hanging="286"/>
      </w:pPr>
      <w:rPr>
        <w:rFonts w:hint="default"/>
        <w:lang w:val="pt-PT" w:eastAsia="en-US" w:bidi="ar-SA"/>
      </w:rPr>
    </w:lvl>
    <w:lvl w:ilvl="5">
      <w:numFmt w:val="bullet"/>
      <w:lvlText w:val="•"/>
      <w:lvlJc w:val="left"/>
      <w:pPr>
        <w:ind w:left="4620" w:hanging="286"/>
      </w:pPr>
      <w:rPr>
        <w:rFonts w:hint="default"/>
        <w:lang w:val="pt-PT" w:eastAsia="en-US" w:bidi="ar-SA"/>
      </w:rPr>
    </w:lvl>
    <w:lvl w:ilvl="6">
      <w:numFmt w:val="bullet"/>
      <w:lvlText w:val="•"/>
      <w:lvlJc w:val="left"/>
      <w:pPr>
        <w:ind w:left="5700" w:hanging="286"/>
      </w:pPr>
      <w:rPr>
        <w:rFonts w:hint="default"/>
        <w:lang w:val="pt-PT" w:eastAsia="en-US" w:bidi="ar-SA"/>
      </w:rPr>
    </w:lvl>
    <w:lvl w:ilvl="7">
      <w:numFmt w:val="bullet"/>
      <w:lvlText w:val="•"/>
      <w:lvlJc w:val="left"/>
      <w:pPr>
        <w:ind w:left="6780" w:hanging="286"/>
      </w:pPr>
      <w:rPr>
        <w:rFonts w:hint="default"/>
        <w:lang w:val="pt-PT" w:eastAsia="en-US" w:bidi="ar-SA"/>
      </w:rPr>
    </w:lvl>
    <w:lvl w:ilvl="8">
      <w:numFmt w:val="bullet"/>
      <w:lvlText w:val="•"/>
      <w:lvlJc w:val="left"/>
      <w:pPr>
        <w:ind w:left="7860" w:hanging="286"/>
      </w:pPr>
      <w:rPr>
        <w:rFonts w:hint="default"/>
        <w:lang w:val="pt-PT" w:eastAsia="en-US" w:bidi="ar-SA"/>
      </w:rPr>
    </w:lvl>
  </w:abstractNum>
  <w:abstractNum w:abstractNumId="36">
    <w:nsid w:val="6C80328D"/>
    <w:multiLevelType w:val="multilevel"/>
    <w:tmpl w:val="F6F84D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CCB08B7"/>
    <w:multiLevelType w:val="hybridMultilevel"/>
    <w:tmpl w:val="AE50DF52"/>
    <w:lvl w:ilvl="0" w:tplc="B8CAD4FE">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6D4375BD"/>
    <w:multiLevelType w:val="multilevel"/>
    <w:tmpl w:val="3EEC483C"/>
    <w:lvl w:ilvl="0">
      <w:start w:val="8"/>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72475877"/>
    <w:multiLevelType w:val="hybridMultilevel"/>
    <w:tmpl w:val="FE3830E6"/>
    <w:lvl w:ilvl="0" w:tplc="D15C301C">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nsid w:val="72FC0311"/>
    <w:multiLevelType w:val="hybridMultilevel"/>
    <w:tmpl w:val="58263832"/>
    <w:lvl w:ilvl="0" w:tplc="9E9674C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71E1076"/>
    <w:multiLevelType w:val="multilevel"/>
    <w:tmpl w:val="C6DC636C"/>
    <w:lvl w:ilvl="0">
      <w:start w:val="9"/>
      <w:numFmt w:val="decimal"/>
      <w:lvlText w:val="%1"/>
      <w:lvlJc w:val="left"/>
      <w:pPr>
        <w:ind w:left="961" w:hanging="281"/>
      </w:pPr>
      <w:rPr>
        <w:rFonts w:hint="default"/>
        <w:lang w:val="pt-PT" w:eastAsia="en-US" w:bidi="ar-SA"/>
      </w:rPr>
    </w:lvl>
    <w:lvl w:ilvl="1">
      <w:start w:val="1"/>
      <w:numFmt w:val="decimal"/>
      <w:lvlText w:val="%1.%2."/>
      <w:lvlJc w:val="left"/>
      <w:pPr>
        <w:ind w:left="961" w:hanging="281"/>
      </w:pPr>
      <w:rPr>
        <w:rFonts w:ascii="Times New Roman" w:eastAsia="Times New Roman" w:hAnsi="Times New Roman" w:cs="Times New Roman" w:hint="default"/>
        <w:spacing w:val="-20"/>
        <w:w w:val="96"/>
        <w:sz w:val="16"/>
        <w:szCs w:val="16"/>
        <w:lang w:val="pt-PT" w:eastAsia="en-US" w:bidi="ar-SA"/>
      </w:rPr>
    </w:lvl>
    <w:lvl w:ilvl="2">
      <w:start w:val="1"/>
      <w:numFmt w:val="decimal"/>
      <w:lvlText w:val="%1.%2.%3."/>
      <w:lvlJc w:val="left"/>
      <w:pPr>
        <w:ind w:left="1477" w:hanging="504"/>
      </w:pPr>
      <w:rPr>
        <w:rFonts w:hint="default"/>
        <w:spacing w:val="-6"/>
        <w:w w:val="96"/>
        <w:lang w:val="pt-PT" w:eastAsia="en-US" w:bidi="ar-SA"/>
      </w:rPr>
    </w:lvl>
    <w:lvl w:ilvl="3">
      <w:numFmt w:val="bullet"/>
      <w:lvlText w:val=""/>
      <w:lvlJc w:val="left"/>
      <w:pPr>
        <w:ind w:left="1530" w:hanging="504"/>
      </w:pPr>
      <w:rPr>
        <w:rFonts w:ascii="Symbol" w:eastAsia="Symbol" w:hAnsi="Symbol" w:cs="Symbol" w:hint="default"/>
        <w:w w:val="99"/>
        <w:sz w:val="20"/>
        <w:szCs w:val="20"/>
        <w:lang w:val="pt-PT" w:eastAsia="en-US" w:bidi="ar-SA"/>
      </w:rPr>
    </w:lvl>
    <w:lvl w:ilvl="4">
      <w:numFmt w:val="bullet"/>
      <w:lvlText w:val="•"/>
      <w:lvlJc w:val="left"/>
      <w:pPr>
        <w:ind w:left="1680" w:hanging="504"/>
      </w:pPr>
      <w:rPr>
        <w:rFonts w:hint="default"/>
        <w:lang w:val="pt-PT" w:eastAsia="en-US" w:bidi="ar-SA"/>
      </w:rPr>
    </w:lvl>
    <w:lvl w:ilvl="5">
      <w:numFmt w:val="bullet"/>
      <w:lvlText w:val="•"/>
      <w:lvlJc w:val="left"/>
      <w:pPr>
        <w:ind w:left="3070" w:hanging="504"/>
      </w:pPr>
      <w:rPr>
        <w:rFonts w:hint="default"/>
        <w:lang w:val="pt-PT" w:eastAsia="en-US" w:bidi="ar-SA"/>
      </w:rPr>
    </w:lvl>
    <w:lvl w:ilvl="6">
      <w:numFmt w:val="bullet"/>
      <w:lvlText w:val="•"/>
      <w:lvlJc w:val="left"/>
      <w:pPr>
        <w:ind w:left="4460" w:hanging="504"/>
      </w:pPr>
      <w:rPr>
        <w:rFonts w:hint="default"/>
        <w:lang w:val="pt-PT" w:eastAsia="en-US" w:bidi="ar-SA"/>
      </w:rPr>
    </w:lvl>
    <w:lvl w:ilvl="7">
      <w:numFmt w:val="bullet"/>
      <w:lvlText w:val="•"/>
      <w:lvlJc w:val="left"/>
      <w:pPr>
        <w:ind w:left="5850" w:hanging="504"/>
      </w:pPr>
      <w:rPr>
        <w:rFonts w:hint="default"/>
        <w:lang w:val="pt-PT" w:eastAsia="en-US" w:bidi="ar-SA"/>
      </w:rPr>
    </w:lvl>
    <w:lvl w:ilvl="8">
      <w:numFmt w:val="bullet"/>
      <w:lvlText w:val="•"/>
      <w:lvlJc w:val="left"/>
      <w:pPr>
        <w:ind w:left="7240" w:hanging="504"/>
      </w:pPr>
      <w:rPr>
        <w:rFonts w:hint="default"/>
        <w:lang w:val="pt-PT" w:eastAsia="en-US" w:bidi="ar-SA"/>
      </w:rPr>
    </w:lvl>
  </w:abstractNum>
  <w:abstractNum w:abstractNumId="42">
    <w:nsid w:val="7DA91DE2"/>
    <w:multiLevelType w:val="multilevel"/>
    <w:tmpl w:val="3388509E"/>
    <w:lvl w:ilvl="0">
      <w:start w:val="8"/>
      <w:numFmt w:val="decimal"/>
      <w:lvlText w:val="%1."/>
      <w:lvlJc w:val="left"/>
      <w:pPr>
        <w:ind w:left="540" w:hanging="540"/>
      </w:pPr>
      <w:rPr>
        <w:rFonts w:hint="default"/>
      </w:rPr>
    </w:lvl>
    <w:lvl w:ilvl="1">
      <w:start w:val="7"/>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3">
    <w:nsid w:val="7FAC4FD1"/>
    <w:multiLevelType w:val="hybridMultilevel"/>
    <w:tmpl w:val="3DE27494"/>
    <w:lvl w:ilvl="0" w:tplc="C10A4D3C">
      <w:start w:val="1"/>
      <w:numFmt w:val="lowerLetter"/>
      <w:lvlText w:val="%1)"/>
      <w:lvlJc w:val="left"/>
      <w:pPr>
        <w:ind w:left="2340" w:hanging="360"/>
      </w:pPr>
      <w:rPr>
        <w:rFonts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28"/>
  </w:num>
  <w:num w:numId="3">
    <w:abstractNumId w:val="10"/>
  </w:num>
  <w:num w:numId="4">
    <w:abstractNumId w:val="11"/>
  </w:num>
  <w:num w:numId="5">
    <w:abstractNumId w:val="31"/>
  </w:num>
  <w:num w:numId="6">
    <w:abstractNumId w:val="22"/>
  </w:num>
  <w:num w:numId="7">
    <w:abstractNumId w:val="26"/>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37"/>
  </w:num>
  <w:num w:numId="11">
    <w:abstractNumId w:val="4"/>
  </w:num>
  <w:num w:numId="12">
    <w:abstractNumId w:val="7"/>
  </w:num>
  <w:num w:numId="13">
    <w:abstractNumId w:val="43"/>
  </w:num>
  <w:num w:numId="14">
    <w:abstractNumId w:val="2"/>
  </w:num>
  <w:num w:numId="15">
    <w:abstractNumId w:val="35"/>
  </w:num>
  <w:num w:numId="16">
    <w:abstractNumId w:val="29"/>
  </w:num>
  <w:num w:numId="17">
    <w:abstractNumId w:val="14"/>
  </w:num>
  <w:num w:numId="18">
    <w:abstractNumId w:val="33"/>
  </w:num>
  <w:num w:numId="19">
    <w:abstractNumId w:val="9"/>
  </w:num>
  <w:num w:numId="20">
    <w:abstractNumId w:val="12"/>
  </w:num>
  <w:num w:numId="21">
    <w:abstractNumId w:val="30"/>
  </w:num>
  <w:num w:numId="22">
    <w:abstractNumId w:val="41"/>
  </w:num>
  <w:num w:numId="23">
    <w:abstractNumId w:val="1"/>
  </w:num>
  <w:num w:numId="24">
    <w:abstractNumId w:val="3"/>
  </w:num>
  <w:num w:numId="25">
    <w:abstractNumId w:val="38"/>
  </w:num>
  <w:num w:numId="26">
    <w:abstractNumId w:val="42"/>
  </w:num>
  <w:num w:numId="27">
    <w:abstractNumId w:val="19"/>
  </w:num>
  <w:num w:numId="28">
    <w:abstractNumId w:val="25"/>
  </w:num>
  <w:num w:numId="29">
    <w:abstractNumId w:val="20"/>
  </w:num>
  <w:num w:numId="30">
    <w:abstractNumId w:val="6"/>
  </w:num>
  <w:num w:numId="31">
    <w:abstractNumId w:val="18"/>
  </w:num>
  <w:num w:numId="32">
    <w:abstractNumId w:val="21"/>
  </w:num>
  <w:num w:numId="33">
    <w:abstractNumId w:val="5"/>
  </w:num>
  <w:num w:numId="34">
    <w:abstractNumId w:val="8"/>
  </w:num>
  <w:num w:numId="35">
    <w:abstractNumId w:val="16"/>
  </w:num>
  <w:num w:numId="36">
    <w:abstractNumId w:val="40"/>
  </w:num>
  <w:num w:numId="37">
    <w:abstractNumId w:val="34"/>
  </w:num>
  <w:num w:numId="38">
    <w:abstractNumId w:val="39"/>
  </w:num>
  <w:num w:numId="39">
    <w:abstractNumId w:val="0"/>
  </w:num>
  <w:num w:numId="40">
    <w:abstractNumId w:val="36"/>
  </w:num>
  <w:num w:numId="41">
    <w:abstractNumId w:val="13"/>
  </w:num>
  <w:num w:numId="42">
    <w:abstractNumId w:val="32"/>
  </w:num>
  <w:num w:numId="43">
    <w:abstractNumId w:val="27"/>
  </w:num>
  <w:num w:numId="44">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2"/>
  </w:compat>
  <w:rsids>
    <w:rsidRoot w:val="00BA20D0"/>
    <w:rsid w:val="00004DFA"/>
    <w:rsid w:val="00021D92"/>
    <w:rsid w:val="00027B94"/>
    <w:rsid w:val="000420CD"/>
    <w:rsid w:val="0005735F"/>
    <w:rsid w:val="00066613"/>
    <w:rsid w:val="00073AF7"/>
    <w:rsid w:val="00077AA4"/>
    <w:rsid w:val="000807E6"/>
    <w:rsid w:val="00080E63"/>
    <w:rsid w:val="000818EA"/>
    <w:rsid w:val="00085C0D"/>
    <w:rsid w:val="0008722F"/>
    <w:rsid w:val="000902A4"/>
    <w:rsid w:val="000936FF"/>
    <w:rsid w:val="00093823"/>
    <w:rsid w:val="00093EFA"/>
    <w:rsid w:val="000961F4"/>
    <w:rsid w:val="000A0CBA"/>
    <w:rsid w:val="000A5A80"/>
    <w:rsid w:val="000A6284"/>
    <w:rsid w:val="000A74C4"/>
    <w:rsid w:val="000C18FA"/>
    <w:rsid w:val="000C37E9"/>
    <w:rsid w:val="000C50D6"/>
    <w:rsid w:val="000D1CF1"/>
    <w:rsid w:val="000D2A5B"/>
    <w:rsid w:val="000E5B17"/>
    <w:rsid w:val="000F2C4D"/>
    <w:rsid w:val="000F3EA0"/>
    <w:rsid w:val="00103AEF"/>
    <w:rsid w:val="001103F9"/>
    <w:rsid w:val="00122ACA"/>
    <w:rsid w:val="00140794"/>
    <w:rsid w:val="0014212C"/>
    <w:rsid w:val="00143512"/>
    <w:rsid w:val="001521C0"/>
    <w:rsid w:val="00161167"/>
    <w:rsid w:val="00164456"/>
    <w:rsid w:val="00176888"/>
    <w:rsid w:val="00181B93"/>
    <w:rsid w:val="00185DDC"/>
    <w:rsid w:val="001A5A7D"/>
    <w:rsid w:val="001A5C21"/>
    <w:rsid w:val="001B4518"/>
    <w:rsid w:val="001C544F"/>
    <w:rsid w:val="001C5A34"/>
    <w:rsid w:val="002001AC"/>
    <w:rsid w:val="00200A85"/>
    <w:rsid w:val="00214356"/>
    <w:rsid w:val="00230D7E"/>
    <w:rsid w:val="00231412"/>
    <w:rsid w:val="00237F98"/>
    <w:rsid w:val="00243A87"/>
    <w:rsid w:val="002456CD"/>
    <w:rsid w:val="00263C04"/>
    <w:rsid w:val="00265BF2"/>
    <w:rsid w:val="00280274"/>
    <w:rsid w:val="00280682"/>
    <w:rsid w:val="0028423F"/>
    <w:rsid w:val="002A12B6"/>
    <w:rsid w:val="002A72C2"/>
    <w:rsid w:val="002C289D"/>
    <w:rsid w:val="002C4B51"/>
    <w:rsid w:val="002C76F1"/>
    <w:rsid w:val="002D23D2"/>
    <w:rsid w:val="002D3C21"/>
    <w:rsid w:val="002D6788"/>
    <w:rsid w:val="002D75E5"/>
    <w:rsid w:val="002E1631"/>
    <w:rsid w:val="002E2684"/>
    <w:rsid w:val="002F14C5"/>
    <w:rsid w:val="002F39A0"/>
    <w:rsid w:val="003042A2"/>
    <w:rsid w:val="00304685"/>
    <w:rsid w:val="00310518"/>
    <w:rsid w:val="00313364"/>
    <w:rsid w:val="00314FB8"/>
    <w:rsid w:val="0032104C"/>
    <w:rsid w:val="00327D08"/>
    <w:rsid w:val="00330F87"/>
    <w:rsid w:val="003330FA"/>
    <w:rsid w:val="00346009"/>
    <w:rsid w:val="0035283C"/>
    <w:rsid w:val="00360CDD"/>
    <w:rsid w:val="003620A0"/>
    <w:rsid w:val="00367208"/>
    <w:rsid w:val="00374EF2"/>
    <w:rsid w:val="00376D9C"/>
    <w:rsid w:val="003935B8"/>
    <w:rsid w:val="003A5BF2"/>
    <w:rsid w:val="003B1B7A"/>
    <w:rsid w:val="003B2473"/>
    <w:rsid w:val="003B27EB"/>
    <w:rsid w:val="003B3654"/>
    <w:rsid w:val="003B6045"/>
    <w:rsid w:val="003C3117"/>
    <w:rsid w:val="003C643A"/>
    <w:rsid w:val="003D25DD"/>
    <w:rsid w:val="003D4674"/>
    <w:rsid w:val="003D5A5E"/>
    <w:rsid w:val="003E7465"/>
    <w:rsid w:val="003F4763"/>
    <w:rsid w:val="003F781A"/>
    <w:rsid w:val="00402FBB"/>
    <w:rsid w:val="0041248F"/>
    <w:rsid w:val="0041589C"/>
    <w:rsid w:val="00420EDE"/>
    <w:rsid w:val="00421BB4"/>
    <w:rsid w:val="00424E66"/>
    <w:rsid w:val="00425EC3"/>
    <w:rsid w:val="00426204"/>
    <w:rsid w:val="00430EFC"/>
    <w:rsid w:val="00431A97"/>
    <w:rsid w:val="00431C5A"/>
    <w:rsid w:val="004336A5"/>
    <w:rsid w:val="00437737"/>
    <w:rsid w:val="00437D06"/>
    <w:rsid w:val="00441F2B"/>
    <w:rsid w:val="00455FF0"/>
    <w:rsid w:val="00461EF1"/>
    <w:rsid w:val="00474862"/>
    <w:rsid w:val="00477344"/>
    <w:rsid w:val="00485456"/>
    <w:rsid w:val="00487232"/>
    <w:rsid w:val="004908CF"/>
    <w:rsid w:val="004927F0"/>
    <w:rsid w:val="00497327"/>
    <w:rsid w:val="004A6D4F"/>
    <w:rsid w:val="004B7CD3"/>
    <w:rsid w:val="004B7F31"/>
    <w:rsid w:val="004C06B2"/>
    <w:rsid w:val="004C6561"/>
    <w:rsid w:val="004C79EC"/>
    <w:rsid w:val="004D7A54"/>
    <w:rsid w:val="004E3804"/>
    <w:rsid w:val="004E7DCD"/>
    <w:rsid w:val="0050289F"/>
    <w:rsid w:val="00502A6D"/>
    <w:rsid w:val="00503611"/>
    <w:rsid w:val="005055EF"/>
    <w:rsid w:val="005110DD"/>
    <w:rsid w:val="00525811"/>
    <w:rsid w:val="00526CE5"/>
    <w:rsid w:val="00527D1D"/>
    <w:rsid w:val="00527ECE"/>
    <w:rsid w:val="00530025"/>
    <w:rsid w:val="0053089C"/>
    <w:rsid w:val="005422B8"/>
    <w:rsid w:val="0054301E"/>
    <w:rsid w:val="0054455C"/>
    <w:rsid w:val="00556B79"/>
    <w:rsid w:val="00556D76"/>
    <w:rsid w:val="00561544"/>
    <w:rsid w:val="005636F0"/>
    <w:rsid w:val="00565BEA"/>
    <w:rsid w:val="00571ABF"/>
    <w:rsid w:val="005735F6"/>
    <w:rsid w:val="00576617"/>
    <w:rsid w:val="00582DA5"/>
    <w:rsid w:val="0058463E"/>
    <w:rsid w:val="00585F7F"/>
    <w:rsid w:val="005863E2"/>
    <w:rsid w:val="0059214D"/>
    <w:rsid w:val="00593790"/>
    <w:rsid w:val="005938B6"/>
    <w:rsid w:val="005B6E28"/>
    <w:rsid w:val="005C4A24"/>
    <w:rsid w:val="005C4DCD"/>
    <w:rsid w:val="005C7129"/>
    <w:rsid w:val="005C7AA8"/>
    <w:rsid w:val="005D0307"/>
    <w:rsid w:val="005D5792"/>
    <w:rsid w:val="005F2DCB"/>
    <w:rsid w:val="005F7B18"/>
    <w:rsid w:val="006106D4"/>
    <w:rsid w:val="006116AC"/>
    <w:rsid w:val="00612F0B"/>
    <w:rsid w:val="00614FC5"/>
    <w:rsid w:val="006150C2"/>
    <w:rsid w:val="00623C5E"/>
    <w:rsid w:val="006277EE"/>
    <w:rsid w:val="006438BF"/>
    <w:rsid w:val="00650DC8"/>
    <w:rsid w:val="00655E74"/>
    <w:rsid w:val="00657CBB"/>
    <w:rsid w:val="006636D9"/>
    <w:rsid w:val="00664F6D"/>
    <w:rsid w:val="006757D3"/>
    <w:rsid w:val="00680F77"/>
    <w:rsid w:val="006851AD"/>
    <w:rsid w:val="0069420D"/>
    <w:rsid w:val="006949E0"/>
    <w:rsid w:val="00695427"/>
    <w:rsid w:val="006B1D35"/>
    <w:rsid w:val="006B4612"/>
    <w:rsid w:val="006C1963"/>
    <w:rsid w:val="006C261B"/>
    <w:rsid w:val="006C7719"/>
    <w:rsid w:val="006D6A27"/>
    <w:rsid w:val="006D73B8"/>
    <w:rsid w:val="006D77B7"/>
    <w:rsid w:val="006E0516"/>
    <w:rsid w:val="006F2633"/>
    <w:rsid w:val="006F6B20"/>
    <w:rsid w:val="0072044C"/>
    <w:rsid w:val="0072386A"/>
    <w:rsid w:val="00730699"/>
    <w:rsid w:val="00733F25"/>
    <w:rsid w:val="0073499F"/>
    <w:rsid w:val="0074337B"/>
    <w:rsid w:val="007773C5"/>
    <w:rsid w:val="00784A32"/>
    <w:rsid w:val="007867FE"/>
    <w:rsid w:val="00786EBF"/>
    <w:rsid w:val="00793DCC"/>
    <w:rsid w:val="007940FF"/>
    <w:rsid w:val="007A62B2"/>
    <w:rsid w:val="007B2F3A"/>
    <w:rsid w:val="007C4379"/>
    <w:rsid w:val="007D3856"/>
    <w:rsid w:val="007D454F"/>
    <w:rsid w:val="007D65BF"/>
    <w:rsid w:val="007E2735"/>
    <w:rsid w:val="007E42ED"/>
    <w:rsid w:val="007E6B65"/>
    <w:rsid w:val="007F2F3F"/>
    <w:rsid w:val="007F3116"/>
    <w:rsid w:val="007F36DB"/>
    <w:rsid w:val="00805497"/>
    <w:rsid w:val="00807D36"/>
    <w:rsid w:val="00814859"/>
    <w:rsid w:val="0082012E"/>
    <w:rsid w:val="00825F81"/>
    <w:rsid w:val="0084286C"/>
    <w:rsid w:val="0084448C"/>
    <w:rsid w:val="00846936"/>
    <w:rsid w:val="0084756F"/>
    <w:rsid w:val="00854A46"/>
    <w:rsid w:val="00856035"/>
    <w:rsid w:val="00861137"/>
    <w:rsid w:val="00864965"/>
    <w:rsid w:val="0086499D"/>
    <w:rsid w:val="008654FD"/>
    <w:rsid w:val="00866B4E"/>
    <w:rsid w:val="008714A2"/>
    <w:rsid w:val="00871DA4"/>
    <w:rsid w:val="0087279B"/>
    <w:rsid w:val="00877A57"/>
    <w:rsid w:val="00891C98"/>
    <w:rsid w:val="0089306D"/>
    <w:rsid w:val="008A7976"/>
    <w:rsid w:val="008A7C58"/>
    <w:rsid w:val="008B4E32"/>
    <w:rsid w:val="008C26A3"/>
    <w:rsid w:val="008C3CE6"/>
    <w:rsid w:val="008C797E"/>
    <w:rsid w:val="008D2933"/>
    <w:rsid w:val="008E1783"/>
    <w:rsid w:val="008E4D02"/>
    <w:rsid w:val="008E5E62"/>
    <w:rsid w:val="008F0306"/>
    <w:rsid w:val="008F0D01"/>
    <w:rsid w:val="008F342C"/>
    <w:rsid w:val="008F58FF"/>
    <w:rsid w:val="0090619F"/>
    <w:rsid w:val="00906D2D"/>
    <w:rsid w:val="009131C9"/>
    <w:rsid w:val="00914798"/>
    <w:rsid w:val="00915936"/>
    <w:rsid w:val="009165CF"/>
    <w:rsid w:val="00917EF5"/>
    <w:rsid w:val="00921104"/>
    <w:rsid w:val="00933306"/>
    <w:rsid w:val="00947A82"/>
    <w:rsid w:val="009712A2"/>
    <w:rsid w:val="00976404"/>
    <w:rsid w:val="00976FFA"/>
    <w:rsid w:val="009778D2"/>
    <w:rsid w:val="009842B9"/>
    <w:rsid w:val="0098779D"/>
    <w:rsid w:val="00994560"/>
    <w:rsid w:val="009A5DA0"/>
    <w:rsid w:val="009B72FF"/>
    <w:rsid w:val="009C315B"/>
    <w:rsid w:val="009C785E"/>
    <w:rsid w:val="009D09D4"/>
    <w:rsid w:val="00A04CCD"/>
    <w:rsid w:val="00A04E01"/>
    <w:rsid w:val="00A0736B"/>
    <w:rsid w:val="00A16E7B"/>
    <w:rsid w:val="00A23FDE"/>
    <w:rsid w:val="00A30AD5"/>
    <w:rsid w:val="00A314B6"/>
    <w:rsid w:val="00A41735"/>
    <w:rsid w:val="00A478BB"/>
    <w:rsid w:val="00A5012F"/>
    <w:rsid w:val="00A5654C"/>
    <w:rsid w:val="00A62349"/>
    <w:rsid w:val="00A634C8"/>
    <w:rsid w:val="00A64E96"/>
    <w:rsid w:val="00A66523"/>
    <w:rsid w:val="00A924D6"/>
    <w:rsid w:val="00AA21BD"/>
    <w:rsid w:val="00AA281F"/>
    <w:rsid w:val="00AA45A7"/>
    <w:rsid w:val="00AC21FF"/>
    <w:rsid w:val="00AC4039"/>
    <w:rsid w:val="00AC7095"/>
    <w:rsid w:val="00AC7E94"/>
    <w:rsid w:val="00AD2945"/>
    <w:rsid w:val="00AD3E34"/>
    <w:rsid w:val="00AE001B"/>
    <w:rsid w:val="00AE1CA0"/>
    <w:rsid w:val="00AE2429"/>
    <w:rsid w:val="00AE511F"/>
    <w:rsid w:val="00AF6720"/>
    <w:rsid w:val="00B0495A"/>
    <w:rsid w:val="00B0619F"/>
    <w:rsid w:val="00B22811"/>
    <w:rsid w:val="00B247A0"/>
    <w:rsid w:val="00B26DED"/>
    <w:rsid w:val="00B3352D"/>
    <w:rsid w:val="00B4168B"/>
    <w:rsid w:val="00B45271"/>
    <w:rsid w:val="00B56E79"/>
    <w:rsid w:val="00B6170A"/>
    <w:rsid w:val="00B65719"/>
    <w:rsid w:val="00B65FD3"/>
    <w:rsid w:val="00B70F78"/>
    <w:rsid w:val="00B83EF9"/>
    <w:rsid w:val="00B844FE"/>
    <w:rsid w:val="00B85589"/>
    <w:rsid w:val="00B872E5"/>
    <w:rsid w:val="00B87E59"/>
    <w:rsid w:val="00B90D23"/>
    <w:rsid w:val="00B945E0"/>
    <w:rsid w:val="00BA0B9B"/>
    <w:rsid w:val="00BA20D0"/>
    <w:rsid w:val="00BA4C66"/>
    <w:rsid w:val="00BB52A8"/>
    <w:rsid w:val="00BC60B3"/>
    <w:rsid w:val="00BC633F"/>
    <w:rsid w:val="00BC7C7E"/>
    <w:rsid w:val="00BD03F9"/>
    <w:rsid w:val="00BD77DD"/>
    <w:rsid w:val="00BE4754"/>
    <w:rsid w:val="00BF17CF"/>
    <w:rsid w:val="00BF3371"/>
    <w:rsid w:val="00BF6942"/>
    <w:rsid w:val="00C03618"/>
    <w:rsid w:val="00C03C44"/>
    <w:rsid w:val="00C10332"/>
    <w:rsid w:val="00C11160"/>
    <w:rsid w:val="00C25082"/>
    <w:rsid w:val="00C40859"/>
    <w:rsid w:val="00C43B71"/>
    <w:rsid w:val="00C443CA"/>
    <w:rsid w:val="00C46442"/>
    <w:rsid w:val="00C47540"/>
    <w:rsid w:val="00C54733"/>
    <w:rsid w:val="00C56FD8"/>
    <w:rsid w:val="00C61DBC"/>
    <w:rsid w:val="00C62845"/>
    <w:rsid w:val="00C66AC5"/>
    <w:rsid w:val="00C67809"/>
    <w:rsid w:val="00C72EE7"/>
    <w:rsid w:val="00C8021F"/>
    <w:rsid w:val="00C80792"/>
    <w:rsid w:val="00C814BB"/>
    <w:rsid w:val="00C818B3"/>
    <w:rsid w:val="00C916F8"/>
    <w:rsid w:val="00C952FA"/>
    <w:rsid w:val="00C95DC6"/>
    <w:rsid w:val="00CA0490"/>
    <w:rsid w:val="00CA38EC"/>
    <w:rsid w:val="00CB6371"/>
    <w:rsid w:val="00CC4C14"/>
    <w:rsid w:val="00CD45CE"/>
    <w:rsid w:val="00CE19F1"/>
    <w:rsid w:val="00CF7C5E"/>
    <w:rsid w:val="00D00839"/>
    <w:rsid w:val="00D1680C"/>
    <w:rsid w:val="00D23142"/>
    <w:rsid w:val="00D27B71"/>
    <w:rsid w:val="00D51FDA"/>
    <w:rsid w:val="00D576EE"/>
    <w:rsid w:val="00D61070"/>
    <w:rsid w:val="00D61449"/>
    <w:rsid w:val="00D67C3F"/>
    <w:rsid w:val="00D75B69"/>
    <w:rsid w:val="00D7601B"/>
    <w:rsid w:val="00D816EC"/>
    <w:rsid w:val="00D84EDE"/>
    <w:rsid w:val="00D90EE4"/>
    <w:rsid w:val="00D928EF"/>
    <w:rsid w:val="00D93265"/>
    <w:rsid w:val="00D953F4"/>
    <w:rsid w:val="00D9546D"/>
    <w:rsid w:val="00DA0E25"/>
    <w:rsid w:val="00DA197F"/>
    <w:rsid w:val="00DB4C23"/>
    <w:rsid w:val="00DC009F"/>
    <w:rsid w:val="00DC384D"/>
    <w:rsid w:val="00DC67F5"/>
    <w:rsid w:val="00DD2074"/>
    <w:rsid w:val="00DD65EB"/>
    <w:rsid w:val="00DE64E7"/>
    <w:rsid w:val="00DF0538"/>
    <w:rsid w:val="00DF6618"/>
    <w:rsid w:val="00E01BB5"/>
    <w:rsid w:val="00E028D8"/>
    <w:rsid w:val="00E02FC5"/>
    <w:rsid w:val="00E13D9A"/>
    <w:rsid w:val="00E17332"/>
    <w:rsid w:val="00E20127"/>
    <w:rsid w:val="00E30907"/>
    <w:rsid w:val="00E54642"/>
    <w:rsid w:val="00E576E7"/>
    <w:rsid w:val="00E644C0"/>
    <w:rsid w:val="00E70F82"/>
    <w:rsid w:val="00E773B5"/>
    <w:rsid w:val="00E77BC4"/>
    <w:rsid w:val="00E77F81"/>
    <w:rsid w:val="00E849A7"/>
    <w:rsid w:val="00E860B8"/>
    <w:rsid w:val="00EA28CB"/>
    <w:rsid w:val="00EA71B8"/>
    <w:rsid w:val="00EB2948"/>
    <w:rsid w:val="00EB3C33"/>
    <w:rsid w:val="00ED17E0"/>
    <w:rsid w:val="00ED51E1"/>
    <w:rsid w:val="00EE1C6A"/>
    <w:rsid w:val="00EE441F"/>
    <w:rsid w:val="00EF16F7"/>
    <w:rsid w:val="00EF3347"/>
    <w:rsid w:val="00EF53FE"/>
    <w:rsid w:val="00EF5436"/>
    <w:rsid w:val="00EF5A0A"/>
    <w:rsid w:val="00EF618C"/>
    <w:rsid w:val="00F026FE"/>
    <w:rsid w:val="00F10BA4"/>
    <w:rsid w:val="00F23AB2"/>
    <w:rsid w:val="00F23E88"/>
    <w:rsid w:val="00F26B75"/>
    <w:rsid w:val="00F44761"/>
    <w:rsid w:val="00F47CC6"/>
    <w:rsid w:val="00F60345"/>
    <w:rsid w:val="00F62740"/>
    <w:rsid w:val="00F627C7"/>
    <w:rsid w:val="00F633FF"/>
    <w:rsid w:val="00F76AFE"/>
    <w:rsid w:val="00F77555"/>
    <w:rsid w:val="00F878A9"/>
    <w:rsid w:val="00F90CDD"/>
    <w:rsid w:val="00FC3AA9"/>
    <w:rsid w:val="00FC7465"/>
    <w:rsid w:val="00FE1655"/>
    <w:rsid w:val="00FE2214"/>
    <w:rsid w:val="00FE78FC"/>
    <w:rsid w:val="00FF179E"/>
    <w:rsid w:val="00FF5F61"/>
    <w:rsid w:val="00FF65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7BE85284-C54E-4E34-968B-E17BF0769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70F78"/>
    <w:rPr>
      <w:rFonts w:ascii="Arial" w:eastAsia="Arial" w:hAnsi="Arial" w:cs="Arial"/>
      <w:lang w:val="pt-BR" w:eastAsia="pt-BR" w:bidi="pt-BR"/>
    </w:rPr>
  </w:style>
  <w:style w:type="paragraph" w:styleId="Ttulo1">
    <w:name w:val="heading 1"/>
    <w:basedOn w:val="Normal"/>
    <w:uiPriority w:val="1"/>
    <w:qFormat/>
    <w:rsid w:val="00B70F78"/>
    <w:pPr>
      <w:ind w:left="374" w:hanging="403"/>
      <w:outlineLvl w:val="0"/>
    </w:pPr>
    <w:rPr>
      <w:b/>
      <w:bCs/>
      <w:sz w:val="24"/>
      <w:szCs w:val="24"/>
    </w:rPr>
  </w:style>
  <w:style w:type="paragraph" w:styleId="Ttulo2">
    <w:name w:val="heading 2"/>
    <w:basedOn w:val="Normal"/>
    <w:uiPriority w:val="1"/>
    <w:qFormat/>
    <w:rsid w:val="00B70F78"/>
    <w:pPr>
      <w:ind w:left="1046"/>
      <w:outlineLvl w:val="1"/>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B70F78"/>
    <w:tblPr>
      <w:tblInd w:w="0" w:type="dxa"/>
      <w:tblCellMar>
        <w:top w:w="0" w:type="dxa"/>
        <w:left w:w="0" w:type="dxa"/>
        <w:bottom w:w="0" w:type="dxa"/>
        <w:right w:w="0" w:type="dxa"/>
      </w:tblCellMar>
    </w:tblPr>
  </w:style>
  <w:style w:type="paragraph" w:styleId="Corpodetexto">
    <w:name w:val="Body Text"/>
    <w:basedOn w:val="Normal"/>
    <w:uiPriority w:val="1"/>
    <w:qFormat/>
    <w:rsid w:val="00B70F78"/>
    <w:rPr>
      <w:sz w:val="20"/>
      <w:szCs w:val="20"/>
    </w:rPr>
  </w:style>
  <w:style w:type="paragraph" w:styleId="PargrafodaLista">
    <w:name w:val="List Paragraph"/>
    <w:basedOn w:val="Normal"/>
    <w:uiPriority w:val="1"/>
    <w:qFormat/>
    <w:rsid w:val="00B70F78"/>
    <w:pPr>
      <w:ind w:left="1408" w:hanging="360"/>
    </w:pPr>
  </w:style>
  <w:style w:type="paragraph" w:customStyle="1" w:styleId="TableParagraph">
    <w:name w:val="Table Paragraph"/>
    <w:basedOn w:val="Normal"/>
    <w:uiPriority w:val="1"/>
    <w:qFormat/>
    <w:rsid w:val="00B70F78"/>
  </w:style>
  <w:style w:type="paragraph" w:styleId="Cabealho">
    <w:name w:val="header"/>
    <w:basedOn w:val="Normal"/>
    <w:link w:val="CabealhoChar"/>
    <w:uiPriority w:val="99"/>
    <w:unhideWhenUsed/>
    <w:rsid w:val="00437D06"/>
    <w:pPr>
      <w:tabs>
        <w:tab w:val="center" w:pos="4252"/>
        <w:tab w:val="right" w:pos="8504"/>
      </w:tabs>
    </w:pPr>
  </w:style>
  <w:style w:type="character" w:customStyle="1" w:styleId="CabealhoChar">
    <w:name w:val="Cabeçalho Char"/>
    <w:basedOn w:val="Fontepargpadro"/>
    <w:link w:val="Cabealho"/>
    <w:uiPriority w:val="99"/>
    <w:rsid w:val="00437D06"/>
    <w:rPr>
      <w:rFonts w:ascii="Arial" w:eastAsia="Arial" w:hAnsi="Arial" w:cs="Arial"/>
      <w:lang w:val="pt-BR" w:eastAsia="pt-BR" w:bidi="pt-BR"/>
    </w:rPr>
  </w:style>
  <w:style w:type="paragraph" w:styleId="Rodap">
    <w:name w:val="footer"/>
    <w:basedOn w:val="Normal"/>
    <w:link w:val="RodapChar"/>
    <w:uiPriority w:val="99"/>
    <w:unhideWhenUsed/>
    <w:rsid w:val="00437D06"/>
    <w:pPr>
      <w:tabs>
        <w:tab w:val="center" w:pos="4252"/>
        <w:tab w:val="right" w:pos="8504"/>
      </w:tabs>
    </w:pPr>
  </w:style>
  <w:style w:type="character" w:customStyle="1" w:styleId="RodapChar">
    <w:name w:val="Rodapé Char"/>
    <w:basedOn w:val="Fontepargpadro"/>
    <w:link w:val="Rodap"/>
    <w:uiPriority w:val="99"/>
    <w:rsid w:val="00437D06"/>
    <w:rPr>
      <w:rFonts w:ascii="Arial" w:eastAsia="Arial" w:hAnsi="Arial" w:cs="Arial"/>
      <w:lang w:val="pt-BR" w:eastAsia="pt-BR" w:bidi="pt-BR"/>
    </w:rPr>
  </w:style>
  <w:style w:type="character" w:styleId="Hyperlink">
    <w:name w:val="Hyperlink"/>
    <w:basedOn w:val="Fontepargpadro"/>
    <w:uiPriority w:val="99"/>
    <w:unhideWhenUsed/>
    <w:rsid w:val="0090619F"/>
    <w:rPr>
      <w:color w:val="0000FF" w:themeColor="hyperlink"/>
      <w:u w:val="single"/>
    </w:rPr>
  </w:style>
  <w:style w:type="table" w:customStyle="1" w:styleId="TableGrid">
    <w:name w:val="TableGrid"/>
    <w:rsid w:val="00C03618"/>
    <w:pPr>
      <w:widowControl/>
      <w:autoSpaceDE/>
      <w:autoSpaceDN/>
    </w:pPr>
    <w:rPr>
      <w:rFonts w:eastAsiaTheme="minorEastAsia"/>
      <w:lang w:val="pt-BR" w:eastAsia="pt-BR"/>
    </w:rPr>
    <w:tblPr>
      <w:tblCellMar>
        <w:top w:w="0" w:type="dxa"/>
        <w:left w:w="0" w:type="dxa"/>
        <w:bottom w:w="0" w:type="dxa"/>
        <w:right w:w="0" w:type="dxa"/>
      </w:tblCellMar>
    </w:tblPr>
  </w:style>
  <w:style w:type="character" w:styleId="Forte">
    <w:name w:val="Strong"/>
    <w:basedOn w:val="Fontepargpadro"/>
    <w:uiPriority w:val="22"/>
    <w:qFormat/>
    <w:rsid w:val="00561544"/>
    <w:rPr>
      <w:b/>
      <w:bCs/>
    </w:rPr>
  </w:style>
  <w:style w:type="paragraph" w:styleId="Textodebalo">
    <w:name w:val="Balloon Text"/>
    <w:basedOn w:val="Normal"/>
    <w:link w:val="TextodebaloChar"/>
    <w:uiPriority w:val="99"/>
    <w:semiHidden/>
    <w:unhideWhenUsed/>
    <w:rsid w:val="003A5BF2"/>
    <w:rPr>
      <w:rFonts w:ascii="Tahoma" w:hAnsi="Tahoma" w:cs="Tahoma"/>
      <w:sz w:val="16"/>
      <w:szCs w:val="16"/>
    </w:rPr>
  </w:style>
  <w:style w:type="character" w:customStyle="1" w:styleId="TextodebaloChar">
    <w:name w:val="Texto de balão Char"/>
    <w:basedOn w:val="Fontepargpadro"/>
    <w:link w:val="Textodebalo"/>
    <w:uiPriority w:val="99"/>
    <w:semiHidden/>
    <w:rsid w:val="003A5BF2"/>
    <w:rPr>
      <w:rFonts w:ascii="Tahoma" w:eastAsia="Arial" w:hAnsi="Tahoma" w:cs="Tahoma"/>
      <w:sz w:val="16"/>
      <w:szCs w:val="16"/>
      <w:lang w:val="pt-BR" w:eastAsia="pt-BR" w:bidi="pt-BR"/>
    </w:rPr>
  </w:style>
  <w:style w:type="character" w:styleId="Refdecomentrio">
    <w:name w:val="annotation reference"/>
    <w:basedOn w:val="Fontepargpadro"/>
    <w:uiPriority w:val="99"/>
    <w:semiHidden/>
    <w:unhideWhenUsed/>
    <w:rsid w:val="00EF5A0A"/>
    <w:rPr>
      <w:sz w:val="16"/>
      <w:szCs w:val="16"/>
    </w:rPr>
  </w:style>
  <w:style w:type="paragraph" w:styleId="Textodecomentrio">
    <w:name w:val="annotation text"/>
    <w:basedOn w:val="Normal"/>
    <w:link w:val="TextodecomentrioChar"/>
    <w:uiPriority w:val="99"/>
    <w:semiHidden/>
    <w:unhideWhenUsed/>
    <w:rsid w:val="00EF5A0A"/>
    <w:rPr>
      <w:sz w:val="20"/>
      <w:szCs w:val="20"/>
    </w:rPr>
  </w:style>
  <w:style w:type="character" w:customStyle="1" w:styleId="TextodecomentrioChar">
    <w:name w:val="Texto de comentário Char"/>
    <w:basedOn w:val="Fontepargpadro"/>
    <w:link w:val="Textodecomentrio"/>
    <w:uiPriority w:val="99"/>
    <w:semiHidden/>
    <w:rsid w:val="00EF5A0A"/>
    <w:rPr>
      <w:rFonts w:ascii="Arial" w:eastAsia="Arial" w:hAnsi="Arial" w:cs="Arial"/>
      <w:sz w:val="20"/>
      <w:szCs w:val="20"/>
      <w:lang w:val="pt-BR" w:eastAsia="pt-BR" w:bidi="pt-BR"/>
    </w:rPr>
  </w:style>
  <w:style w:type="paragraph" w:styleId="Assuntodocomentrio">
    <w:name w:val="annotation subject"/>
    <w:basedOn w:val="Textodecomentrio"/>
    <w:next w:val="Textodecomentrio"/>
    <w:link w:val="AssuntodocomentrioChar"/>
    <w:uiPriority w:val="99"/>
    <w:semiHidden/>
    <w:unhideWhenUsed/>
    <w:rsid w:val="00EF5A0A"/>
    <w:rPr>
      <w:b/>
      <w:bCs/>
    </w:rPr>
  </w:style>
  <w:style w:type="character" w:customStyle="1" w:styleId="AssuntodocomentrioChar">
    <w:name w:val="Assunto do comentário Char"/>
    <w:basedOn w:val="TextodecomentrioChar"/>
    <w:link w:val="Assuntodocomentrio"/>
    <w:uiPriority w:val="99"/>
    <w:semiHidden/>
    <w:rsid w:val="00EF5A0A"/>
    <w:rPr>
      <w:rFonts w:ascii="Arial" w:eastAsia="Arial" w:hAnsi="Arial" w:cs="Arial"/>
      <w:b/>
      <w:bCs/>
      <w:sz w:val="20"/>
      <w:szCs w:val="20"/>
      <w:lang w:val="pt-BR" w:eastAsia="pt-BR" w:bidi="pt-BR"/>
    </w:rPr>
  </w:style>
  <w:style w:type="table" w:styleId="Tabelacomgrade">
    <w:name w:val="Table Grid"/>
    <w:basedOn w:val="Tabelanormal"/>
    <w:uiPriority w:val="39"/>
    <w:rsid w:val="004A6D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ignjustify">
    <w:name w:val="alignjustify"/>
    <w:basedOn w:val="Normal"/>
    <w:rsid w:val="00FE78FC"/>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FE78FC"/>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customStyle="1" w:styleId="Default">
    <w:name w:val="Default"/>
    <w:rsid w:val="00143512"/>
    <w:pPr>
      <w:widowControl/>
      <w:adjustRightInd w:val="0"/>
    </w:pPr>
    <w:rPr>
      <w:rFonts w:ascii="Arial" w:hAnsi="Arial" w:cs="Arial"/>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8557">
      <w:bodyDiv w:val="1"/>
      <w:marLeft w:val="0"/>
      <w:marRight w:val="0"/>
      <w:marTop w:val="0"/>
      <w:marBottom w:val="0"/>
      <w:divBdr>
        <w:top w:val="none" w:sz="0" w:space="0" w:color="auto"/>
        <w:left w:val="none" w:sz="0" w:space="0" w:color="auto"/>
        <w:bottom w:val="none" w:sz="0" w:space="0" w:color="auto"/>
        <w:right w:val="none" w:sz="0" w:space="0" w:color="auto"/>
      </w:divBdr>
    </w:div>
    <w:div w:id="20518522">
      <w:bodyDiv w:val="1"/>
      <w:marLeft w:val="0"/>
      <w:marRight w:val="0"/>
      <w:marTop w:val="0"/>
      <w:marBottom w:val="0"/>
      <w:divBdr>
        <w:top w:val="none" w:sz="0" w:space="0" w:color="auto"/>
        <w:left w:val="none" w:sz="0" w:space="0" w:color="auto"/>
        <w:bottom w:val="none" w:sz="0" w:space="0" w:color="auto"/>
        <w:right w:val="none" w:sz="0" w:space="0" w:color="auto"/>
      </w:divBdr>
    </w:div>
    <w:div w:id="165485271">
      <w:bodyDiv w:val="1"/>
      <w:marLeft w:val="0"/>
      <w:marRight w:val="0"/>
      <w:marTop w:val="0"/>
      <w:marBottom w:val="0"/>
      <w:divBdr>
        <w:top w:val="none" w:sz="0" w:space="0" w:color="auto"/>
        <w:left w:val="none" w:sz="0" w:space="0" w:color="auto"/>
        <w:bottom w:val="none" w:sz="0" w:space="0" w:color="auto"/>
        <w:right w:val="none" w:sz="0" w:space="0" w:color="auto"/>
      </w:divBdr>
    </w:div>
    <w:div w:id="327829324">
      <w:bodyDiv w:val="1"/>
      <w:marLeft w:val="0"/>
      <w:marRight w:val="0"/>
      <w:marTop w:val="0"/>
      <w:marBottom w:val="0"/>
      <w:divBdr>
        <w:top w:val="none" w:sz="0" w:space="0" w:color="auto"/>
        <w:left w:val="none" w:sz="0" w:space="0" w:color="auto"/>
        <w:bottom w:val="none" w:sz="0" w:space="0" w:color="auto"/>
        <w:right w:val="none" w:sz="0" w:space="0" w:color="auto"/>
      </w:divBdr>
    </w:div>
    <w:div w:id="339697014">
      <w:bodyDiv w:val="1"/>
      <w:marLeft w:val="0"/>
      <w:marRight w:val="0"/>
      <w:marTop w:val="0"/>
      <w:marBottom w:val="0"/>
      <w:divBdr>
        <w:top w:val="none" w:sz="0" w:space="0" w:color="auto"/>
        <w:left w:val="none" w:sz="0" w:space="0" w:color="auto"/>
        <w:bottom w:val="none" w:sz="0" w:space="0" w:color="auto"/>
        <w:right w:val="none" w:sz="0" w:space="0" w:color="auto"/>
      </w:divBdr>
    </w:div>
    <w:div w:id="408965153">
      <w:bodyDiv w:val="1"/>
      <w:marLeft w:val="0"/>
      <w:marRight w:val="0"/>
      <w:marTop w:val="0"/>
      <w:marBottom w:val="0"/>
      <w:divBdr>
        <w:top w:val="none" w:sz="0" w:space="0" w:color="auto"/>
        <w:left w:val="none" w:sz="0" w:space="0" w:color="auto"/>
        <w:bottom w:val="none" w:sz="0" w:space="0" w:color="auto"/>
        <w:right w:val="none" w:sz="0" w:space="0" w:color="auto"/>
      </w:divBdr>
    </w:div>
    <w:div w:id="409932131">
      <w:bodyDiv w:val="1"/>
      <w:marLeft w:val="0"/>
      <w:marRight w:val="0"/>
      <w:marTop w:val="0"/>
      <w:marBottom w:val="0"/>
      <w:divBdr>
        <w:top w:val="none" w:sz="0" w:space="0" w:color="auto"/>
        <w:left w:val="none" w:sz="0" w:space="0" w:color="auto"/>
        <w:bottom w:val="none" w:sz="0" w:space="0" w:color="auto"/>
        <w:right w:val="none" w:sz="0" w:space="0" w:color="auto"/>
      </w:divBdr>
    </w:div>
    <w:div w:id="926501560">
      <w:bodyDiv w:val="1"/>
      <w:marLeft w:val="0"/>
      <w:marRight w:val="0"/>
      <w:marTop w:val="0"/>
      <w:marBottom w:val="0"/>
      <w:divBdr>
        <w:top w:val="none" w:sz="0" w:space="0" w:color="auto"/>
        <w:left w:val="none" w:sz="0" w:space="0" w:color="auto"/>
        <w:bottom w:val="none" w:sz="0" w:space="0" w:color="auto"/>
        <w:right w:val="none" w:sz="0" w:space="0" w:color="auto"/>
      </w:divBdr>
    </w:div>
    <w:div w:id="1094785389">
      <w:bodyDiv w:val="1"/>
      <w:marLeft w:val="0"/>
      <w:marRight w:val="0"/>
      <w:marTop w:val="0"/>
      <w:marBottom w:val="0"/>
      <w:divBdr>
        <w:top w:val="none" w:sz="0" w:space="0" w:color="auto"/>
        <w:left w:val="none" w:sz="0" w:space="0" w:color="auto"/>
        <w:bottom w:val="none" w:sz="0" w:space="0" w:color="auto"/>
        <w:right w:val="none" w:sz="0" w:space="0" w:color="auto"/>
      </w:divBdr>
    </w:div>
    <w:div w:id="1512600668">
      <w:bodyDiv w:val="1"/>
      <w:marLeft w:val="0"/>
      <w:marRight w:val="0"/>
      <w:marTop w:val="0"/>
      <w:marBottom w:val="0"/>
      <w:divBdr>
        <w:top w:val="none" w:sz="0" w:space="0" w:color="auto"/>
        <w:left w:val="none" w:sz="0" w:space="0" w:color="auto"/>
        <w:bottom w:val="none" w:sz="0" w:space="0" w:color="auto"/>
        <w:right w:val="none" w:sz="0" w:space="0" w:color="auto"/>
      </w:divBdr>
    </w:div>
    <w:div w:id="1764033048">
      <w:bodyDiv w:val="1"/>
      <w:marLeft w:val="0"/>
      <w:marRight w:val="0"/>
      <w:marTop w:val="0"/>
      <w:marBottom w:val="0"/>
      <w:divBdr>
        <w:top w:val="none" w:sz="0" w:space="0" w:color="auto"/>
        <w:left w:val="none" w:sz="0" w:space="0" w:color="auto"/>
        <w:bottom w:val="none" w:sz="0" w:space="0" w:color="auto"/>
        <w:right w:val="none" w:sz="0" w:space="0" w:color="auto"/>
      </w:divBdr>
    </w:div>
    <w:div w:id="1975406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ca.al.gov.br" TargetMode="External"/><Relationship Id="rId13" Type="http://schemas.openxmlformats.org/officeDocument/2006/relationships/hyperlink" Target="http://cuca.al.gov.b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ultura.al.gov.b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uca.al.gov.br" TargetMode="External"/><Relationship Id="rId5" Type="http://schemas.openxmlformats.org/officeDocument/2006/relationships/webSettings" Target="webSettings.xml"/><Relationship Id="rId15" Type="http://schemas.openxmlformats.org/officeDocument/2006/relationships/hyperlink" Target="http://cuca.al.gov.br" TargetMode="External"/><Relationship Id="rId10" Type="http://schemas.openxmlformats.org/officeDocument/2006/relationships/hyperlink" Target="http://www.cultura.al.gov.b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uca.al.gov.br" TargetMode="External"/><Relationship Id="rId14" Type="http://schemas.openxmlformats.org/officeDocument/2006/relationships/hyperlink" Target="http://www.cultura.al.gov.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DD097-2C9A-4DD6-AFC2-326E7E5A6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24</Pages>
  <Words>6624</Words>
  <Characters>35774</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SECULT</Company>
  <LinksUpToDate>false</LinksUpToDate>
  <CharactersWithSpaces>42314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Usuario</cp:lastModifiedBy>
  <cp:revision>7</cp:revision>
  <cp:lastPrinted>2020-10-15T15:55:00Z</cp:lastPrinted>
  <dcterms:created xsi:type="dcterms:W3CDTF">2020-10-20T14:05:00Z</dcterms:created>
  <dcterms:modified xsi:type="dcterms:W3CDTF">2020-10-20T16:39:00Z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2018-06-11T00:00:00Z</vt:filetime>
  </property>
  <property fmtid="{D5CDD505-2E9C-101B-9397-08002B2CF9AE}" pid="3" name="Creator">
    <vt:lpwstr>Microsoft® Word 2016</vt:lpwstr>
  </property>
  <property fmtid="{D5CDD505-2E9C-101B-9397-08002B2CF9AE}" pid="4" name="LastSaved">
    <vt:filetime>2019-04-17T00:00:00Z</vt:filetime>
  </property>
</Properties>
</file>