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6D77" w14:textId="3E258369" w:rsidR="00875E11" w:rsidRDefault="00875E11" w:rsidP="00875E1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Nombre: </w:t>
      </w:r>
      <w:r w:rsidRPr="00875E11">
        <w:rPr>
          <w:sz w:val="24"/>
          <w:szCs w:val="24"/>
        </w:rPr>
        <w:t xml:space="preserve">Kevin Alexander </w:t>
      </w:r>
      <w:proofErr w:type="spellStart"/>
      <w:r w:rsidRPr="00875E11">
        <w:rPr>
          <w:sz w:val="24"/>
          <w:szCs w:val="24"/>
        </w:rPr>
        <w:t>Cuchipe</w:t>
      </w:r>
      <w:proofErr w:type="spellEnd"/>
      <w:r w:rsidRPr="00875E11">
        <w:rPr>
          <w:sz w:val="24"/>
          <w:szCs w:val="24"/>
        </w:rPr>
        <w:t xml:space="preserve"> </w:t>
      </w:r>
      <w:proofErr w:type="spellStart"/>
      <w:r w:rsidRPr="00875E11">
        <w:rPr>
          <w:sz w:val="24"/>
          <w:szCs w:val="24"/>
        </w:rPr>
        <w:t>Sangucho</w:t>
      </w:r>
      <w:proofErr w:type="spellEnd"/>
    </w:p>
    <w:p w14:paraId="6AD8287F" w14:textId="281BB745" w:rsidR="00875E11" w:rsidRDefault="00875E11" w:rsidP="00875E1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NRC: </w:t>
      </w:r>
      <w:r w:rsidRPr="00875E11">
        <w:rPr>
          <w:sz w:val="24"/>
          <w:szCs w:val="24"/>
        </w:rPr>
        <w:t>14120</w:t>
      </w:r>
    </w:p>
    <w:p w14:paraId="5FB69F2B" w14:textId="64DE260B" w:rsidR="00875E11" w:rsidRPr="00875E11" w:rsidRDefault="00875E11" w:rsidP="00875E1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MATERIA: </w:t>
      </w:r>
      <w:r w:rsidRPr="00875E11">
        <w:rPr>
          <w:sz w:val="24"/>
          <w:szCs w:val="24"/>
        </w:rPr>
        <w:t>PROGRAMACION ORIENTADA A OBJETOS</w:t>
      </w:r>
      <w:r>
        <w:rPr>
          <w:b/>
          <w:bCs/>
          <w:sz w:val="24"/>
          <w:szCs w:val="24"/>
        </w:rPr>
        <w:t xml:space="preserve"> </w:t>
      </w:r>
    </w:p>
    <w:p w14:paraId="40B3BE11" w14:textId="293AD5B5" w:rsidR="00875E11" w:rsidRDefault="00875E11" w:rsidP="00875E1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-------------------------------------------------------------------------------------------------------------------</w:t>
      </w:r>
    </w:p>
    <w:p w14:paraId="6EED0A5D" w14:textId="47E2210F" w:rsidR="00875E11" w:rsidRPr="00875E11" w:rsidRDefault="00875E11" w:rsidP="00875E11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875E11">
        <w:rPr>
          <w:b/>
          <w:bCs/>
          <w:sz w:val="24"/>
          <w:szCs w:val="24"/>
        </w:rPr>
        <w:t>¿Qué es iterar?</w:t>
      </w:r>
    </w:p>
    <w:p w14:paraId="16B393F0" w14:textId="77777777" w:rsidR="00875E11" w:rsidRPr="00875E11" w:rsidRDefault="00875E11" w:rsidP="00875E11">
      <w:pPr>
        <w:jc w:val="both"/>
        <w:rPr>
          <w:sz w:val="24"/>
          <w:szCs w:val="24"/>
        </w:rPr>
      </w:pPr>
      <w:r w:rsidRPr="00875E11">
        <w:rPr>
          <w:sz w:val="24"/>
          <w:szCs w:val="24"/>
        </w:rPr>
        <w:t>Iterar es el proceso de repetir un conjunto de instrucciones un determinado número de veces o hasta que se cumpla una condición específica. En programación, la iteración se logra mediante bucles, como el bucle "</w:t>
      </w:r>
      <w:proofErr w:type="spellStart"/>
      <w:r w:rsidRPr="00875E11">
        <w:rPr>
          <w:sz w:val="24"/>
          <w:szCs w:val="24"/>
        </w:rPr>
        <w:t>for</w:t>
      </w:r>
      <w:proofErr w:type="spellEnd"/>
      <w:r w:rsidRPr="00875E11">
        <w:rPr>
          <w:sz w:val="24"/>
          <w:szCs w:val="24"/>
        </w:rPr>
        <w:t>" o "</w:t>
      </w:r>
      <w:proofErr w:type="spellStart"/>
      <w:r w:rsidRPr="00875E11">
        <w:rPr>
          <w:sz w:val="24"/>
          <w:szCs w:val="24"/>
        </w:rPr>
        <w:t>while</w:t>
      </w:r>
      <w:proofErr w:type="spellEnd"/>
      <w:r w:rsidRPr="00875E11">
        <w:rPr>
          <w:sz w:val="24"/>
          <w:szCs w:val="24"/>
        </w:rPr>
        <w:t>", que permiten ejecutar un bloque de código varias veces.</w:t>
      </w:r>
    </w:p>
    <w:p w14:paraId="023F254C" w14:textId="77777777" w:rsidR="00875E11" w:rsidRPr="00875E11" w:rsidRDefault="00875E11" w:rsidP="00875E11">
      <w:pPr>
        <w:jc w:val="both"/>
        <w:rPr>
          <w:sz w:val="24"/>
          <w:szCs w:val="24"/>
        </w:rPr>
      </w:pPr>
    </w:p>
    <w:p w14:paraId="4B86968C" w14:textId="62ECDA03" w:rsidR="00875E11" w:rsidRPr="00875E11" w:rsidRDefault="00875E11" w:rsidP="00875E11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875E11">
        <w:rPr>
          <w:b/>
          <w:bCs/>
          <w:sz w:val="24"/>
          <w:szCs w:val="24"/>
        </w:rPr>
        <w:t xml:space="preserve">¿Para qué sirve </w:t>
      </w:r>
      <w:proofErr w:type="spellStart"/>
      <w:r w:rsidRPr="00875E11">
        <w:rPr>
          <w:b/>
          <w:bCs/>
          <w:sz w:val="24"/>
          <w:szCs w:val="24"/>
        </w:rPr>
        <w:t>iter</w:t>
      </w:r>
      <w:proofErr w:type="spellEnd"/>
      <w:r w:rsidRPr="00875E11">
        <w:rPr>
          <w:b/>
          <w:bCs/>
          <w:sz w:val="24"/>
          <w:szCs w:val="24"/>
        </w:rPr>
        <w:t>?</w:t>
      </w:r>
    </w:p>
    <w:p w14:paraId="054A4CB6" w14:textId="6956D432" w:rsidR="00875E11" w:rsidRPr="00875E11" w:rsidRDefault="00875E11" w:rsidP="00875E11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r w:rsidRPr="00875E11">
        <w:rPr>
          <w:sz w:val="24"/>
          <w:szCs w:val="24"/>
        </w:rPr>
        <w:t>ter</w:t>
      </w:r>
      <w:proofErr w:type="spellEnd"/>
      <w:r w:rsidRPr="00875E11">
        <w:rPr>
          <w:sz w:val="24"/>
          <w:szCs w:val="24"/>
        </w:rPr>
        <w:t xml:space="preserve"> es una función en muchos lenguajes de programación que devuelve un objeto iterador, el cual puede ser utilizado para recorrer elementos en una estructura de datos iterable, como una lista o un diccionario.</w:t>
      </w:r>
    </w:p>
    <w:p w14:paraId="0E6D900D" w14:textId="77777777" w:rsidR="00875E11" w:rsidRPr="00875E11" w:rsidRDefault="00875E11" w:rsidP="00875E11">
      <w:pPr>
        <w:jc w:val="both"/>
        <w:rPr>
          <w:sz w:val="24"/>
          <w:szCs w:val="24"/>
        </w:rPr>
      </w:pPr>
    </w:p>
    <w:p w14:paraId="1C3C0377" w14:textId="305C8E81" w:rsidR="00875E11" w:rsidRPr="00875E11" w:rsidRDefault="00875E11" w:rsidP="00875E11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875E11">
        <w:rPr>
          <w:b/>
          <w:bCs/>
          <w:sz w:val="24"/>
          <w:szCs w:val="24"/>
        </w:rPr>
        <w:t>¿Para qué sirve un arreglo?</w:t>
      </w:r>
    </w:p>
    <w:p w14:paraId="455D9D4F" w14:textId="77777777" w:rsidR="00875E11" w:rsidRPr="00875E11" w:rsidRDefault="00875E11" w:rsidP="00875E11">
      <w:pPr>
        <w:jc w:val="both"/>
        <w:rPr>
          <w:sz w:val="24"/>
          <w:szCs w:val="24"/>
        </w:rPr>
      </w:pPr>
      <w:r w:rsidRPr="00875E11">
        <w:rPr>
          <w:sz w:val="24"/>
          <w:szCs w:val="24"/>
        </w:rPr>
        <w:t>En el contexto de la programación orientada a objetos, un arreglo (o lista, dependiendo del lenguaje) es una estructura de datos que permite almacenar una colección ordenada de elementos del mismo tipo. Sirve para organizar y manipular conjuntos de datos de manera eficiente, proporcionando acceso rápido a elementos individuales mediante índices.</w:t>
      </w:r>
    </w:p>
    <w:p w14:paraId="3368B891" w14:textId="77777777" w:rsidR="00875E11" w:rsidRPr="00875E11" w:rsidRDefault="00875E11" w:rsidP="00875E11">
      <w:pPr>
        <w:jc w:val="both"/>
        <w:rPr>
          <w:sz w:val="24"/>
          <w:szCs w:val="24"/>
        </w:rPr>
      </w:pPr>
    </w:p>
    <w:p w14:paraId="537D567C" w14:textId="1D92473E" w:rsidR="00875E11" w:rsidRPr="00875E11" w:rsidRDefault="00875E11" w:rsidP="00875E11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875E11">
        <w:rPr>
          <w:b/>
          <w:bCs/>
          <w:sz w:val="24"/>
          <w:szCs w:val="24"/>
        </w:rPr>
        <w:t>¿Para qué sirve un diccionario en POO?</w:t>
      </w:r>
    </w:p>
    <w:p w14:paraId="0A6BBBA6" w14:textId="77777777" w:rsidR="00875E11" w:rsidRPr="00875E11" w:rsidRDefault="00875E11" w:rsidP="00875E11">
      <w:pPr>
        <w:jc w:val="both"/>
        <w:rPr>
          <w:sz w:val="24"/>
          <w:szCs w:val="24"/>
        </w:rPr>
      </w:pPr>
      <w:r w:rsidRPr="00875E11">
        <w:rPr>
          <w:sz w:val="24"/>
          <w:szCs w:val="24"/>
        </w:rPr>
        <w:t>En programación orientada a objetos (POO), un diccionario (o mapa, dependiendo del lenguaje) es una estructura de datos que asocia claves con valores. Sirve para representar relaciones uno a uno entre objetos. Los diccionarios son útiles para almacenar y recuperar información de manera eficiente mediante el uso de claves, en lugar de índices numéricos.</w:t>
      </w:r>
    </w:p>
    <w:p w14:paraId="620A98A8" w14:textId="77777777" w:rsidR="00875E11" w:rsidRPr="00875E11" w:rsidRDefault="00875E11" w:rsidP="00875E11">
      <w:pPr>
        <w:jc w:val="both"/>
        <w:rPr>
          <w:sz w:val="24"/>
          <w:szCs w:val="24"/>
        </w:rPr>
      </w:pPr>
    </w:p>
    <w:p w14:paraId="4B8F5E91" w14:textId="4EE9E9A1" w:rsidR="00875E11" w:rsidRPr="00875E11" w:rsidRDefault="00875E11" w:rsidP="00875E11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875E11">
        <w:rPr>
          <w:b/>
          <w:bCs/>
          <w:sz w:val="24"/>
          <w:szCs w:val="24"/>
        </w:rPr>
        <w:t>¿Cuál es más rápido, un arreglo o un diccionario, y por qué?</w:t>
      </w:r>
    </w:p>
    <w:p w14:paraId="562BABFA" w14:textId="77777777" w:rsidR="00875E11" w:rsidRPr="00875E11" w:rsidRDefault="00875E11" w:rsidP="00875E11">
      <w:pPr>
        <w:jc w:val="both"/>
        <w:rPr>
          <w:sz w:val="24"/>
          <w:szCs w:val="24"/>
        </w:rPr>
      </w:pPr>
      <w:r w:rsidRPr="00875E11">
        <w:rPr>
          <w:sz w:val="24"/>
          <w:szCs w:val="24"/>
        </w:rPr>
        <w:t xml:space="preserve">La velocidad de acceso a los elementos depende del contexto y de la operación que estás realizando. Los arreglos (listas) generalmente tienen un acceso más rápido si sabes el índice del elemento que deseas, ya que acceder a un elemento por índice tiene complejidad </w:t>
      </w:r>
      <w:proofErr w:type="gramStart"/>
      <w:r w:rsidRPr="00875E11">
        <w:rPr>
          <w:sz w:val="24"/>
          <w:szCs w:val="24"/>
        </w:rPr>
        <w:t>O(</w:t>
      </w:r>
      <w:proofErr w:type="gramEnd"/>
      <w:r w:rsidRPr="00875E11">
        <w:rPr>
          <w:sz w:val="24"/>
          <w:szCs w:val="24"/>
        </w:rPr>
        <w:t xml:space="preserve">1). Los diccionarios, por otro lado, ofrecen acceso rápido cuando se utiliza una clave, también con complejidad </w:t>
      </w:r>
      <w:proofErr w:type="gramStart"/>
      <w:r w:rsidRPr="00875E11">
        <w:rPr>
          <w:sz w:val="24"/>
          <w:szCs w:val="24"/>
        </w:rPr>
        <w:t>O(</w:t>
      </w:r>
      <w:proofErr w:type="gramEnd"/>
      <w:r w:rsidRPr="00875E11">
        <w:rPr>
          <w:sz w:val="24"/>
          <w:szCs w:val="24"/>
        </w:rPr>
        <w:t xml:space="preserve">1). Sin embargo, los diccionarios pueden ser más </w:t>
      </w:r>
      <w:r w:rsidRPr="00875E11">
        <w:rPr>
          <w:sz w:val="24"/>
          <w:szCs w:val="24"/>
        </w:rPr>
        <w:lastRenderedPageBreak/>
        <w:t>lentos en algunas operaciones, como iterar sobre todos los elementos, debido a la estructura de mapeo clave-valor.</w:t>
      </w:r>
    </w:p>
    <w:p w14:paraId="647184B6" w14:textId="77777777" w:rsidR="00875E11" w:rsidRPr="00875E11" w:rsidRDefault="00875E11" w:rsidP="00875E11">
      <w:pPr>
        <w:jc w:val="both"/>
        <w:rPr>
          <w:sz w:val="24"/>
          <w:szCs w:val="24"/>
        </w:rPr>
      </w:pPr>
    </w:p>
    <w:p w14:paraId="0C1F96A5" w14:textId="77777777" w:rsidR="00875E11" w:rsidRDefault="00875E11" w:rsidP="00875E11">
      <w:pPr>
        <w:ind w:left="360"/>
        <w:jc w:val="both"/>
        <w:rPr>
          <w:b/>
          <w:bCs/>
          <w:sz w:val="24"/>
          <w:szCs w:val="24"/>
        </w:rPr>
      </w:pPr>
    </w:p>
    <w:p w14:paraId="4600FE75" w14:textId="77777777" w:rsidR="00875E11" w:rsidRDefault="00875E11" w:rsidP="00875E11">
      <w:pPr>
        <w:ind w:left="360"/>
        <w:jc w:val="both"/>
        <w:rPr>
          <w:b/>
          <w:bCs/>
          <w:sz w:val="24"/>
          <w:szCs w:val="24"/>
        </w:rPr>
      </w:pPr>
    </w:p>
    <w:p w14:paraId="71FD33B9" w14:textId="1415347E" w:rsidR="00875E11" w:rsidRPr="00875E11" w:rsidRDefault="00875E11" w:rsidP="00875E11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875E11">
        <w:rPr>
          <w:b/>
          <w:bCs/>
          <w:sz w:val="24"/>
          <w:szCs w:val="24"/>
        </w:rPr>
        <w:t>¿Cuándo debería usar un diccionario y una lista en POO?</w:t>
      </w:r>
    </w:p>
    <w:p w14:paraId="19B638D8" w14:textId="77777777" w:rsidR="00875E11" w:rsidRPr="00875E11" w:rsidRDefault="00875E11" w:rsidP="00875E11">
      <w:pPr>
        <w:jc w:val="both"/>
        <w:rPr>
          <w:sz w:val="24"/>
          <w:szCs w:val="24"/>
        </w:rPr>
      </w:pPr>
    </w:p>
    <w:p w14:paraId="7EAF7B06" w14:textId="77777777" w:rsidR="00875E11" w:rsidRPr="00875E11" w:rsidRDefault="00875E11" w:rsidP="00875E11">
      <w:pPr>
        <w:jc w:val="both"/>
        <w:rPr>
          <w:sz w:val="24"/>
          <w:szCs w:val="24"/>
        </w:rPr>
      </w:pPr>
      <w:r w:rsidRPr="00875E11">
        <w:rPr>
          <w:sz w:val="24"/>
          <w:szCs w:val="24"/>
        </w:rPr>
        <w:t>Utiliza una lista cuando necesites una secuencia ordenada de elementos y el acceso por posición es esencial.</w:t>
      </w:r>
    </w:p>
    <w:p w14:paraId="5525BE26" w14:textId="2D0F9D1A" w:rsidR="00875E11" w:rsidRPr="00875E11" w:rsidRDefault="00875E11" w:rsidP="00875E11">
      <w:pPr>
        <w:jc w:val="both"/>
        <w:rPr>
          <w:sz w:val="24"/>
          <w:szCs w:val="24"/>
        </w:rPr>
      </w:pPr>
      <w:r w:rsidRPr="00875E11">
        <w:rPr>
          <w:sz w:val="24"/>
          <w:szCs w:val="24"/>
        </w:rPr>
        <w:t>Utiliza un diccionario cuando necesites asociar claves con valores y realizar búsquedas rápidas basadas en esas claves. Los diccionarios son útiles cuando la estructura de datos se basa en relaciones clave-valor.</w:t>
      </w:r>
    </w:p>
    <w:sectPr w:rsidR="00875E11" w:rsidRPr="00875E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41CB7"/>
    <w:multiLevelType w:val="hybridMultilevel"/>
    <w:tmpl w:val="2F64668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9658B"/>
    <w:multiLevelType w:val="hybridMultilevel"/>
    <w:tmpl w:val="3ED4DC9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966509">
    <w:abstractNumId w:val="0"/>
  </w:num>
  <w:num w:numId="2" w16cid:durableId="553547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11"/>
    <w:rsid w:val="0087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37E0C"/>
  <w15:chartTrackingRefBased/>
  <w15:docId w15:val="{DB6F7D3A-4158-47CB-9FD3-B42F74F4F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5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385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2023-12-07T23:11:00Z</dcterms:created>
  <dcterms:modified xsi:type="dcterms:W3CDTF">2023-12-07T23:16:00Z</dcterms:modified>
</cp:coreProperties>
</file>