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before="240" w:lineRule="auto"/>
        <w:rPr>
          <w:rFonts w:ascii="Lato" w:cs="Lato" w:eastAsia="Lato" w:hAnsi="Lato"/>
          <w:b w:val="1"/>
          <w:color w:val="595959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Teorema 1. (slide 7)</w:t>
      </w:r>
    </w:p>
    <w:p w:rsidR="00000000" w:rsidDel="00000000" w:rsidP="00000000" w:rsidRDefault="00000000" w:rsidRPr="00000000" w14:paraId="00000002">
      <w:pPr>
        <w:widowControl w:val="0"/>
        <w:spacing w:before="240" w:lineRule="auto"/>
        <w:rPr>
          <w:rFonts w:ascii="Lato" w:cs="Lato" w:eastAsia="Lato" w:hAnsi="Lato"/>
          <w:color w:val="595959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rtl w:val="0"/>
        </w:rPr>
        <w:t xml:space="preserve">Nu există nicio valoare </w:t>
      </w:r>
      <w:r w:rsidDel="00000000" w:rsidR="00000000" w:rsidRPr="00000000">
        <w:rPr>
          <w:rFonts w:ascii="Lato" w:cs="Lato" w:eastAsia="Lato" w:hAnsi="Lato"/>
          <w:i w:val="1"/>
          <w:color w:val="595959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rtl w:val="0"/>
        </w:rPr>
        <w:t xml:space="preserve"> pentru care sa existe un algoritm în timp polinomial și care să ofere o soluție cu un factor de aproximare </w:t>
      </w:r>
      <w:r w:rsidDel="00000000" w:rsidR="00000000" w:rsidRPr="00000000">
        <w:rPr>
          <w:rFonts w:ascii="Lato" w:cs="Lato" w:eastAsia="Lato" w:hAnsi="Lato"/>
          <w:i w:val="1"/>
          <w:color w:val="595959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rtl w:val="0"/>
        </w:rPr>
        <w:t xml:space="preserve"> pentru TSP, decât dacă 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P=NP</w:t>
      </w: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widowControl w:val="0"/>
        <w:spacing w:before="240" w:lineRule="auto"/>
        <w:rPr>
          <w:rFonts w:ascii="Lato" w:cs="Lato" w:eastAsia="Lato" w:hAnsi="Lato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Demonstratie:</w:t>
        <w:br w:type="textWrapping"/>
        <w:t xml:space="preserve">Presupunem ca exista un astfel de algoritm cu factor de aproximare </w:t>
      </w:r>
      <w:r w:rsidDel="00000000" w:rsidR="00000000" w:rsidRPr="00000000">
        <w:rPr>
          <w:rFonts w:ascii="Lato" w:cs="Lato" w:eastAsia="Lato" w:hAnsi="Lato"/>
          <w:i w:val="1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spacing w:before="240" w:lineRule="auto"/>
        <w:rPr>
          <w:rFonts w:ascii="Lato" w:cs="Lato" w:eastAsia="Lato" w:hAnsi="Lato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Fie G un graf simplu (neponderat). Se pune problema existentei unui ciclu hamiltonian in G. Aceasta problema este NPC.</w:t>
        <w:br w:type="textWrapping"/>
        <w:br w:type="textWrapping"/>
        <w:t xml:space="preserve">Construim un graf ponderat G’ pornind din G astfel:</w:t>
        <w:br w:type="textWrapping"/>
        <w:t xml:space="preserve">V(G’)=V(G). </w:t>
        <w:br w:type="textWrapping"/>
        <w:t xml:space="preserve">toate muchiile din G’ care se gasesc in G vor avea ponderea 1. Completam restul de muchii pana cand G’ este graf complet. Muchiile care nu provin din G vor avea ponderea </w:t>
      </w:r>
      <w:r w:rsidDel="00000000" w:rsidR="00000000" w:rsidRPr="00000000">
        <w:rPr>
          <w:rFonts w:ascii="Lato" w:cs="Lato" w:eastAsia="Lato" w:hAnsi="Lato"/>
          <w:i w:val="1"/>
          <w:sz w:val="26"/>
          <w:szCs w:val="26"/>
          <w:rtl w:val="0"/>
        </w:rPr>
        <w:t xml:space="preserve">c*n</w:t>
      </w: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5">
      <w:pPr>
        <w:widowControl w:val="0"/>
        <w:spacing w:before="240" w:lineRule="auto"/>
        <w:rPr>
          <w:rFonts w:ascii="Lato" w:cs="Lato" w:eastAsia="Lato" w:hAnsi="Lato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Daca</w:t>
      </w:r>
      <w:r w:rsidDel="00000000" w:rsidR="00000000" w:rsidRPr="00000000">
        <w:rPr>
          <w:rFonts w:ascii="Lato" w:cs="Lato" w:eastAsia="Lato" w:hAnsi="Lato"/>
          <w:b w:val="1"/>
          <w:sz w:val="26"/>
          <w:szCs w:val="26"/>
          <w:u w:val="single"/>
          <w:rtl w:val="0"/>
        </w:rPr>
        <w:t xml:space="preserve"> G contine un ciclu hamiltonian</w:t>
      </w: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, atunci traseul optim al comis-voiajurului in graful G’ va fi de cost </w:t>
      </w:r>
      <w:r w:rsidDel="00000000" w:rsidR="00000000" w:rsidRPr="00000000">
        <w:rPr>
          <w:rFonts w:ascii="Lato" w:cs="Lato" w:eastAsia="Lato" w:hAnsi="Lato"/>
          <w:i w:val="1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. Iar </w:t>
      </w:r>
      <w:r w:rsidDel="00000000" w:rsidR="00000000" w:rsidRPr="00000000">
        <w:rPr>
          <w:rFonts w:ascii="Lato" w:cs="Lato" w:eastAsia="Lato" w:hAnsi="Lato"/>
          <w:b w:val="1"/>
          <w:sz w:val="26"/>
          <w:szCs w:val="26"/>
          <w:u w:val="single"/>
          <w:rtl w:val="0"/>
        </w:rPr>
        <w:t xml:space="preserve">algoritmul nostru va oferi un traseu de cost total cel mult </w:t>
      </w:r>
      <w:r w:rsidDel="00000000" w:rsidR="00000000" w:rsidRPr="00000000">
        <w:rPr>
          <w:rFonts w:ascii="Lato" w:cs="Lato" w:eastAsia="Lato" w:hAnsi="Lato"/>
          <w:b w:val="1"/>
          <w:i w:val="1"/>
          <w:sz w:val="26"/>
          <w:szCs w:val="26"/>
          <w:u w:val="single"/>
          <w:rtl w:val="0"/>
        </w:rPr>
        <w:t xml:space="preserve">c*n</w:t>
      </w: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6">
      <w:pPr>
        <w:widowControl w:val="0"/>
        <w:spacing w:before="240" w:lineRule="auto"/>
        <w:rPr>
          <w:rFonts w:ascii="Lato" w:cs="Lato" w:eastAsia="Lato" w:hAnsi="Lato"/>
          <w:b w:val="1"/>
          <w:sz w:val="26"/>
          <w:szCs w:val="26"/>
          <w:u w:val="single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Daca </w:t>
      </w:r>
      <w:r w:rsidDel="00000000" w:rsidR="00000000" w:rsidRPr="00000000">
        <w:rPr>
          <w:rFonts w:ascii="Lato" w:cs="Lato" w:eastAsia="Lato" w:hAnsi="Lato"/>
          <w:b w:val="1"/>
          <w:sz w:val="26"/>
          <w:szCs w:val="26"/>
          <w:u w:val="single"/>
          <w:rtl w:val="0"/>
        </w:rPr>
        <w:t xml:space="preserve">G nu contine un ciclu hamiltonian.</w:t>
      </w: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 Atunci traseul optim in G’ ar contine macar o muchie care nu provine din G. Deci costul total al traseului va fi &gt;c*n (&gt;=c*n+n-1). Atunci </w:t>
      </w:r>
      <w:r w:rsidDel="00000000" w:rsidR="00000000" w:rsidRPr="00000000">
        <w:rPr>
          <w:rFonts w:ascii="Lato" w:cs="Lato" w:eastAsia="Lato" w:hAnsi="Lato"/>
          <w:b w:val="1"/>
          <w:sz w:val="26"/>
          <w:szCs w:val="26"/>
          <w:u w:val="single"/>
          <w:rtl w:val="0"/>
        </w:rPr>
        <w:t xml:space="preserve">algoritmul nostru va oferi un traseu de cost &gt;c*n</w:t>
      </w:r>
    </w:p>
    <w:p w:rsidR="00000000" w:rsidDel="00000000" w:rsidP="00000000" w:rsidRDefault="00000000" w:rsidRPr="00000000" w14:paraId="00000007">
      <w:pPr>
        <w:widowControl w:val="0"/>
        <w:spacing w:before="240" w:lineRule="auto"/>
        <w:rPr>
          <w:rFonts w:ascii="Lato" w:cs="Lato" w:eastAsia="Lato" w:hAnsi="La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240" w:lineRule="auto"/>
        <w:rPr>
          <w:rFonts w:ascii="Lato" w:cs="Lato" w:eastAsia="Lato" w:hAnsi="Lato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Fie urmatorul algoritm ptru HC-Problem de G: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6"/>
          <w:szCs w:val="26"/>
          <w:u w:val="none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Din G obtin graful G’. (complexitate O(n^2) - polinomial)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6"/>
          <w:szCs w:val="26"/>
          <w:u w:val="none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gasesc un traseu de cost ALG care este c-aproximativ pentru problema TSP(G’) (complexitate - polinomial)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6"/>
          <w:szCs w:val="26"/>
          <w:u w:val="none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Daca ALG&lt;=c*n atunci G este hamiltonian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before="0" w:beforeAutospacing="0" w:lineRule="auto"/>
        <w:ind w:left="1440" w:hanging="360"/>
        <w:rPr>
          <w:rFonts w:ascii="Lato" w:cs="Lato" w:eastAsia="Lato" w:hAnsi="Lato"/>
          <w:sz w:val="26"/>
          <w:szCs w:val="26"/>
          <w:u w:val="none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altfel G nu este hamiltonian. </w:t>
      </w:r>
    </w:p>
    <w:p w:rsidR="00000000" w:rsidDel="00000000" w:rsidP="00000000" w:rsidRDefault="00000000" w:rsidRPr="00000000" w14:paraId="0000000D">
      <w:pPr>
        <w:widowControl w:val="0"/>
        <w:spacing w:before="240" w:lineRule="auto"/>
        <w:ind w:left="0" w:firstLine="0"/>
        <w:rPr>
          <w:rFonts w:ascii="Lato" w:cs="Lato" w:eastAsia="Lato" w:hAnsi="Lato"/>
          <w:b w:val="1"/>
          <w:color w:val="595959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Algoritmul de mai sus rezolva HCP in timp polinomial (daca exista acel algoritm c-aproximativ pt TSP).  HCP este problema NPC. Rezulta ca P=NP. </w:t>
        <w:br w:type="textWrapping"/>
        <w:br w:type="textWrapping"/>
      </w:r>
      <w:r w:rsidDel="00000000" w:rsidR="00000000" w:rsidRPr="00000000">
        <w:rPr>
          <w:rFonts w:ascii="Andika" w:cs="Andika" w:eastAsia="Andika" w:hAnsi="Andika"/>
          <w:b w:val="1"/>
          <w:color w:val="595959"/>
          <w:sz w:val="26"/>
          <w:szCs w:val="26"/>
          <w:rtl w:val="0"/>
        </w:rPr>
        <w:t xml:space="preserve">Observație 2 (slide 12):</w:t>
      </w:r>
    </w:p>
    <w:p w:rsidR="00000000" w:rsidDel="00000000" w:rsidP="00000000" w:rsidRDefault="00000000" w:rsidRPr="00000000" w14:paraId="0000000E">
      <w:pPr>
        <w:widowControl w:val="0"/>
        <w:spacing w:before="240" w:lineRule="auto"/>
        <w:rPr>
          <w:rFonts w:ascii="Lato" w:cs="Lato" w:eastAsia="Lato" w:hAnsi="Lato"/>
          <w:b w:val="1"/>
          <w:color w:val="595959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Fie G un graf complet, ponderat, care respectă regula triunghiului. Și fie  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, 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, 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3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, …., 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k</w:t>
      </w:r>
      <w:r w:rsidDel="00000000" w:rsidR="00000000" w:rsidRPr="00000000">
        <w:rPr>
          <w:rFonts w:ascii="Andika" w:cs="Andika" w:eastAsia="Andika" w:hAnsi="Andika"/>
          <w:b w:val="1"/>
          <w:color w:val="595959"/>
          <w:sz w:val="26"/>
          <w:szCs w:val="26"/>
          <w:rtl w:val="0"/>
        </w:rPr>
        <w:t xml:space="preserve">  un lanț în graful G. Atunci avem len((v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,v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k</w:t>
      </w:r>
      <w:r w:rsidDel="00000000" w:rsidR="00000000" w:rsidRPr="00000000">
        <w:rPr>
          <w:rFonts w:ascii="Nova Mono" w:cs="Nova Mono" w:eastAsia="Nova Mono" w:hAnsi="Nova Mono"/>
          <w:b w:val="1"/>
          <w:color w:val="595959"/>
          <w:sz w:val="26"/>
          <w:szCs w:val="26"/>
          <w:rtl w:val="0"/>
        </w:rPr>
        <w:t xml:space="preserve">))≤len(v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, 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, 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3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, …., 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k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F">
      <w:pPr>
        <w:widowControl w:val="0"/>
        <w:spacing w:before="240" w:lineRule="auto"/>
        <w:ind w:left="0" w:firstLine="0"/>
        <w:rPr>
          <w:rFonts w:ascii="Lato" w:cs="Lato" w:eastAsia="Lato" w:hAnsi="Lato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Inductie:</w:t>
      </w:r>
    </w:p>
    <w:p w:rsidR="00000000" w:rsidDel="00000000" w:rsidP="00000000" w:rsidRDefault="00000000" w:rsidRPr="00000000" w14:paraId="00000010">
      <w:pPr>
        <w:widowControl w:val="0"/>
        <w:spacing w:before="240" w:lineRule="auto"/>
        <w:ind w:left="0" w:firstLine="0"/>
        <w:rPr>
          <w:rFonts w:ascii="Lato" w:cs="Lato" w:eastAsia="Lato" w:hAnsi="Lato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pt k=3:</w:t>
      </w:r>
    </w:p>
    <w:p w:rsidR="00000000" w:rsidDel="00000000" w:rsidP="00000000" w:rsidRDefault="00000000" w:rsidRPr="00000000" w14:paraId="00000011">
      <w:pPr>
        <w:widowControl w:val="0"/>
        <w:spacing w:before="240" w:lineRule="auto"/>
        <w:ind w:left="0" w:firstLine="0"/>
        <w:rPr>
          <w:rFonts w:ascii="Lato" w:cs="Lato" w:eastAsia="Lato" w:hAnsi="Lato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len((v1,v3))&lt;=len(v1,v2,v3)= len((v1,v2))+len((v2,v3)) - adevarata din regula triunghiului</w:t>
      </w:r>
    </w:p>
    <w:p w:rsidR="00000000" w:rsidDel="00000000" w:rsidP="00000000" w:rsidRDefault="00000000" w:rsidRPr="00000000" w14:paraId="00000012">
      <w:pPr>
        <w:widowControl w:val="0"/>
        <w:spacing w:before="240" w:lineRule="auto"/>
        <w:ind w:left="0" w:firstLine="0"/>
        <w:rPr>
          <w:rFonts w:ascii="Lato" w:cs="Lato" w:eastAsia="Lato" w:hAnsi="La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40" w:lineRule="auto"/>
        <w:ind w:left="0" w:firstLine="0"/>
        <w:rPr>
          <w:rFonts w:ascii="Lato" w:cs="Lato" w:eastAsia="Lato" w:hAnsi="Lato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presupunem inegalitatea adevarata pentru toate lanturile de cel mult k-1 noduri. Vrem sa aratam ca este valabila si pt lanturi formate din </w:t>
      </w:r>
      <w:r w:rsidDel="00000000" w:rsidR="00000000" w:rsidRPr="00000000">
        <w:rPr>
          <w:rFonts w:ascii="Lato" w:cs="Lato" w:eastAsia="Lato" w:hAnsi="Lato"/>
          <w:i w:val="1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 noduri</w:t>
      </w:r>
    </w:p>
    <w:p w:rsidR="00000000" w:rsidDel="00000000" w:rsidP="00000000" w:rsidRDefault="00000000" w:rsidRPr="00000000" w14:paraId="00000014">
      <w:pPr>
        <w:widowControl w:val="0"/>
        <w:spacing w:before="240" w:lineRule="auto"/>
        <w:ind w:left="0" w:firstLine="0"/>
        <w:rPr>
          <w:rFonts w:ascii="Lato" w:cs="Lato" w:eastAsia="Lato" w:hAnsi="Lato"/>
          <w:b w:val="1"/>
          <w:color w:val="595959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980000"/>
          <w:sz w:val="26"/>
          <w:szCs w:val="26"/>
          <w:rtl w:val="0"/>
        </w:rPr>
        <w:t xml:space="preserve">len((v1,v_{k}))&lt;=</w:t>
      </w: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len(v1,v_{k-1},v_{k})=</w:t>
      </w:r>
      <w:r w:rsidDel="00000000" w:rsidR="00000000" w:rsidRPr="00000000">
        <w:rPr>
          <w:rFonts w:ascii="Lato" w:cs="Lato" w:eastAsia="Lato" w:hAnsi="Lato"/>
          <w:sz w:val="26"/>
          <w:szCs w:val="26"/>
          <w:u w:val="single"/>
          <w:rtl w:val="0"/>
        </w:rPr>
        <w:t xml:space="preserve">len((v1,v_{k-1}))</w:t>
      </w: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+len ((v_{k-1},v_{k})) &lt;=</w:t>
      </w:r>
      <w:r w:rsidDel="00000000" w:rsidR="00000000" w:rsidRPr="00000000">
        <w:rPr>
          <w:rFonts w:ascii="Lato" w:cs="Lato" w:eastAsia="Lato" w:hAnsi="Lato"/>
          <w:sz w:val="26"/>
          <w:szCs w:val="26"/>
          <w:u w:val="single"/>
          <w:rtl w:val="0"/>
        </w:rPr>
        <w:t xml:space="preserve">len((v1,v2,...,v_{k-1}))</w:t>
      </w: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+len ((v_{k-1},v_{k}))=</w:t>
      </w:r>
      <w:r w:rsidDel="00000000" w:rsidR="00000000" w:rsidRPr="00000000">
        <w:rPr>
          <w:rFonts w:ascii="Lato" w:cs="Lato" w:eastAsia="Lato" w:hAnsi="Lato"/>
          <w:color w:val="980000"/>
          <w:sz w:val="26"/>
          <w:szCs w:val="26"/>
          <w:rtl w:val="0"/>
        </w:rPr>
        <w:t xml:space="preserve">len(v1,v2,...v_{k})</w:t>
        <w:br w:type="textWrapping"/>
        <w:br w:type="textWrapping"/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Lema 3 (slide 17):</w:t>
      </w:r>
    </w:p>
    <w:p w:rsidR="00000000" w:rsidDel="00000000" w:rsidP="00000000" w:rsidRDefault="00000000" w:rsidRPr="00000000" w14:paraId="00000015">
      <w:pPr>
        <w:widowControl w:val="0"/>
        <w:spacing w:before="240" w:lineRule="auto"/>
        <w:rPr>
          <w:rFonts w:ascii="Lato" w:cs="Lato" w:eastAsia="Lato" w:hAnsi="Lato"/>
          <w:b w:val="1"/>
          <w:color w:val="595959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Fie OPT costul soluției optime pentru TSP, iar MST - ponderea totală a unui Arbore parțial de cost minim pe baza aceluiași graf. Avem relația</w:t>
      </w:r>
    </w:p>
    <w:p w:rsidR="00000000" w:rsidDel="00000000" w:rsidP="00000000" w:rsidRDefault="00000000" w:rsidRPr="00000000" w14:paraId="00000016">
      <w:pPr>
        <w:widowControl w:val="0"/>
        <w:spacing w:before="240" w:lineRule="auto"/>
        <w:rPr>
          <w:rFonts w:ascii="Lato" w:cs="Lato" w:eastAsia="Lato" w:hAnsi="Lato"/>
          <w:b w:val="1"/>
          <w:color w:val="595959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595959"/>
          <w:sz w:val="26"/>
          <w:szCs w:val="26"/>
          <w:rtl w:val="0"/>
        </w:rPr>
        <w:t xml:space="preserve">OPT≥MST </w:t>
        <w:br w:type="textWrapping"/>
        <w:br w:type="textWrapping"/>
        <w:t xml:space="preserve">Demo:</w:t>
      </w:r>
    </w:p>
    <w:p w:rsidR="00000000" w:rsidDel="00000000" w:rsidP="00000000" w:rsidRDefault="00000000" w:rsidRPr="00000000" w14:paraId="00000017">
      <w:pPr>
        <w:widowControl w:val="0"/>
        <w:spacing w:before="240" w:lineRule="auto"/>
        <w:rPr>
          <w:rFonts w:ascii="Lato" w:cs="Lato" w:eastAsia="Lato" w:hAnsi="Lato"/>
          <w:i w:val="1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sz w:val="26"/>
          <w:szCs w:val="26"/>
          <w:rtl w:val="0"/>
        </w:rPr>
        <w:t xml:space="preserve">Presupunem ca OPT&lt;MST.</w:t>
        <w:br w:type="textWrapping"/>
        <w:t xml:space="preserve">OPT este costul unui ciclu (hamiltonian) ce contine toate cele n noduri (componenta conexa). Daca eliminam o muchie din acest ciclu rezulta un lant care contine toate nodurile. </w:t>
      </w:r>
      <w:r w:rsidDel="00000000" w:rsidR="00000000" w:rsidRPr="00000000">
        <w:rPr>
          <w:rFonts w:ascii="Lato" w:cs="Lato" w:eastAsia="Lato" w:hAnsi="Lato"/>
          <w:b w:val="1"/>
          <w:sz w:val="26"/>
          <w:szCs w:val="26"/>
          <w:u w:val="single"/>
          <w:rtl w:val="0"/>
        </w:rPr>
        <w:t xml:space="preserve">Costul </w:t>
      </w:r>
      <w:r w:rsidDel="00000000" w:rsidR="00000000" w:rsidRPr="00000000">
        <w:rPr>
          <w:rFonts w:ascii="Lato" w:cs="Lato" w:eastAsia="Lato" w:hAnsi="Lato"/>
          <w:b w:val="1"/>
          <w:sz w:val="26"/>
          <w:szCs w:val="26"/>
          <w:rtl w:val="0"/>
        </w:rPr>
        <w:t xml:space="preserve">lantului (</w:t>
      </w:r>
      <w:r w:rsidDel="00000000" w:rsidR="00000000" w:rsidRPr="00000000">
        <w:rPr>
          <w:rFonts w:ascii="Lato" w:cs="Lato" w:eastAsia="Lato" w:hAnsi="Lato"/>
          <w:b w:val="1"/>
          <w:sz w:val="26"/>
          <w:szCs w:val="26"/>
          <w:u w:val="single"/>
          <w:rtl w:val="0"/>
        </w:rPr>
        <w:t xml:space="preserve">arborelui</w:t>
      </w:r>
      <w:r w:rsidDel="00000000" w:rsidR="00000000" w:rsidRPr="00000000">
        <w:rPr>
          <w:rFonts w:ascii="Lato" w:cs="Lato" w:eastAsia="Lato" w:hAnsi="Lato"/>
          <w:b w:val="1"/>
          <w:sz w:val="26"/>
          <w:szCs w:val="26"/>
          <w:rtl w:val="0"/>
        </w:rPr>
        <w:t xml:space="preserve">) &lt; OPT</w:t>
      </w:r>
      <w:r w:rsidDel="00000000" w:rsidR="00000000" w:rsidRPr="00000000">
        <w:rPr>
          <w:rFonts w:ascii="Lato" w:cs="Lato" w:eastAsia="Lato" w:hAnsi="Lato"/>
          <w:b w:val="1"/>
          <w:sz w:val="26"/>
          <w:szCs w:val="26"/>
          <w:u w:val="single"/>
          <w:rtl w:val="0"/>
        </w:rPr>
        <w:t xml:space="preserve">&lt;MST </w:t>
      </w:r>
      <w:r w:rsidDel="00000000" w:rsidR="00000000" w:rsidRPr="00000000">
        <w:rPr>
          <w:rFonts w:ascii="Lato" w:cs="Lato" w:eastAsia="Lato" w:hAnsi="Lato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i w:val="1"/>
          <w:sz w:val="26"/>
          <w:szCs w:val="26"/>
          <w:rtl w:val="0"/>
        </w:rPr>
        <w:t xml:space="preserve">Contradictie!</w:t>
      </w:r>
    </w:p>
    <w:p w:rsidR="00000000" w:rsidDel="00000000" w:rsidP="00000000" w:rsidRDefault="00000000" w:rsidRPr="00000000" w14:paraId="00000018">
      <w:pPr>
        <w:widowControl w:val="0"/>
        <w:spacing w:before="240" w:lineRule="auto"/>
        <w:rPr>
          <w:rFonts w:ascii="Lato" w:cs="Lato" w:eastAsia="Lato" w:hAnsi="Lato"/>
          <w:b w:val="1"/>
          <w:color w:val="595959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i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b w:val="1"/>
          <w:color w:val="595959"/>
          <w:sz w:val="32"/>
          <w:szCs w:val="32"/>
          <w:rtl w:val="0"/>
        </w:rPr>
        <w:t xml:space="preserve">Teorema 4:</w:t>
      </w:r>
    </w:p>
    <w:p w:rsidR="00000000" w:rsidDel="00000000" w:rsidP="00000000" w:rsidRDefault="00000000" w:rsidRPr="00000000" w14:paraId="00000019">
      <w:pPr>
        <w:widowControl w:val="0"/>
        <w:spacing w:before="240" w:lineRule="auto"/>
        <w:rPr>
          <w:rFonts w:ascii="Lato" w:cs="Lato" w:eastAsia="Lato" w:hAnsi="Lato"/>
          <w:b w:val="1"/>
          <w:color w:val="595959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color w:val="595959"/>
          <w:sz w:val="32"/>
          <w:szCs w:val="32"/>
          <w:rtl w:val="0"/>
        </w:rPr>
        <w:t xml:space="preserve">Algoritmul descris anterior este un algoritm 2-aproximativ pentru TSP</w:t>
      </w:r>
    </w:p>
    <w:p w:rsidR="00000000" w:rsidDel="00000000" w:rsidP="00000000" w:rsidRDefault="00000000" w:rsidRPr="00000000" w14:paraId="0000001A">
      <w:pPr>
        <w:widowControl w:val="0"/>
        <w:spacing w:before="240" w:lineRule="auto"/>
        <w:rPr>
          <w:rFonts w:ascii="Lato" w:cs="Lato" w:eastAsia="Lato" w:hAnsi="Lato"/>
          <w:b w:val="1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sz w:val="28"/>
          <w:szCs w:val="28"/>
          <w:rtl w:val="0"/>
        </w:rPr>
        <w:t xml:space="preserve">Preludiu la demonstratie </w:t>
      </w:r>
    </w:p>
    <w:p w:rsidR="00000000" w:rsidDel="00000000" w:rsidP="00000000" w:rsidRDefault="00000000" w:rsidRPr="00000000" w14:paraId="0000001B">
      <w:pPr>
        <w:widowControl w:val="0"/>
        <w:spacing w:before="240" w:lineRule="auto"/>
        <w:rPr>
          <w:rFonts w:ascii="Lato" w:cs="Lato" w:eastAsia="Lato" w:hAnsi="Lato"/>
          <w:b w:val="1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sz w:val="28"/>
          <w:szCs w:val="28"/>
          <w:rtl w:val="0"/>
        </w:rPr>
        <w:t xml:space="preserve">Daca avem un arbore partial de cost minim, costul conturului arborelui (vezi figura din dreapta-jos) va fi &lt;=2*OPT</w:t>
      </w:r>
    </w:p>
    <w:p w:rsidR="00000000" w:rsidDel="00000000" w:rsidP="00000000" w:rsidRDefault="00000000" w:rsidRPr="00000000" w14:paraId="0000001C">
      <w:pPr>
        <w:widowControl w:val="0"/>
        <w:spacing w:before="240" w:lineRule="auto"/>
        <w:rPr>
          <w:rFonts w:ascii="Lato" w:cs="Lato" w:eastAsia="Lato" w:hAnsi="Lato"/>
          <w:b w:val="1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sz w:val="28"/>
          <w:szCs w:val="28"/>
          <w:rtl w:val="0"/>
        </w:rPr>
        <w:t xml:space="preserve">conturul arborelui este format parcurgand fiecare muchie din arbore de exact 2 ori. Costul conturului = 2*MST&lt;=2*OPT</w:t>
        <w:br w:type="textWrapping"/>
      </w:r>
    </w:p>
    <w:p w:rsidR="00000000" w:rsidDel="00000000" w:rsidP="00000000" w:rsidRDefault="00000000" w:rsidRPr="00000000" w14:paraId="0000001D">
      <w:pPr>
        <w:widowControl w:val="0"/>
        <w:spacing w:before="240" w:lineRule="auto"/>
        <w:rPr>
          <w:rFonts w:ascii="Lato" w:cs="Lato" w:eastAsia="Lato" w:hAnsi="Lato"/>
          <w:b w:val="1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sz w:val="28"/>
          <w:szCs w:val="28"/>
        </w:rPr>
        <w:drawing>
          <wp:inline distB="19050" distT="19050" distL="19050" distR="19050">
            <wp:extent cx="5237100" cy="1884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7100" cy="188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240" w:lineRule="auto"/>
        <w:rPr>
          <w:rFonts w:ascii="Lato" w:cs="Lato" w:eastAsia="Lato" w:hAnsi="La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240" w:lineRule="auto"/>
        <w:rPr>
          <w:rFonts w:ascii="Lato" w:cs="Lato" w:eastAsia="Lato" w:hAnsi="La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240" w:lineRule="auto"/>
        <w:rPr>
          <w:rFonts w:ascii="Lato" w:cs="Lato" w:eastAsia="Lato" w:hAnsi="Lato"/>
          <w:b w:val="1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sz w:val="28"/>
          <w:szCs w:val="28"/>
          <w:rtl w:val="0"/>
        </w:rPr>
        <w:t xml:space="preserve">pentru exemplul de mai sus 𝛤={v3,v1,v8,v7,v10,v6,v5,v4,v9,v2,v3}</w:t>
      </w:r>
    </w:p>
    <w:p w:rsidR="00000000" w:rsidDel="00000000" w:rsidP="00000000" w:rsidRDefault="00000000" w:rsidRPr="00000000" w14:paraId="00000021">
      <w:pPr>
        <w:widowControl w:val="0"/>
        <w:spacing w:before="240" w:lineRule="auto"/>
        <w:rPr>
          <w:rFonts w:ascii="Lato" w:cs="Lato" w:eastAsia="Lato" w:hAnsi="Lato"/>
          <w:b w:val="1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sz w:val="28"/>
          <w:szCs w:val="28"/>
          <w:rtl w:val="0"/>
        </w:rPr>
        <w:t xml:space="preserve">𝛤 - va fi lista nodurilor vizitate intr-un DFS al arborelui + nodul radacina. In lista 𝛤 vor exista muchii directe (care se regasesc si in arbore, ex:(v1,v8)) dar si muchii care scurt-circuiteaza arborele (ex: (v8,v7)). Aceste muchii care scurt-circuiteaza reduc costul total fata de costul conturului (vezi regula triunghiului). </w:t>
      </w:r>
    </w:p>
    <w:p w:rsidR="00000000" w:rsidDel="00000000" w:rsidP="00000000" w:rsidRDefault="00000000" w:rsidRPr="00000000" w14:paraId="00000022">
      <w:pPr>
        <w:widowControl w:val="0"/>
        <w:spacing w:before="240" w:lineRule="auto"/>
        <w:rPr>
          <w:rFonts w:ascii="Lato" w:cs="Lato" w:eastAsia="Lato" w:hAnsi="Lato"/>
          <w:b w:val="1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color w:val="980000"/>
          <w:sz w:val="28"/>
          <w:szCs w:val="28"/>
          <w:rtl w:val="0"/>
        </w:rPr>
        <w:t xml:space="preserve">costul lui 𝛤</w:t>
      </w:r>
      <w:r w:rsidDel="00000000" w:rsidR="00000000" w:rsidRPr="00000000">
        <w:rPr>
          <w:rFonts w:ascii="Lato" w:cs="Lato" w:eastAsia="Lato" w:hAnsi="Lato"/>
          <w:b w:val="1"/>
          <w:sz w:val="28"/>
          <w:szCs w:val="28"/>
          <w:rtl w:val="0"/>
        </w:rPr>
        <w:t xml:space="preserve">&lt;=costul conturului</w:t>
      </w:r>
      <w:r w:rsidDel="00000000" w:rsidR="00000000" w:rsidRPr="00000000">
        <w:rPr>
          <w:rFonts w:ascii="Lato" w:cs="Lato" w:eastAsia="Lato" w:hAnsi="Lato"/>
          <w:b w:val="1"/>
          <w:color w:val="980000"/>
          <w:sz w:val="28"/>
          <w:szCs w:val="28"/>
          <w:rtl w:val="0"/>
        </w:rPr>
        <w:t xml:space="preserve">&lt;=2*OPT</w:t>
      </w:r>
      <w:r w:rsidDel="00000000" w:rsidR="00000000" w:rsidRPr="00000000">
        <w:rPr>
          <w:rFonts w:ascii="Lato" w:cs="Lato" w:eastAsia="Lato" w:hAnsi="Lato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spacing w:before="240" w:lineRule="auto"/>
        <w:rPr>
          <w:rFonts w:ascii="Lato" w:cs="Lato" w:eastAsia="Lato" w:hAnsi="La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