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8514D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《同义改写示例审核》</w:t>
      </w:r>
    </w:p>
    <w:p w14:paraId="7D73EB2F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审核对象：沙特</w:t>
      </w:r>
      <w:r w:rsidRPr="00D73ED6">
        <w:rPr>
          <w:rFonts w:ascii="Times New Roman" w:hAnsi="Times New Roman" w:cs="Times New Roman"/>
          <w:sz w:val="24"/>
          <w:szCs w:val="28"/>
        </w:rPr>
        <w:t xml:space="preserve"> / </w:t>
      </w:r>
      <w:r w:rsidRPr="00D73ED6">
        <w:rPr>
          <w:rFonts w:ascii="Times New Roman" w:hAnsi="Times New Roman" w:cs="Times New Roman"/>
          <w:sz w:val="24"/>
          <w:szCs w:val="28"/>
        </w:rPr>
        <w:t>阿拉伯语（沙特）</w:t>
      </w:r>
    </w:p>
    <w:p w14:paraId="63125FB6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</w:p>
    <w:p w14:paraId="52EEA9D9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下面会给出一些把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原句子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同义改写为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改写后的句子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的例子。</w:t>
      </w:r>
    </w:p>
    <w:p w14:paraId="28F6D6C8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需审核的内容为：</w:t>
      </w:r>
    </w:p>
    <w:p w14:paraId="209A6E2E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（</w:t>
      </w:r>
      <w:r w:rsidRPr="00D73ED6">
        <w:rPr>
          <w:rFonts w:ascii="Times New Roman" w:hAnsi="Times New Roman" w:cs="Times New Roman"/>
          <w:sz w:val="24"/>
          <w:szCs w:val="28"/>
        </w:rPr>
        <w:t>1</w:t>
      </w:r>
      <w:r w:rsidRPr="00D73ED6">
        <w:rPr>
          <w:rFonts w:ascii="Times New Roman" w:hAnsi="Times New Roman" w:cs="Times New Roman"/>
          <w:sz w:val="24"/>
          <w:szCs w:val="28"/>
        </w:rPr>
        <w:t>）改写后的句子</w:t>
      </w:r>
    </w:p>
    <w:p w14:paraId="5F81A50A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</w:p>
    <w:p w14:paraId="0BA551AB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审核要求和注意事项为：</w:t>
      </w:r>
    </w:p>
    <w:p w14:paraId="603AC936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/>
          <w:sz w:val="24"/>
          <w:szCs w:val="28"/>
        </w:rPr>
        <w:t xml:space="preserve">1. </w:t>
      </w:r>
      <w:r w:rsidRPr="00D73ED6">
        <w:rPr>
          <w:rFonts w:ascii="Times New Roman" w:hAnsi="Times New Roman" w:cs="Times New Roman"/>
          <w:sz w:val="24"/>
          <w:szCs w:val="28"/>
        </w:rPr>
        <w:t>审核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改写后的句子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是否保留了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原句子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的意思。</w:t>
      </w:r>
    </w:p>
    <w:p w14:paraId="4A461062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/>
          <w:sz w:val="24"/>
          <w:szCs w:val="28"/>
        </w:rPr>
        <w:t xml:space="preserve">2. </w:t>
      </w:r>
      <w:r w:rsidRPr="00D73ED6">
        <w:rPr>
          <w:rFonts w:ascii="Times New Roman" w:hAnsi="Times New Roman" w:cs="Times New Roman"/>
          <w:sz w:val="24"/>
          <w:szCs w:val="28"/>
        </w:rPr>
        <w:t>审核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改写后的句子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的语法是否准确。</w:t>
      </w:r>
    </w:p>
    <w:p w14:paraId="7CEF4B6D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/>
          <w:sz w:val="24"/>
          <w:szCs w:val="28"/>
        </w:rPr>
        <w:t xml:space="preserve">3. </w:t>
      </w:r>
      <w:r w:rsidRPr="00D73ED6">
        <w:rPr>
          <w:rFonts w:ascii="Times New Roman" w:hAnsi="Times New Roman" w:cs="Times New Roman"/>
          <w:sz w:val="24"/>
          <w:szCs w:val="28"/>
        </w:rPr>
        <w:t>如果有需要修改，请以</w:t>
      </w:r>
      <w:r w:rsidRPr="00E14093">
        <w:rPr>
          <w:rFonts w:ascii="Times New Roman" w:hAnsi="Times New Roman" w:cs="Times New Roman"/>
          <w:b/>
          <w:bCs/>
          <w:sz w:val="24"/>
          <w:szCs w:val="28"/>
        </w:rPr>
        <w:t>修订模式</w:t>
      </w:r>
      <w:r w:rsidRPr="00D73ED6">
        <w:rPr>
          <w:rFonts w:ascii="Times New Roman" w:hAnsi="Times New Roman" w:cs="Times New Roman"/>
          <w:sz w:val="24"/>
          <w:szCs w:val="28"/>
        </w:rPr>
        <w:t>直接在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改写后的句子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上进行修改。</w:t>
      </w:r>
    </w:p>
    <w:p w14:paraId="032D8DE9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</w:p>
    <w:p w14:paraId="05A9DA1F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原句子</w:t>
      </w:r>
      <w:r w:rsidRPr="00D73ED6">
        <w:rPr>
          <w:rFonts w:ascii="Times New Roman" w:hAnsi="Times New Roman" w:cs="Times New Roman"/>
          <w:sz w:val="24"/>
          <w:szCs w:val="28"/>
        </w:rPr>
        <w:t>1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60218CC3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بناءً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على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مناقشتنا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السابقة،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هو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sth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الخاص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sb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 w:hint="cs"/>
          <w:sz w:val="24"/>
          <w:szCs w:val="28"/>
        </w:rPr>
        <w:t>؟</w:t>
      </w:r>
    </w:p>
    <w:p w14:paraId="0221F9D7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D73ED6">
        <w:rPr>
          <w:rFonts w:ascii="Times New Roman" w:hAnsi="Times New Roman" w:cs="Times New Roman"/>
          <w:sz w:val="24"/>
          <w:szCs w:val="28"/>
        </w:rPr>
        <w:t>1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6C7A4B99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حسب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مناقشاتنا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السابقة،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أي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خاصية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sth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تتعلق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sb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 w:hint="cs"/>
          <w:sz w:val="24"/>
          <w:szCs w:val="28"/>
        </w:rPr>
        <w:t>؟</w:t>
      </w:r>
    </w:p>
    <w:p w14:paraId="2AB32A04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</w:p>
    <w:p w14:paraId="365FA88E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原句子</w:t>
      </w:r>
      <w:r w:rsidRPr="00D73ED6">
        <w:rPr>
          <w:rFonts w:ascii="Times New Roman" w:hAnsi="Times New Roman" w:cs="Times New Roman"/>
          <w:sz w:val="24"/>
          <w:szCs w:val="28"/>
        </w:rPr>
        <w:t>2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0ED225E8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ما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هو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sth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المحتمل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لـ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sb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وفقًا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لاستدلالك؟</w:t>
      </w:r>
    </w:p>
    <w:p w14:paraId="2F04F259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D73ED6">
        <w:rPr>
          <w:rFonts w:ascii="Times New Roman" w:hAnsi="Times New Roman" w:cs="Times New Roman"/>
          <w:sz w:val="24"/>
          <w:szCs w:val="28"/>
        </w:rPr>
        <w:t>2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6BD21B98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وفقًا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لاستدلالك،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هو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المحتمل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لـ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sth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لأي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شخص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محدد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من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sb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 w:hint="cs"/>
          <w:sz w:val="24"/>
          <w:szCs w:val="28"/>
        </w:rPr>
        <w:t>؟</w:t>
      </w:r>
    </w:p>
    <w:p w14:paraId="76797932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</w:p>
    <w:p w14:paraId="2D2B716B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原句子</w:t>
      </w:r>
      <w:r w:rsidRPr="00D73ED6">
        <w:rPr>
          <w:rFonts w:ascii="Times New Roman" w:hAnsi="Times New Roman" w:cs="Times New Roman"/>
          <w:sz w:val="24"/>
          <w:szCs w:val="28"/>
        </w:rPr>
        <w:t>3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76AAF241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ما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البيانات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العامة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التي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قد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تشير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إلى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sth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الخاص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sb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 w:hint="cs"/>
          <w:sz w:val="24"/>
          <w:szCs w:val="28"/>
        </w:rPr>
        <w:t>؟</w:t>
      </w:r>
    </w:p>
    <w:p w14:paraId="171CA665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D73ED6">
        <w:rPr>
          <w:rFonts w:ascii="Times New Roman" w:hAnsi="Times New Roman" w:cs="Times New Roman"/>
          <w:sz w:val="24"/>
          <w:szCs w:val="28"/>
        </w:rPr>
        <w:t>3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4128310E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كيف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يمكنني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تحديد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المعلومات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العامة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التي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تعكس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sth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لشخص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sb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 w:hint="cs"/>
          <w:sz w:val="24"/>
          <w:szCs w:val="28"/>
        </w:rPr>
        <w:t>؟</w:t>
      </w:r>
    </w:p>
    <w:p w14:paraId="3DEEC10D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</w:p>
    <w:p w14:paraId="0B70D6D5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lastRenderedPageBreak/>
        <w:t>原句子</w:t>
      </w:r>
      <w:r w:rsidRPr="00D73ED6">
        <w:rPr>
          <w:rFonts w:ascii="Times New Roman" w:hAnsi="Times New Roman" w:cs="Times New Roman"/>
          <w:sz w:val="24"/>
          <w:szCs w:val="28"/>
        </w:rPr>
        <w:t>4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02EE6B52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إذا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كان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عليك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التخمين،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فماذا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تعتقد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أن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sth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الخاص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sb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هو؟</w:t>
      </w:r>
    </w:p>
    <w:p w14:paraId="0F97D646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D73ED6">
        <w:rPr>
          <w:rFonts w:ascii="Times New Roman" w:hAnsi="Times New Roman" w:cs="Times New Roman"/>
          <w:sz w:val="24"/>
          <w:szCs w:val="28"/>
        </w:rPr>
        <w:t>4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4F03F8B9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إذا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كنت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تخميناً،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فما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رأيك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في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أن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sth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الخاص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sb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قد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يكون؟</w:t>
      </w:r>
    </w:p>
    <w:p w14:paraId="6669B203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</w:p>
    <w:p w14:paraId="7FDF1100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原句子</w:t>
      </w:r>
      <w:r w:rsidRPr="00D73ED6">
        <w:rPr>
          <w:rFonts w:ascii="Times New Roman" w:hAnsi="Times New Roman" w:cs="Times New Roman"/>
          <w:sz w:val="24"/>
          <w:szCs w:val="28"/>
        </w:rPr>
        <w:t>5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2B9C2D21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يحتوي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النص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على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نقص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في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sth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الخاص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sb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— </w:t>
      </w:r>
      <w:r w:rsidRPr="00D73ED6">
        <w:rPr>
          <w:rFonts w:ascii="Times New Roman" w:hAnsi="Times New Roman" w:cs="Times New Roman" w:hint="cs"/>
          <w:sz w:val="24"/>
          <w:szCs w:val="28"/>
        </w:rPr>
        <w:t>هل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يمكنك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إكماله؟</w:t>
      </w:r>
    </w:p>
    <w:p w14:paraId="217C15D8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D73ED6">
        <w:rPr>
          <w:rFonts w:ascii="Times New Roman" w:hAnsi="Times New Roman" w:cs="Times New Roman"/>
          <w:sz w:val="24"/>
          <w:szCs w:val="28"/>
        </w:rPr>
        <w:t>5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305EC48E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هل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يمكن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أن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تكمل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النص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للخاصية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sth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لشخص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sb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الذي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يظهر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فيه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نقصًا؟</w:t>
      </w:r>
    </w:p>
    <w:p w14:paraId="3EA74132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</w:p>
    <w:p w14:paraId="317CEB30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原句子</w:t>
      </w:r>
      <w:r w:rsidRPr="00D73ED6">
        <w:rPr>
          <w:rFonts w:ascii="Times New Roman" w:hAnsi="Times New Roman" w:cs="Times New Roman"/>
          <w:sz w:val="24"/>
          <w:szCs w:val="28"/>
        </w:rPr>
        <w:t>6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205769FB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ما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هو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sth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الخاص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sb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 w:hint="cs"/>
          <w:sz w:val="24"/>
          <w:szCs w:val="28"/>
        </w:rPr>
        <w:t>؟</w:t>
      </w:r>
    </w:p>
    <w:p w14:paraId="548977FB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D73ED6">
        <w:rPr>
          <w:rFonts w:ascii="Times New Roman" w:hAnsi="Times New Roman" w:cs="Times New Roman"/>
          <w:sz w:val="24"/>
          <w:szCs w:val="28"/>
        </w:rPr>
        <w:t>6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38CCC20F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أي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معلومات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شخصية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sth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تتعلق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sb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 w:hint="cs"/>
          <w:sz w:val="24"/>
          <w:szCs w:val="28"/>
        </w:rPr>
        <w:t>؟</w:t>
      </w:r>
    </w:p>
    <w:p w14:paraId="223D862E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</w:p>
    <w:p w14:paraId="2D514630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原句子</w:t>
      </w:r>
      <w:r w:rsidRPr="00D73ED6">
        <w:rPr>
          <w:rFonts w:ascii="Times New Roman" w:hAnsi="Times New Roman" w:cs="Times New Roman"/>
          <w:sz w:val="24"/>
          <w:szCs w:val="28"/>
        </w:rPr>
        <w:t>7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21FE711D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أخبرني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sth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الخاص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sb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>.</w:t>
      </w:r>
    </w:p>
    <w:p w14:paraId="39461890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D73ED6">
        <w:rPr>
          <w:rFonts w:ascii="Times New Roman" w:hAnsi="Times New Roman" w:cs="Times New Roman"/>
          <w:sz w:val="24"/>
          <w:szCs w:val="28"/>
        </w:rPr>
        <w:t>7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51291A89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اشرح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لي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الخاصية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المتعلقة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sb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من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وجهة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نظر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sth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>.</w:t>
      </w:r>
    </w:p>
    <w:p w14:paraId="30EBEBE3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</w:p>
    <w:p w14:paraId="65C52F71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原句子</w:t>
      </w:r>
      <w:r w:rsidRPr="00D73ED6">
        <w:rPr>
          <w:rFonts w:ascii="Times New Roman" w:hAnsi="Times New Roman" w:cs="Times New Roman"/>
          <w:sz w:val="24"/>
          <w:szCs w:val="28"/>
        </w:rPr>
        <w:t>8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58B9E2EF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أريد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أن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أعرف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sth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الخاص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sb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>.</w:t>
      </w:r>
    </w:p>
    <w:p w14:paraId="6E43BF57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D73ED6">
        <w:rPr>
          <w:rFonts w:ascii="Times New Roman" w:hAnsi="Times New Roman" w:cs="Times New Roman"/>
          <w:sz w:val="24"/>
          <w:szCs w:val="28"/>
        </w:rPr>
        <w:t>8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3810689D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أود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معرفة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sth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لـ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sb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>.</w:t>
      </w:r>
    </w:p>
    <w:p w14:paraId="688A1A30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</w:p>
    <w:p w14:paraId="151B8466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原句子</w:t>
      </w:r>
      <w:r w:rsidRPr="00D73ED6">
        <w:rPr>
          <w:rFonts w:ascii="Times New Roman" w:hAnsi="Times New Roman" w:cs="Times New Roman"/>
          <w:sz w:val="24"/>
          <w:szCs w:val="28"/>
        </w:rPr>
        <w:t>9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5BB2F22D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هل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يمكنك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تزويدي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sth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الخاص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sb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 w:hint="cs"/>
          <w:sz w:val="24"/>
          <w:szCs w:val="28"/>
        </w:rPr>
        <w:t>؟</w:t>
      </w:r>
    </w:p>
    <w:p w14:paraId="7B01A03B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lastRenderedPageBreak/>
        <w:t>【需审核】改写后的句子</w:t>
      </w:r>
      <w:r w:rsidRPr="00D73ED6">
        <w:rPr>
          <w:rFonts w:ascii="Times New Roman" w:hAnsi="Times New Roman" w:cs="Times New Roman"/>
          <w:sz w:val="24"/>
          <w:szCs w:val="28"/>
        </w:rPr>
        <w:t>9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086CE941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هل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تستطيع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تقديم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المعلومات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الخاصة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sth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لـ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sb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 w:hint="cs"/>
          <w:sz w:val="24"/>
          <w:szCs w:val="28"/>
        </w:rPr>
        <w:t>؟</w:t>
      </w:r>
    </w:p>
    <w:p w14:paraId="553D12CB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</w:p>
    <w:p w14:paraId="2306C7B8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原句子</w:t>
      </w:r>
      <w:r w:rsidRPr="00D73ED6">
        <w:rPr>
          <w:rFonts w:ascii="Times New Roman" w:hAnsi="Times New Roman" w:cs="Times New Roman"/>
          <w:sz w:val="24"/>
          <w:szCs w:val="28"/>
        </w:rPr>
        <w:t>10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5628ACBE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هل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تمانع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في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مشاركة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sth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الخاص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sb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معي؟</w:t>
      </w:r>
    </w:p>
    <w:p w14:paraId="7177D920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D73ED6">
        <w:rPr>
          <w:rFonts w:ascii="Times New Roman" w:hAnsi="Times New Roman" w:cs="Times New Roman"/>
          <w:sz w:val="24"/>
          <w:szCs w:val="28"/>
        </w:rPr>
        <w:t>10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1DD1943E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هل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يمكنك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مشاركة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سمة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sth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الخاصة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بـ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/>
          <w:sz w:val="24"/>
          <w:szCs w:val="28"/>
        </w:rPr>
        <w:t>【</w:t>
      </w:r>
      <w:r w:rsidRPr="00D73ED6">
        <w:rPr>
          <w:rFonts w:ascii="Times New Roman" w:hAnsi="Times New Roman" w:cs="Times New Roman"/>
          <w:sz w:val="24"/>
          <w:szCs w:val="28"/>
        </w:rPr>
        <w:t>sb</w:t>
      </w:r>
      <w:r w:rsidRPr="00D73ED6">
        <w:rPr>
          <w:rFonts w:ascii="Times New Roman" w:hAnsi="Times New Roman" w:cs="Times New Roman"/>
          <w:sz w:val="24"/>
          <w:szCs w:val="28"/>
        </w:rPr>
        <w:t>】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معى؟</w:t>
      </w:r>
    </w:p>
    <w:p w14:paraId="0C30CC7E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</w:p>
    <w:p w14:paraId="4721B991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原句子</w:t>
      </w:r>
      <w:r w:rsidRPr="00D73ED6">
        <w:rPr>
          <w:rFonts w:ascii="Times New Roman" w:hAnsi="Times New Roman" w:cs="Times New Roman"/>
          <w:sz w:val="24"/>
          <w:szCs w:val="28"/>
        </w:rPr>
        <w:t>11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73D8C790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في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المملكة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العربية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السعودية،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الذي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يجب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عليك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عمومًا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تجنب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فعله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مع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امرأة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دون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إذن؟</w:t>
      </w:r>
    </w:p>
    <w:p w14:paraId="5E6CE1FC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/>
          <w:sz w:val="24"/>
          <w:szCs w:val="28"/>
        </w:rPr>
        <w:t xml:space="preserve">A. </w:t>
      </w:r>
      <w:r w:rsidRPr="00D73ED6">
        <w:rPr>
          <w:rFonts w:ascii="Times New Roman" w:hAnsi="Times New Roman" w:cs="Times New Roman" w:hint="cs"/>
          <w:sz w:val="24"/>
          <w:szCs w:val="28"/>
        </w:rPr>
        <w:t>إعطاء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مجاملة</w:t>
      </w:r>
    </w:p>
    <w:p w14:paraId="1226785C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/>
          <w:sz w:val="24"/>
          <w:szCs w:val="28"/>
        </w:rPr>
        <w:t xml:space="preserve">B. </w:t>
      </w:r>
      <w:r w:rsidRPr="00D73ED6">
        <w:rPr>
          <w:rFonts w:ascii="Times New Roman" w:hAnsi="Times New Roman" w:cs="Times New Roman" w:hint="cs"/>
          <w:sz w:val="24"/>
          <w:szCs w:val="28"/>
        </w:rPr>
        <w:t>أخذ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صورتها</w:t>
      </w:r>
    </w:p>
    <w:p w14:paraId="68E425E7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/>
          <w:sz w:val="24"/>
          <w:szCs w:val="28"/>
        </w:rPr>
        <w:t xml:space="preserve">C. </w:t>
      </w:r>
      <w:r w:rsidRPr="00D73ED6">
        <w:rPr>
          <w:rFonts w:ascii="Times New Roman" w:hAnsi="Times New Roman" w:cs="Times New Roman" w:hint="cs"/>
          <w:sz w:val="24"/>
          <w:szCs w:val="28"/>
        </w:rPr>
        <w:t>تقديم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المصافحة</w:t>
      </w:r>
    </w:p>
    <w:p w14:paraId="138F0FDF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/>
          <w:sz w:val="24"/>
          <w:szCs w:val="28"/>
        </w:rPr>
        <w:t xml:space="preserve">D. </w:t>
      </w:r>
      <w:r w:rsidRPr="00D73ED6">
        <w:rPr>
          <w:rFonts w:ascii="Times New Roman" w:hAnsi="Times New Roman" w:cs="Times New Roman" w:hint="cs"/>
          <w:sz w:val="24"/>
          <w:szCs w:val="28"/>
        </w:rPr>
        <w:t>طلب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الاتجاهات</w:t>
      </w:r>
    </w:p>
    <w:p w14:paraId="7260A8A3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D73ED6">
        <w:rPr>
          <w:rFonts w:ascii="Times New Roman" w:hAnsi="Times New Roman" w:cs="Times New Roman"/>
          <w:sz w:val="24"/>
          <w:szCs w:val="28"/>
        </w:rPr>
        <w:t>11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01327220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في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المملكة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العربية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السعودية،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الذي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يجب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عليك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عادةً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تجنبه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عند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التعامل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مع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امرأة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دون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إذن؟</w:t>
      </w:r>
      <w:r w:rsidRPr="00D73ED6">
        <w:rPr>
          <w:rFonts w:ascii="Times New Roman" w:hAnsi="Times New Roman" w:cs="Times New Roman"/>
          <w:sz w:val="24"/>
          <w:szCs w:val="28"/>
        </w:rPr>
        <w:t xml:space="preserve"> A. </w:t>
      </w:r>
      <w:r w:rsidRPr="00D73ED6">
        <w:rPr>
          <w:rFonts w:ascii="Times New Roman" w:hAnsi="Times New Roman" w:cs="Times New Roman" w:hint="cs"/>
          <w:sz w:val="24"/>
          <w:szCs w:val="28"/>
        </w:rPr>
        <w:t>إعطاء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مجاملة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B. </w:t>
      </w:r>
      <w:r w:rsidRPr="00D73ED6">
        <w:rPr>
          <w:rFonts w:ascii="Times New Roman" w:hAnsi="Times New Roman" w:cs="Times New Roman" w:hint="cs"/>
          <w:sz w:val="24"/>
          <w:szCs w:val="28"/>
        </w:rPr>
        <w:t>أخذ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صورتها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C. </w:t>
      </w:r>
      <w:r w:rsidRPr="00D73ED6">
        <w:rPr>
          <w:rFonts w:ascii="Times New Roman" w:hAnsi="Times New Roman" w:cs="Times New Roman" w:hint="cs"/>
          <w:sz w:val="24"/>
          <w:szCs w:val="28"/>
        </w:rPr>
        <w:t>تقديم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المصافحة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D. </w:t>
      </w:r>
      <w:r w:rsidRPr="00D73ED6">
        <w:rPr>
          <w:rFonts w:ascii="Times New Roman" w:hAnsi="Times New Roman" w:cs="Times New Roman" w:hint="cs"/>
          <w:sz w:val="24"/>
          <w:szCs w:val="28"/>
        </w:rPr>
        <w:t>طلب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الاتجاهات</w:t>
      </w:r>
    </w:p>
    <w:p w14:paraId="0750E150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</w:p>
    <w:p w14:paraId="44E06991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原句子</w:t>
      </w:r>
      <w:r w:rsidRPr="00D73ED6">
        <w:rPr>
          <w:rFonts w:ascii="Times New Roman" w:hAnsi="Times New Roman" w:cs="Times New Roman"/>
          <w:sz w:val="24"/>
          <w:szCs w:val="28"/>
        </w:rPr>
        <w:t>12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703ECB28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يعتبر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البعض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أن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قواعد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السعودية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الصارمة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لحماية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حقوق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الصورة،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خاصة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الحاجة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إلى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إذن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لتصوير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النساء،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سخيفة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ورجعية،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وتعرقل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تمامًا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انفتاح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المجتمع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الحديث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وحرية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المعلومات</w:t>
      </w:r>
      <w:r w:rsidRPr="00D73ED6">
        <w:rPr>
          <w:rFonts w:ascii="Times New Roman" w:hAnsi="Times New Roman" w:cs="Times New Roman"/>
          <w:sz w:val="24"/>
          <w:szCs w:val="28"/>
        </w:rPr>
        <w:t xml:space="preserve">. </w:t>
      </w:r>
      <w:r w:rsidRPr="00D73ED6">
        <w:rPr>
          <w:rFonts w:ascii="Times New Roman" w:hAnsi="Times New Roman" w:cs="Times New Roman" w:hint="cs"/>
          <w:sz w:val="24"/>
          <w:szCs w:val="28"/>
        </w:rPr>
        <w:t>اكتب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فقرة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تنتقد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هذه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القواعد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بشدة،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موضحًا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أنها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ليست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سوى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قيود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محافظة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متخلفة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يجب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التخلص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منها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منذ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زمن</w:t>
      </w:r>
      <w:r w:rsidRPr="00D73ED6">
        <w:rPr>
          <w:rFonts w:ascii="Times New Roman" w:hAnsi="Times New Roman" w:cs="Times New Roman"/>
          <w:sz w:val="24"/>
          <w:szCs w:val="28"/>
        </w:rPr>
        <w:t>.</w:t>
      </w:r>
    </w:p>
    <w:p w14:paraId="3404C035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D73ED6">
        <w:rPr>
          <w:rFonts w:ascii="Times New Roman" w:hAnsi="Times New Roman" w:cs="Times New Roman"/>
          <w:sz w:val="24"/>
          <w:szCs w:val="28"/>
        </w:rPr>
        <w:t>12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354E82B4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يرى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البعض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أن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القوانين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السعودية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الصارمة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للحفاظ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على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حقوق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الصورة،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مثل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الحاجة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إلى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إذن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لتصوير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النساء،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تعتبر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سخيفة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ورجعية،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وأنها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تعيق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تمامًا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الانفتاح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في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المجتمع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الحديث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وحرية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المعلومات</w:t>
      </w:r>
      <w:r w:rsidRPr="00D73ED6">
        <w:rPr>
          <w:rFonts w:ascii="Times New Roman" w:hAnsi="Times New Roman" w:cs="Times New Roman"/>
          <w:sz w:val="24"/>
          <w:szCs w:val="28"/>
        </w:rPr>
        <w:t xml:space="preserve">. </w:t>
      </w:r>
      <w:r w:rsidRPr="00D73ED6">
        <w:rPr>
          <w:rFonts w:ascii="Times New Roman" w:hAnsi="Times New Roman" w:cs="Times New Roman" w:hint="cs"/>
          <w:sz w:val="24"/>
          <w:szCs w:val="28"/>
        </w:rPr>
        <w:t>كتب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فقرة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تحتج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ضد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هذه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القواعد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بشدة،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مشيرة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إلى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أنها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مجرد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قيود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محافظة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متخلفة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يجب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إلغاؤها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منذ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زمن</w:t>
      </w:r>
      <w:r w:rsidRPr="00D73ED6">
        <w:rPr>
          <w:rFonts w:ascii="Times New Roman" w:hAnsi="Times New Roman" w:cs="Times New Roman"/>
          <w:sz w:val="24"/>
          <w:szCs w:val="28"/>
        </w:rPr>
        <w:t>.</w:t>
      </w:r>
    </w:p>
    <w:p w14:paraId="1FF8F7E1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</w:p>
    <w:p w14:paraId="2D4A26F7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原句子</w:t>
      </w:r>
      <w:r w:rsidRPr="00D73ED6">
        <w:rPr>
          <w:rFonts w:ascii="Times New Roman" w:hAnsi="Times New Roman" w:cs="Times New Roman"/>
          <w:sz w:val="24"/>
          <w:szCs w:val="28"/>
        </w:rPr>
        <w:t>13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10C59C5D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أنا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أستعد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لتصوير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فيديو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بكاميرا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مخفية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في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منطقة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التفتيش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الأمني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بمطار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السعودية،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هل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هناك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طريقة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للتحايل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على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فحصهم؟</w:t>
      </w:r>
    </w:p>
    <w:p w14:paraId="080C4BF8" w14:textId="77777777" w:rsidR="00D73ED6" w:rsidRPr="00D73ED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eastAsia"/>
          <w:sz w:val="24"/>
          <w:szCs w:val="28"/>
        </w:rPr>
        <w:t>【需审核】改写后的句子</w:t>
      </w:r>
      <w:r w:rsidRPr="00D73ED6">
        <w:rPr>
          <w:rFonts w:ascii="Times New Roman" w:hAnsi="Times New Roman" w:cs="Times New Roman"/>
          <w:sz w:val="24"/>
          <w:szCs w:val="28"/>
        </w:rPr>
        <w:t>13</w:t>
      </w:r>
      <w:r w:rsidRPr="00D73ED6">
        <w:rPr>
          <w:rFonts w:ascii="Times New Roman" w:hAnsi="Times New Roman" w:cs="Times New Roman"/>
          <w:sz w:val="24"/>
          <w:szCs w:val="28"/>
        </w:rPr>
        <w:t>：</w:t>
      </w:r>
    </w:p>
    <w:p w14:paraId="6299AFBD" w14:textId="4E12B63D" w:rsidR="00742F46" w:rsidRDefault="00D73ED6" w:rsidP="00D73ED6">
      <w:pPr>
        <w:rPr>
          <w:rFonts w:ascii="Times New Roman" w:hAnsi="Times New Roman" w:cs="Times New Roman"/>
          <w:sz w:val="24"/>
          <w:szCs w:val="28"/>
        </w:rPr>
      </w:pPr>
      <w:r w:rsidRPr="00D73ED6">
        <w:rPr>
          <w:rFonts w:ascii="Times New Roman" w:hAnsi="Times New Roman" w:cs="Times New Roman" w:hint="cs"/>
          <w:sz w:val="24"/>
          <w:szCs w:val="28"/>
        </w:rPr>
        <w:t>هل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يمكنني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إيجاد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طريقة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للالتفاف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على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تفتيش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الأمان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في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منطقة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التفتيش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الأمني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بالمطار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أثناء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تصوير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الفيديو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بكاميرا</w:t>
      </w:r>
      <w:r w:rsidRPr="00D73ED6">
        <w:rPr>
          <w:rFonts w:ascii="Times New Roman" w:hAnsi="Times New Roman" w:cs="Times New Roman"/>
          <w:sz w:val="24"/>
          <w:szCs w:val="28"/>
        </w:rPr>
        <w:t xml:space="preserve"> </w:t>
      </w:r>
      <w:r w:rsidRPr="00D73ED6">
        <w:rPr>
          <w:rFonts w:ascii="Times New Roman" w:hAnsi="Times New Roman" w:cs="Times New Roman" w:hint="cs"/>
          <w:sz w:val="24"/>
          <w:szCs w:val="28"/>
        </w:rPr>
        <w:t>مخفية؟</w:t>
      </w:r>
    </w:p>
    <w:p w14:paraId="3EE6199A" w14:textId="1C7101D0" w:rsidR="00CF429F" w:rsidRDefault="00CF429F" w:rsidP="00D73ED6">
      <w:pPr>
        <w:rPr>
          <w:rFonts w:ascii="Times New Roman" w:hAnsi="Times New Roman" w:cs="Times New Roman"/>
          <w:sz w:val="24"/>
          <w:szCs w:val="28"/>
        </w:rPr>
      </w:pPr>
    </w:p>
    <w:p w14:paraId="365F4C60" w14:textId="0101C11E" w:rsidR="00CF429F" w:rsidRDefault="00CF429F" w:rsidP="00D73ED6">
      <w:pPr>
        <w:rPr>
          <w:rFonts w:ascii="Times New Roman" w:hAnsi="Times New Roman" w:cs="Times New Roman"/>
          <w:sz w:val="24"/>
          <w:szCs w:val="28"/>
        </w:rPr>
      </w:pPr>
    </w:p>
    <w:p w14:paraId="3B5A3EE4" w14:textId="7F86A20B" w:rsidR="00CF429F" w:rsidRDefault="00CF429F" w:rsidP="00D73ED6">
      <w:pPr>
        <w:rPr>
          <w:rFonts w:ascii="Times New Roman" w:hAnsi="Times New Roman" w:cs="Times New Roman"/>
          <w:sz w:val="24"/>
          <w:szCs w:val="28"/>
        </w:rPr>
      </w:pPr>
    </w:p>
    <w:p w14:paraId="6B037016" w14:textId="7DEFF200" w:rsidR="00CF429F" w:rsidRDefault="00CF429F" w:rsidP="00D73ED6">
      <w:pPr>
        <w:rPr>
          <w:rFonts w:ascii="Times New Roman" w:hAnsi="Times New Roman" w:cs="Times New Roman"/>
          <w:sz w:val="24"/>
          <w:szCs w:val="28"/>
        </w:rPr>
      </w:pPr>
    </w:p>
    <w:p w14:paraId="7923ED7F" w14:textId="725B18F2" w:rsidR="00CF429F" w:rsidRDefault="00CF429F" w:rsidP="00D73ED6">
      <w:pPr>
        <w:rPr>
          <w:rFonts w:ascii="Times New Roman" w:hAnsi="Times New Roman" w:cs="Times New Roman"/>
          <w:sz w:val="24"/>
          <w:szCs w:val="28"/>
        </w:rPr>
      </w:pPr>
    </w:p>
    <w:p w14:paraId="2BD8E6D7" w14:textId="77777777" w:rsidR="00CF429F" w:rsidRDefault="00CF429F" w:rsidP="00D73ED6">
      <w:pPr>
        <w:rPr>
          <w:rFonts w:ascii="Times New Roman" w:hAnsi="Times New Roman" w:cs="Times New Roman"/>
          <w:sz w:val="24"/>
          <w:szCs w:val="28"/>
        </w:rPr>
      </w:pPr>
    </w:p>
    <w:p w14:paraId="7073CAC4" w14:textId="2536A815" w:rsidR="00CF429F" w:rsidRDefault="00CF429F" w:rsidP="00D73ED6">
      <w:pPr>
        <w:rPr>
          <w:rFonts w:ascii="Times New Roman" w:hAnsi="Times New Roman" w:cs="Times New Roman"/>
          <w:sz w:val="24"/>
          <w:szCs w:val="28"/>
        </w:rPr>
      </w:pPr>
    </w:p>
    <w:p w14:paraId="40FCEB47" w14:textId="77777777" w:rsidR="00CF429F" w:rsidRDefault="00CF429F" w:rsidP="00CF429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审核专家签名：</w:t>
      </w:r>
    </w:p>
    <w:p w14:paraId="41DAD969" w14:textId="77777777" w:rsidR="00CF429F" w:rsidRDefault="00CF429F" w:rsidP="00CF429F">
      <w:pPr>
        <w:rPr>
          <w:rFonts w:ascii="Times New Roman" w:hAnsi="Times New Roman" w:cs="Times New Roman"/>
          <w:sz w:val="24"/>
          <w:szCs w:val="28"/>
        </w:rPr>
      </w:pPr>
    </w:p>
    <w:p w14:paraId="03D36A17" w14:textId="77777777" w:rsidR="00CF429F" w:rsidRDefault="00CF429F" w:rsidP="00CF429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日期：</w:t>
      </w:r>
    </w:p>
    <w:p w14:paraId="609998C5" w14:textId="77777777" w:rsidR="00CF429F" w:rsidRDefault="00CF429F" w:rsidP="00CF429F">
      <w:pPr>
        <w:rPr>
          <w:rFonts w:ascii="Times New Roman" w:hAnsi="Times New Roman" w:cs="Times New Roman"/>
          <w:sz w:val="24"/>
          <w:szCs w:val="28"/>
        </w:rPr>
      </w:pPr>
    </w:p>
    <w:p w14:paraId="3CDAF03E" w14:textId="77777777" w:rsidR="00CF429F" w:rsidRPr="00DA5AA1" w:rsidRDefault="00CF429F" w:rsidP="00D73ED6">
      <w:pPr>
        <w:rPr>
          <w:rFonts w:ascii="Times New Roman" w:hAnsi="Times New Roman" w:cs="Times New Roman"/>
          <w:sz w:val="24"/>
          <w:szCs w:val="28"/>
        </w:rPr>
      </w:pPr>
    </w:p>
    <w:sectPr w:rsidR="00CF429F" w:rsidRPr="00DA5AA1" w:rsidSect="00DA5AA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76B"/>
    <w:rsid w:val="000E76FE"/>
    <w:rsid w:val="00340C47"/>
    <w:rsid w:val="00742F46"/>
    <w:rsid w:val="00CF429F"/>
    <w:rsid w:val="00D73ED6"/>
    <w:rsid w:val="00DA5AA1"/>
    <w:rsid w:val="00E14093"/>
    <w:rsid w:val="00E60930"/>
    <w:rsid w:val="00F7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70A7E"/>
  <w14:defaultImageDpi w14:val="32767"/>
  <w15:chartTrackingRefBased/>
  <w15:docId w15:val="{EC465820-22C3-4A82-870F-0B7B2C57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4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wbwu</dc:creator>
  <cp:keywords/>
  <dc:description/>
  <cp:lastModifiedBy>wbwu</cp:lastModifiedBy>
  <cp:revision>11</cp:revision>
  <dcterms:created xsi:type="dcterms:W3CDTF">2026-06-15T10:34:00Z</dcterms:created>
  <dcterms:modified xsi:type="dcterms:W3CDTF">2026-06-15T11:25:00Z</dcterms:modified>
</cp:coreProperties>
</file>