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017E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  <w:sz w:val="24"/>
          <w:szCs w:val="24"/>
        </w:rPr>
      </w:pPr>
      <w:r w:rsidRPr="00893B42">
        <w:rPr>
          <w:rFonts w:eastAsia="Calibri"/>
          <w:noProof/>
        </w:rPr>
        <w:drawing>
          <wp:inline distT="0" distB="0" distL="0" distR="0" wp14:anchorId="287BDA78" wp14:editId="3278ECE9">
            <wp:extent cx="4572000" cy="609600"/>
            <wp:effectExtent l="0" t="0" r="0" b="0"/>
            <wp:docPr id="1" name="Рисунок 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F386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Міністерство освіти і науки України</w:t>
      </w:r>
    </w:p>
    <w:p w14:paraId="57DB30B9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Національний технічний університет України</w:t>
      </w:r>
    </w:p>
    <w:p w14:paraId="0EE90945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“Київський політехнічний інститут імені Ігоря Сікорського”</w:t>
      </w:r>
    </w:p>
    <w:p w14:paraId="1D154A4D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>Факультет інформатики та обчислювальної техніки</w:t>
      </w:r>
    </w:p>
    <w:p w14:paraId="54D02238" w14:textId="77777777" w:rsidR="009308ED" w:rsidRPr="00893B42" w:rsidRDefault="009308ED" w:rsidP="009308ED">
      <w:pPr>
        <w:spacing w:line="240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 xml:space="preserve">Кафедра </w:t>
      </w:r>
      <w:r>
        <w:rPr>
          <w:rFonts w:eastAsia="Times New Roman"/>
        </w:rPr>
        <w:t>інформаційних систем та технологій</w:t>
      </w:r>
    </w:p>
    <w:p w14:paraId="4FBDABAA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3A6F731F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60A04859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0004613E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43133202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  <w:r w:rsidRPr="00893B42">
        <w:rPr>
          <w:rFonts w:eastAsia="Times New Roman"/>
        </w:rPr>
        <w:t xml:space="preserve"> </w:t>
      </w:r>
    </w:p>
    <w:p w14:paraId="52725031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067B4ADC" w14:textId="779124CB" w:rsidR="009308ED" w:rsidRPr="00C74D90" w:rsidRDefault="009308ED" w:rsidP="009308ED">
      <w:pPr>
        <w:spacing w:line="254" w:lineRule="auto"/>
        <w:ind w:left="-284"/>
        <w:jc w:val="center"/>
        <w:rPr>
          <w:rFonts w:eastAsia="Times New Roman"/>
          <w:b/>
          <w:bCs/>
          <w:lang w:val="en-US"/>
        </w:rPr>
      </w:pPr>
      <w:r w:rsidRPr="002E0A4C">
        <w:rPr>
          <w:rFonts w:eastAsia="Times New Roman"/>
          <w:b/>
          <w:bCs/>
        </w:rPr>
        <w:t>Лабораторна робота №</w:t>
      </w:r>
      <w:r w:rsidR="00B41248">
        <w:rPr>
          <w:rFonts w:eastAsia="Times New Roman"/>
          <w:b/>
          <w:bCs/>
          <w:lang w:val="en-US"/>
        </w:rPr>
        <w:t>6</w:t>
      </w:r>
    </w:p>
    <w:p w14:paraId="42F39258" w14:textId="5508338B" w:rsidR="009308ED" w:rsidRPr="002E0A4C" w:rsidRDefault="009308ED" w:rsidP="009308ED">
      <w:pPr>
        <w:spacing w:line="254" w:lineRule="auto"/>
        <w:ind w:left="-284"/>
        <w:jc w:val="center"/>
        <w:rPr>
          <w:rFonts w:eastAsia="Times New Roman"/>
        </w:rPr>
      </w:pPr>
      <w:r>
        <w:rPr>
          <w:rFonts w:eastAsia="Times New Roman"/>
        </w:rPr>
        <w:t xml:space="preserve">Інженерія систем  </w:t>
      </w:r>
      <w:proofErr w:type="spellStart"/>
      <w:r>
        <w:rPr>
          <w:rFonts w:eastAsia="Times New Roman"/>
        </w:rPr>
        <w:t>ІоТ</w:t>
      </w:r>
      <w:proofErr w:type="spellEnd"/>
    </w:p>
    <w:p w14:paraId="3C2DE9C3" w14:textId="63B0F0FF" w:rsidR="009308ED" w:rsidRDefault="009308ED" w:rsidP="009308ED">
      <w:pPr>
        <w:spacing w:line="360" w:lineRule="auto"/>
        <w:ind w:left="-284"/>
        <w:jc w:val="center"/>
        <w:rPr>
          <w:rFonts w:eastAsia="Times New Roman"/>
        </w:rPr>
      </w:pPr>
      <w:r w:rsidRPr="002E0A4C">
        <w:rPr>
          <w:b/>
          <w:bCs/>
        </w:rPr>
        <w:t>Тема:</w:t>
      </w:r>
      <w:r w:rsidRPr="002E0A4C">
        <w:t xml:space="preserve"> </w:t>
      </w:r>
      <w:r w:rsidR="00D20D64" w:rsidRPr="00D20D64">
        <w:rPr>
          <w:rFonts w:eastAsia="Times New Roman"/>
          <w:color w:val="000000"/>
          <w:lang w:eastAsia="ru-RU"/>
        </w:rPr>
        <w:t>Використання реле в IoT застосунках</w:t>
      </w:r>
    </w:p>
    <w:p w14:paraId="356E5166" w14:textId="77777777" w:rsidR="009308ED" w:rsidRDefault="009308ED" w:rsidP="009308ED">
      <w:pPr>
        <w:spacing w:line="360" w:lineRule="auto"/>
        <w:ind w:left="-284"/>
        <w:jc w:val="center"/>
        <w:rPr>
          <w:rFonts w:eastAsia="Times New Roman"/>
        </w:rPr>
      </w:pPr>
    </w:p>
    <w:p w14:paraId="759ED8B5" w14:textId="77777777" w:rsidR="009308ED" w:rsidRPr="002E0A4C" w:rsidRDefault="009308ED" w:rsidP="009308ED">
      <w:pPr>
        <w:spacing w:line="360" w:lineRule="auto"/>
        <w:ind w:left="-284"/>
        <w:jc w:val="center"/>
        <w:rPr>
          <w:rFonts w:eastAsia="Times New Roman"/>
        </w:rPr>
      </w:pPr>
    </w:p>
    <w:p w14:paraId="6C464F53" w14:textId="77777777" w:rsidR="009308ED" w:rsidRPr="00893B42" w:rsidRDefault="009308ED" w:rsidP="009308ED">
      <w:pPr>
        <w:spacing w:line="254" w:lineRule="auto"/>
        <w:ind w:left="-284"/>
        <w:jc w:val="center"/>
        <w:rPr>
          <w:rFonts w:eastAsia="Times New Roman"/>
        </w:rPr>
      </w:pPr>
    </w:p>
    <w:p w14:paraId="605E0442" w14:textId="49830C5D" w:rsidR="009308ED" w:rsidRPr="00893B42" w:rsidRDefault="009308ED" w:rsidP="009308ED">
      <w:pPr>
        <w:spacing w:line="254" w:lineRule="auto"/>
        <w:ind w:left="-284"/>
        <w:rPr>
          <w:rFonts w:eastAsia="Times New Roman"/>
        </w:rPr>
      </w:pPr>
      <w:proofErr w:type="spellStart"/>
      <w:r w:rsidRPr="00893B42">
        <w:rPr>
          <w:rFonts w:eastAsia="Times New Roman"/>
        </w:rPr>
        <w:t>Викона</w:t>
      </w:r>
      <w:proofErr w:type="spellEnd"/>
      <w:r w:rsidR="005E38A1">
        <w:rPr>
          <w:rFonts w:eastAsia="Times New Roman"/>
          <w:lang w:val="ru-RU"/>
        </w:rPr>
        <w:t>ла</w:t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Times New Roman"/>
        </w:rPr>
        <w:t xml:space="preserve">   Перевірив:    </w:t>
      </w:r>
    </w:p>
    <w:p w14:paraId="11D64167" w14:textId="44A85CBA" w:rsidR="009308ED" w:rsidRPr="00C42B30" w:rsidRDefault="009308ED" w:rsidP="009308ED">
      <w:pPr>
        <w:spacing w:line="254" w:lineRule="auto"/>
        <w:ind w:left="-284"/>
        <w:rPr>
          <w:rFonts w:eastAsia="Times New Roman"/>
        </w:rPr>
      </w:pPr>
      <w:r w:rsidRPr="00893B42">
        <w:rPr>
          <w:rFonts w:eastAsia="Times New Roman"/>
        </w:rPr>
        <w:t>студент</w:t>
      </w:r>
      <w:r w:rsidR="005E38A1">
        <w:rPr>
          <w:rFonts w:eastAsia="Times New Roman"/>
        </w:rPr>
        <w:t>ка</w:t>
      </w:r>
      <w:r w:rsidRPr="00893B42">
        <w:rPr>
          <w:rFonts w:eastAsia="Times New Roman"/>
        </w:rPr>
        <w:t xml:space="preserve"> групи І</w:t>
      </w:r>
      <w:r>
        <w:rPr>
          <w:rFonts w:eastAsia="Times New Roman"/>
        </w:rPr>
        <w:t>А-3</w:t>
      </w:r>
      <w:r w:rsidR="005E38A1">
        <w:rPr>
          <w:rFonts w:eastAsia="Times New Roman"/>
          <w:lang w:val="ru-RU"/>
        </w:rPr>
        <w:t>4</w:t>
      </w:r>
      <w:r w:rsidRPr="00893B42">
        <w:rPr>
          <w:rFonts w:eastAsia="Times New Roman"/>
        </w:rPr>
        <w:t>:</w:t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 w:rsidRPr="00893B42">
        <w:rPr>
          <w:rFonts w:eastAsia="Calibri"/>
        </w:rPr>
        <w:tab/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Головатенко</w:t>
      </w:r>
      <w:proofErr w:type="spellEnd"/>
      <w:r>
        <w:rPr>
          <w:rFonts w:eastAsia="Times New Roman"/>
        </w:rPr>
        <w:t xml:space="preserve"> І.А.</w:t>
      </w:r>
    </w:p>
    <w:p w14:paraId="6397D5B2" w14:textId="33CFBBF9" w:rsidR="009308ED" w:rsidRPr="005E38A1" w:rsidRDefault="005E38A1" w:rsidP="009308ED">
      <w:pPr>
        <w:spacing w:line="254" w:lineRule="auto"/>
        <w:ind w:left="-284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Сизоненко </w:t>
      </w:r>
      <w:proofErr w:type="gramStart"/>
      <w:r>
        <w:rPr>
          <w:rFonts w:eastAsia="Times New Roman"/>
          <w:lang w:val="ru-RU"/>
        </w:rPr>
        <w:t>А.О.</w:t>
      </w:r>
      <w:proofErr w:type="gramEnd"/>
    </w:p>
    <w:p w14:paraId="52EE003B" w14:textId="77777777" w:rsidR="009308ED" w:rsidRDefault="009308ED" w:rsidP="009308ED"/>
    <w:p w14:paraId="0F8BA6DC" w14:textId="77777777" w:rsidR="009308ED" w:rsidRDefault="009308ED" w:rsidP="009308ED"/>
    <w:p w14:paraId="7B8D0E13" w14:textId="77777777" w:rsidR="009308ED" w:rsidRDefault="009308ED" w:rsidP="009308ED"/>
    <w:p w14:paraId="6D61EC08" w14:textId="77777777" w:rsidR="009308ED" w:rsidRDefault="009308ED" w:rsidP="009308ED"/>
    <w:p w14:paraId="60A8D5EE" w14:textId="77777777" w:rsidR="009308ED" w:rsidRPr="003356C3" w:rsidRDefault="009308ED" w:rsidP="009308ED">
      <w:pPr>
        <w:jc w:val="center"/>
      </w:pPr>
      <w:r w:rsidRPr="00B04213">
        <w:t>Київ 202</w:t>
      </w:r>
      <w:r>
        <w:t>5</w:t>
      </w:r>
    </w:p>
    <w:p w14:paraId="71F65FF0" w14:textId="77777777" w:rsidR="006C6F64" w:rsidRPr="005E38A1" w:rsidRDefault="006C6F64" w:rsidP="009308ED">
      <w:pPr>
        <w:rPr>
          <w:b/>
          <w:bCs/>
          <w:lang w:val="ru-RU"/>
        </w:rPr>
      </w:pPr>
    </w:p>
    <w:p w14:paraId="6B6B87F8" w14:textId="1AED3066" w:rsidR="00C25BCA" w:rsidRPr="00D20D64" w:rsidRDefault="009308ED" w:rsidP="00D20D64">
      <w:pPr>
        <w:jc w:val="both"/>
        <w:rPr>
          <w:lang w:val="en-US"/>
        </w:rPr>
      </w:pPr>
      <w:r w:rsidRPr="005E38A1">
        <w:rPr>
          <w:b/>
          <w:bCs/>
          <w:lang w:val="ru-RU"/>
        </w:rPr>
        <w:lastRenderedPageBreak/>
        <w:t>Мета:</w:t>
      </w:r>
      <w:r w:rsidRPr="005E38A1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Навчитися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використовувати</w:t>
      </w:r>
      <w:proofErr w:type="spellEnd"/>
      <w:r w:rsidR="00D20D64" w:rsidRPr="00D20D64">
        <w:rPr>
          <w:lang w:val="ru-RU"/>
        </w:rPr>
        <w:t xml:space="preserve"> реле у </w:t>
      </w:r>
      <w:proofErr w:type="spellStart"/>
      <w:r w:rsidR="00D20D64" w:rsidRPr="00D20D64">
        <w:rPr>
          <w:lang w:val="ru-RU"/>
        </w:rPr>
        <w:t>IoT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застосунках</w:t>
      </w:r>
      <w:proofErr w:type="spellEnd"/>
      <w:r w:rsidR="00D20D64" w:rsidRPr="00D20D64">
        <w:rPr>
          <w:lang w:val="ru-RU"/>
        </w:rPr>
        <w:t xml:space="preserve">, та </w:t>
      </w:r>
      <w:proofErr w:type="spellStart"/>
      <w:r w:rsidR="00D20D64" w:rsidRPr="00D20D64">
        <w:rPr>
          <w:lang w:val="ru-RU"/>
        </w:rPr>
        <w:t>зрозуміти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доцільність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його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використанян</w:t>
      </w:r>
      <w:proofErr w:type="spellEnd"/>
      <w:r w:rsidR="00D20D64" w:rsidRPr="00D20D64">
        <w:rPr>
          <w:lang w:val="ru-RU"/>
        </w:rPr>
        <w:t xml:space="preserve"> у</w:t>
      </w:r>
      <w:r w:rsidR="00D20D64">
        <w:rPr>
          <w:lang w:val="en-US"/>
        </w:rPr>
        <w:t xml:space="preserve"> </w:t>
      </w:r>
      <w:r w:rsidR="00D20D64" w:rsidRPr="00D20D64">
        <w:rPr>
          <w:lang w:val="ru-RU"/>
        </w:rPr>
        <w:t xml:space="preserve">тих </w:t>
      </w:r>
      <w:proofErr w:type="spellStart"/>
      <w:r w:rsidR="00D20D64" w:rsidRPr="00D20D64">
        <w:rPr>
          <w:lang w:val="ru-RU"/>
        </w:rPr>
        <w:t>чи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інших</w:t>
      </w:r>
      <w:proofErr w:type="spellEnd"/>
      <w:r w:rsidR="00D20D64" w:rsidRPr="00D20D64">
        <w:rPr>
          <w:lang w:val="ru-RU"/>
        </w:rPr>
        <w:t xml:space="preserve"> </w:t>
      </w:r>
      <w:proofErr w:type="spellStart"/>
      <w:r w:rsidR="00D20D64" w:rsidRPr="00D20D64">
        <w:rPr>
          <w:lang w:val="ru-RU"/>
        </w:rPr>
        <w:t>випадках</w:t>
      </w:r>
      <w:proofErr w:type="spellEnd"/>
      <w:r w:rsidR="00D20D64">
        <w:rPr>
          <w:lang w:val="en-US"/>
        </w:rPr>
        <w:t>.</w:t>
      </w:r>
    </w:p>
    <w:p w14:paraId="6300C60B" w14:textId="3356E4DB" w:rsidR="009308ED" w:rsidRPr="002B4344" w:rsidRDefault="009308ED" w:rsidP="009308ED">
      <w:pPr>
        <w:jc w:val="center"/>
        <w:rPr>
          <w:lang w:val="ru-RU"/>
        </w:rPr>
      </w:pPr>
      <w:r>
        <w:t>Хід роботи</w:t>
      </w:r>
    </w:p>
    <w:p w14:paraId="747D696E" w14:textId="0D350B2D" w:rsidR="002B4344" w:rsidRPr="00B41248" w:rsidRDefault="006C6F64" w:rsidP="00B41248">
      <w:pPr>
        <w:pStyle w:val="a9"/>
        <w:numPr>
          <w:ilvl w:val="0"/>
          <w:numId w:val="2"/>
        </w:numPr>
        <w:rPr>
          <w:lang w:val="ru-RU"/>
        </w:rPr>
      </w:pPr>
      <w:r>
        <w:t>Створення датчик</w:t>
      </w:r>
      <w:r w:rsidR="00CA4D1D">
        <w:t xml:space="preserve">ів вологості </w:t>
      </w:r>
      <w:proofErr w:type="spellStart"/>
      <w:r w:rsidR="00B41248">
        <w:t>грунту</w:t>
      </w:r>
      <w:proofErr w:type="spellEnd"/>
      <w:r w:rsidR="00B41248">
        <w:t xml:space="preserve"> </w:t>
      </w:r>
      <w:r w:rsidR="00CA4D1D">
        <w:t xml:space="preserve">та </w:t>
      </w:r>
      <w:r w:rsidR="00B41248">
        <w:t>реле</w:t>
      </w:r>
      <w:r w:rsidR="00CA4D1D">
        <w:t xml:space="preserve"> </w:t>
      </w:r>
      <w:r>
        <w:t xml:space="preserve">в </w:t>
      </w:r>
      <w:proofErr w:type="spellStart"/>
      <w:r>
        <w:rPr>
          <w:lang w:val="en-US"/>
        </w:rPr>
        <w:t>CounterFit</w:t>
      </w:r>
      <w:proofErr w:type="spellEnd"/>
      <w:r w:rsidR="005E38A1">
        <w:rPr>
          <w:lang w:val="ru-RU"/>
        </w:rPr>
        <w:t xml:space="preserve"> в</w:t>
      </w:r>
      <w:proofErr w:type="spellStart"/>
      <w:r w:rsidR="005E38A1">
        <w:t>ідповідно</w:t>
      </w:r>
      <w:proofErr w:type="spellEnd"/>
      <w:r w:rsidR="005E38A1">
        <w:t xml:space="preserve"> до варіанту на контакті</w:t>
      </w:r>
      <w:r w:rsidR="005E38A1" w:rsidRPr="005E38A1">
        <w:rPr>
          <w:lang w:val="ru-RU"/>
        </w:rPr>
        <w:t xml:space="preserve"> </w:t>
      </w:r>
      <w:r w:rsidR="005E38A1">
        <w:t>(</w:t>
      </w:r>
      <w:r w:rsidR="005E38A1">
        <w:rPr>
          <w:lang w:val="en-US"/>
        </w:rPr>
        <w:t>pin</w:t>
      </w:r>
      <w:r w:rsidR="005E38A1" w:rsidRPr="005E38A1">
        <w:rPr>
          <w:lang w:val="ru-RU"/>
        </w:rPr>
        <w:t>)</w:t>
      </w:r>
      <w:r w:rsidR="005E38A1">
        <w:rPr>
          <w:lang w:val="ru-RU"/>
        </w:rPr>
        <w:t xml:space="preserve"> 102</w:t>
      </w:r>
      <w:r w:rsidR="00CA4D1D">
        <w:rPr>
          <w:lang w:val="ru-RU"/>
        </w:rPr>
        <w:t xml:space="preserve"> та </w:t>
      </w:r>
      <w:r w:rsidR="002B4344" w:rsidRPr="002B4344">
        <w:rPr>
          <w:lang w:val="ru-RU"/>
        </w:rPr>
        <w:t>(</w:t>
      </w:r>
      <w:r w:rsidR="002B4344">
        <w:rPr>
          <w:lang w:val="en-US"/>
        </w:rPr>
        <w:t>pin</w:t>
      </w:r>
      <w:r w:rsidR="002B4344" w:rsidRPr="002B4344">
        <w:rPr>
          <w:lang w:val="ru-RU"/>
        </w:rPr>
        <w:t>)</w:t>
      </w:r>
      <w:r w:rsidR="002B4344">
        <w:rPr>
          <w:lang w:val="ru-RU"/>
        </w:rPr>
        <w:t xml:space="preserve"> 103.</w:t>
      </w:r>
    </w:p>
    <w:p w14:paraId="27C59F83" w14:textId="13A7A3F5" w:rsidR="002B4344" w:rsidRPr="002B4344" w:rsidRDefault="00B41248" w:rsidP="00B41248">
      <w:pPr>
        <w:ind w:left="360"/>
      </w:pPr>
      <w:r w:rsidRPr="00B41248">
        <w:drawing>
          <wp:inline distT="0" distB="0" distL="0" distR="0" wp14:anchorId="4B058491" wp14:editId="2C7BF6E0">
            <wp:extent cx="1892536" cy="2065020"/>
            <wp:effectExtent l="0" t="0" r="0" b="0"/>
            <wp:docPr id="828547616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47616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9212" cy="20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248">
        <w:drawing>
          <wp:inline distT="0" distB="0" distL="0" distR="0" wp14:anchorId="749F3587" wp14:editId="43328178">
            <wp:extent cx="2486826" cy="2080260"/>
            <wp:effectExtent l="0" t="0" r="8890" b="0"/>
            <wp:docPr id="127764554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4554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954" cy="209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49AF" w14:textId="77777777" w:rsidR="00C74D90" w:rsidRDefault="006C6F64" w:rsidP="00C74D90">
      <w:pPr>
        <w:pStyle w:val="a9"/>
        <w:numPr>
          <w:ilvl w:val="0"/>
          <w:numId w:val="2"/>
        </w:numPr>
        <w:ind w:left="360"/>
      </w:pPr>
      <w:r>
        <w:t>Код програми</w:t>
      </w:r>
      <w:r w:rsidR="005E38A1">
        <w:t>: імпорт необхідних модулів та класів</w:t>
      </w:r>
      <w:r w:rsidR="00C74D90">
        <w:t xml:space="preserve">, підключення до брокера </w:t>
      </w:r>
      <w:r w:rsidR="00C74D90">
        <w:rPr>
          <w:lang w:val="en-US"/>
        </w:rPr>
        <w:t>MQTT</w:t>
      </w:r>
      <w:r w:rsidR="005E38A1">
        <w:t xml:space="preserve">, </w:t>
      </w:r>
    </w:p>
    <w:p w14:paraId="7166A080" w14:textId="470219FD" w:rsidR="00C74D90" w:rsidRPr="00C74D90" w:rsidRDefault="00C74D90" w:rsidP="00C74D90">
      <w:pPr>
        <w:ind w:left="360"/>
      </w:pPr>
      <w:r w:rsidRPr="00C74D90">
        <w:t>Налаштування MQTT-клієнта:</w:t>
      </w:r>
      <w:r>
        <w:t xml:space="preserve"> </w:t>
      </w:r>
      <w:r w:rsidRPr="00C74D90">
        <w:t>Відправляє</w:t>
      </w:r>
      <w:r>
        <w:t>мо</w:t>
      </w:r>
      <w:r w:rsidRPr="00C74D90">
        <w:t xml:space="preserve"> дані (телеметрію) на тему &lt;</w:t>
      </w:r>
      <w:proofErr w:type="spellStart"/>
      <w:r w:rsidRPr="00C74D90">
        <w:t>id</w:t>
      </w:r>
      <w:proofErr w:type="spellEnd"/>
      <w:r w:rsidRPr="00C74D90">
        <w:t>&gt;/</w:t>
      </w:r>
      <w:proofErr w:type="spellStart"/>
      <w:r w:rsidRPr="00C74D90">
        <w:t>telemetry</w:t>
      </w:r>
      <w:proofErr w:type="spellEnd"/>
      <w:r w:rsidRPr="00C74D90">
        <w:t>.</w:t>
      </w:r>
    </w:p>
    <w:p w14:paraId="55F30647" w14:textId="02F8C221" w:rsidR="00C74D90" w:rsidRDefault="00C74D90" w:rsidP="00C74D90">
      <w:pPr>
        <w:ind w:left="360"/>
      </w:pPr>
      <w:r w:rsidRPr="00C74D90">
        <w:t>Основний цикл:</w:t>
      </w:r>
      <w:r>
        <w:t xml:space="preserve"> </w:t>
      </w:r>
      <w:r w:rsidRPr="00C74D90">
        <w:t xml:space="preserve">Зчитує </w:t>
      </w:r>
      <w:r w:rsidR="00B41248">
        <w:t xml:space="preserve">дані </w:t>
      </w:r>
      <w:r w:rsidRPr="00C74D90">
        <w:t>з датчика.</w:t>
      </w:r>
      <w:r>
        <w:t xml:space="preserve"> </w:t>
      </w:r>
      <w:r w:rsidRPr="00C74D90">
        <w:t>Відправляє ці дані у форматі JSON на MQTT-сервер.</w:t>
      </w:r>
      <w:r>
        <w:t xml:space="preserve"> </w:t>
      </w:r>
      <w:r w:rsidRPr="00C74D90">
        <w:t xml:space="preserve">Кожні </w:t>
      </w:r>
      <w:r w:rsidR="00CA4D1D">
        <w:t>10</w:t>
      </w:r>
      <w:r w:rsidRPr="00C74D90">
        <w:t xml:space="preserve"> секунд оновлює показники.</w:t>
      </w:r>
      <w:r w:rsidR="00B41248">
        <w:t xml:space="preserve"> (в реальній системі нема необхідності зчитувати дані так часто)</w:t>
      </w:r>
    </w:p>
    <w:p w14:paraId="0D81381E" w14:textId="77777777" w:rsidR="00013DC7" w:rsidRDefault="00013DC7" w:rsidP="00013DC7">
      <w:pPr>
        <w:pStyle w:val="a9"/>
        <w:numPr>
          <w:ilvl w:val="0"/>
          <w:numId w:val="2"/>
        </w:numPr>
        <w:ind w:left="360"/>
      </w:pPr>
      <w:r>
        <w:t xml:space="preserve">Код програми сервера: </w:t>
      </w:r>
    </w:p>
    <w:p w14:paraId="31527D30" w14:textId="77777777" w:rsidR="00013DC7" w:rsidRPr="00C74D90" w:rsidRDefault="00013DC7" w:rsidP="00013DC7">
      <w:pPr>
        <w:ind w:left="360"/>
      </w:pPr>
      <w:r w:rsidRPr="009823CE">
        <w:t>Налаштування клієнта:</w:t>
      </w:r>
      <w:r>
        <w:t xml:space="preserve"> Отримує</w:t>
      </w:r>
      <w:r w:rsidRPr="00C74D90">
        <w:t xml:space="preserve"> дані (телеметрію) на тему &lt;</w:t>
      </w:r>
      <w:proofErr w:type="spellStart"/>
      <w:r w:rsidRPr="00C74D90">
        <w:t>id</w:t>
      </w:r>
      <w:proofErr w:type="spellEnd"/>
      <w:r w:rsidRPr="00C74D90">
        <w:t>&gt;/</w:t>
      </w:r>
      <w:proofErr w:type="spellStart"/>
      <w:r w:rsidRPr="00C74D90">
        <w:t>telemetry</w:t>
      </w:r>
      <w:proofErr w:type="spellEnd"/>
      <w:r w:rsidRPr="00C74D90">
        <w:t>.</w:t>
      </w:r>
      <w:r>
        <w:t xml:space="preserve"> </w:t>
      </w:r>
    </w:p>
    <w:p w14:paraId="44996D4F" w14:textId="77777777" w:rsidR="00013DC7" w:rsidRPr="009823CE" w:rsidRDefault="00013DC7" w:rsidP="00013DC7">
      <w:pPr>
        <w:ind w:left="360"/>
      </w:pPr>
      <w:r w:rsidRPr="009823CE">
        <w:t xml:space="preserve">Функція обробки повідомлень </w:t>
      </w:r>
      <w:proofErr w:type="spellStart"/>
      <w:r w:rsidRPr="009823CE">
        <w:t>handle_telemetry</w:t>
      </w:r>
      <w:proofErr w:type="spellEnd"/>
      <w:r w:rsidRPr="009823CE">
        <w:t>:</w:t>
      </w:r>
    </w:p>
    <w:p w14:paraId="4D03457E" w14:textId="77777777" w:rsidR="00013DC7" w:rsidRPr="009823CE" w:rsidRDefault="00013DC7" w:rsidP="00013DC7">
      <w:pPr>
        <w:ind w:left="360"/>
      </w:pPr>
      <w:r w:rsidRPr="009823CE">
        <w:t>Отримує дані сенсора</w:t>
      </w:r>
      <w:r>
        <w:t>.</w:t>
      </w:r>
    </w:p>
    <w:p w14:paraId="118DCBCB" w14:textId="77777777" w:rsidR="00013DC7" w:rsidRDefault="00013DC7" w:rsidP="00013DC7">
      <w:pPr>
        <w:ind w:left="360"/>
      </w:pPr>
      <w:r>
        <w:t xml:space="preserve">Якщо значення більше за порогове перенаправляє у команду для включення реле. </w:t>
      </w:r>
    </w:p>
    <w:p w14:paraId="07CFD622" w14:textId="77777777" w:rsidR="00013DC7" w:rsidRDefault="00013DC7" w:rsidP="00013DC7">
      <w:pPr>
        <w:ind w:left="360"/>
      </w:pPr>
      <w:r w:rsidRPr="00B41248">
        <w:t>Функція відписується від теми телеметрії, вмикає реле на певний час, вимикає його</w:t>
      </w:r>
      <w:r>
        <w:t xml:space="preserve"> (надсилає команду за </w:t>
      </w:r>
      <w:proofErr w:type="spellStart"/>
      <w:r>
        <w:t>допогою</w:t>
      </w:r>
      <w:proofErr w:type="spellEnd"/>
      <w:r>
        <w:t xml:space="preserve"> функції </w:t>
      </w:r>
      <w:proofErr w:type="spellStart"/>
      <w:r w:rsidRPr="00013DC7">
        <w:t>send_relay_command</w:t>
      </w:r>
      <w:proofErr w:type="spellEnd"/>
      <w:r>
        <w:t>)</w:t>
      </w:r>
      <w:r w:rsidRPr="00B41248">
        <w:t>, чекає паузу, а потім знову підписується на телеметрі</w:t>
      </w:r>
      <w:r>
        <w:t>ю</w:t>
      </w:r>
      <w:r w:rsidRPr="00B41248">
        <w:t>.</w:t>
      </w:r>
    </w:p>
    <w:p w14:paraId="753C2C43" w14:textId="77777777" w:rsidR="00013DC7" w:rsidRPr="00C74D90" w:rsidRDefault="00013DC7" w:rsidP="00C74D90">
      <w:pPr>
        <w:ind w:left="360"/>
      </w:pPr>
    </w:p>
    <w:p w14:paraId="52EC706F" w14:textId="77777777" w:rsidR="00013DC7" w:rsidRDefault="00013DC7" w:rsidP="00B41248"/>
    <w:p w14:paraId="1336CE62" w14:textId="77777777" w:rsidR="00013DC7" w:rsidRDefault="00013DC7" w:rsidP="00B41248"/>
    <w:p w14:paraId="4689FB21" w14:textId="646E6AEC" w:rsidR="00013DC7" w:rsidRPr="00013DC7" w:rsidRDefault="00013DC7" w:rsidP="00B41248">
      <w:pPr>
        <w:rPr>
          <w:lang w:val="en-US"/>
        </w:rPr>
      </w:pPr>
      <w:r>
        <w:lastRenderedPageBreak/>
        <w:t xml:space="preserve">Код </w:t>
      </w:r>
      <w:r>
        <w:rPr>
          <w:lang w:val="en-US"/>
        </w:rPr>
        <w:t>moister-sensor</w:t>
      </w:r>
    </w:p>
    <w:p w14:paraId="357811E1" w14:textId="389851E1" w:rsidR="009823CE" w:rsidRDefault="00013DC7" w:rsidP="00B41248">
      <w:r w:rsidRPr="00013DC7">
        <w:drawing>
          <wp:inline distT="0" distB="0" distL="0" distR="0" wp14:anchorId="736C037E" wp14:editId="0E3BDEA7">
            <wp:extent cx="4994578" cy="5928360"/>
            <wp:effectExtent l="0" t="0" r="0" b="0"/>
            <wp:docPr id="37407816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816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774" cy="59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43B" w14:textId="77777777" w:rsidR="00013DC7" w:rsidRDefault="00013DC7" w:rsidP="00013DC7">
      <w:pPr>
        <w:rPr>
          <w:lang w:val="en-US"/>
        </w:rPr>
      </w:pPr>
    </w:p>
    <w:p w14:paraId="3FA2C92C" w14:textId="77777777" w:rsidR="00013DC7" w:rsidRDefault="00013DC7" w:rsidP="00013DC7">
      <w:pPr>
        <w:rPr>
          <w:lang w:val="en-US"/>
        </w:rPr>
      </w:pPr>
    </w:p>
    <w:p w14:paraId="6E65A346" w14:textId="77777777" w:rsidR="00013DC7" w:rsidRDefault="00013DC7" w:rsidP="00013DC7">
      <w:pPr>
        <w:rPr>
          <w:lang w:val="en-US"/>
        </w:rPr>
      </w:pPr>
    </w:p>
    <w:p w14:paraId="3FDEA4F3" w14:textId="77777777" w:rsidR="00013DC7" w:rsidRDefault="00013DC7" w:rsidP="00013DC7">
      <w:pPr>
        <w:rPr>
          <w:lang w:val="en-US"/>
        </w:rPr>
      </w:pPr>
    </w:p>
    <w:p w14:paraId="2B22FD65" w14:textId="77777777" w:rsidR="00013DC7" w:rsidRDefault="00013DC7" w:rsidP="00013DC7">
      <w:pPr>
        <w:rPr>
          <w:lang w:val="en-US"/>
        </w:rPr>
      </w:pPr>
    </w:p>
    <w:p w14:paraId="0DD6738B" w14:textId="77777777" w:rsidR="00013DC7" w:rsidRDefault="00013DC7" w:rsidP="00013DC7">
      <w:pPr>
        <w:rPr>
          <w:lang w:val="en-US"/>
        </w:rPr>
      </w:pPr>
    </w:p>
    <w:p w14:paraId="7012DCB6" w14:textId="77777777" w:rsidR="00013DC7" w:rsidRDefault="00013DC7" w:rsidP="00013DC7">
      <w:pPr>
        <w:rPr>
          <w:lang w:val="en-US"/>
        </w:rPr>
      </w:pPr>
    </w:p>
    <w:p w14:paraId="7DDB7943" w14:textId="77777777" w:rsidR="00013DC7" w:rsidRDefault="00013DC7" w:rsidP="00013DC7">
      <w:pPr>
        <w:rPr>
          <w:lang w:val="en-US"/>
        </w:rPr>
      </w:pPr>
    </w:p>
    <w:p w14:paraId="7F6F6022" w14:textId="77777777" w:rsidR="00013DC7" w:rsidRDefault="00013DC7" w:rsidP="00013DC7">
      <w:pPr>
        <w:rPr>
          <w:lang w:val="en-US"/>
        </w:rPr>
      </w:pPr>
    </w:p>
    <w:p w14:paraId="1CF71DB5" w14:textId="67C804DC" w:rsidR="00013DC7" w:rsidRPr="00013DC7" w:rsidRDefault="00013DC7" w:rsidP="00013DC7">
      <w:pPr>
        <w:rPr>
          <w:lang w:val="en-US"/>
        </w:rPr>
      </w:pPr>
      <w:r>
        <w:lastRenderedPageBreak/>
        <w:t xml:space="preserve">Код </w:t>
      </w:r>
      <w:r>
        <w:rPr>
          <w:lang w:val="en-US"/>
        </w:rPr>
        <w:t>moister-sensor</w:t>
      </w:r>
      <w:r>
        <w:rPr>
          <w:lang w:val="en-US"/>
        </w:rPr>
        <w:t>-server</w:t>
      </w:r>
    </w:p>
    <w:p w14:paraId="0438B729" w14:textId="205EC00A" w:rsidR="00C7078D" w:rsidRDefault="00013DC7" w:rsidP="009823CE">
      <w:pPr>
        <w:ind w:left="360"/>
        <w:rPr>
          <w:lang w:val="en-US"/>
        </w:rPr>
      </w:pPr>
      <w:r w:rsidRPr="00013DC7">
        <w:rPr>
          <w:lang w:val="en-US"/>
        </w:rPr>
        <w:drawing>
          <wp:anchor distT="0" distB="0" distL="114300" distR="114300" simplePos="0" relativeHeight="251658240" behindDoc="0" locked="0" layoutInCell="1" allowOverlap="1" wp14:anchorId="31798649" wp14:editId="0DC3EAF9">
            <wp:simplePos x="0" y="0"/>
            <wp:positionH relativeFrom="column">
              <wp:posOffset>230505</wp:posOffset>
            </wp:positionH>
            <wp:positionV relativeFrom="paragraph">
              <wp:posOffset>3575684</wp:posOffset>
            </wp:positionV>
            <wp:extent cx="4046855" cy="4282629"/>
            <wp:effectExtent l="0" t="0" r="0" b="3810"/>
            <wp:wrapNone/>
            <wp:docPr id="9654769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769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562" cy="428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DC7">
        <w:rPr>
          <w:lang w:val="en-US"/>
        </w:rPr>
        <w:drawing>
          <wp:inline distT="0" distB="0" distL="0" distR="0" wp14:anchorId="2390653E" wp14:editId="18550EF5">
            <wp:extent cx="4047056" cy="3573780"/>
            <wp:effectExtent l="0" t="0" r="0" b="7620"/>
            <wp:docPr id="183569202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202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84" cy="35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87F8" w14:textId="446386A4" w:rsidR="00013DC7" w:rsidRDefault="00013DC7" w:rsidP="009823CE">
      <w:pPr>
        <w:ind w:left="360"/>
        <w:rPr>
          <w:lang w:val="en-US"/>
        </w:rPr>
      </w:pPr>
    </w:p>
    <w:p w14:paraId="6849C4CC" w14:textId="033E3207" w:rsidR="00013DC7" w:rsidRDefault="00013DC7" w:rsidP="009823CE">
      <w:pPr>
        <w:ind w:left="360"/>
        <w:rPr>
          <w:lang w:val="en-US"/>
        </w:rPr>
      </w:pPr>
    </w:p>
    <w:p w14:paraId="019466A4" w14:textId="44672804" w:rsidR="00013DC7" w:rsidRDefault="00013DC7" w:rsidP="009823CE">
      <w:pPr>
        <w:ind w:left="360"/>
        <w:rPr>
          <w:lang w:val="en-US"/>
        </w:rPr>
      </w:pPr>
    </w:p>
    <w:p w14:paraId="65CAD935" w14:textId="1CEDCE46" w:rsidR="00013DC7" w:rsidRDefault="00013DC7" w:rsidP="009823CE">
      <w:pPr>
        <w:ind w:left="360"/>
        <w:rPr>
          <w:lang w:val="en-US"/>
        </w:rPr>
      </w:pPr>
    </w:p>
    <w:p w14:paraId="1FDE7BF9" w14:textId="43D735AC" w:rsidR="00013DC7" w:rsidRDefault="00013DC7" w:rsidP="009823CE">
      <w:pPr>
        <w:ind w:left="360"/>
        <w:rPr>
          <w:lang w:val="en-US"/>
        </w:rPr>
      </w:pPr>
    </w:p>
    <w:p w14:paraId="78C918C3" w14:textId="77777777" w:rsidR="00013DC7" w:rsidRDefault="00013DC7" w:rsidP="009823CE">
      <w:pPr>
        <w:ind w:left="360"/>
        <w:rPr>
          <w:lang w:val="en-US"/>
        </w:rPr>
      </w:pPr>
    </w:p>
    <w:p w14:paraId="7293C372" w14:textId="6919DDCC" w:rsidR="00013DC7" w:rsidRDefault="00013DC7" w:rsidP="009823CE">
      <w:pPr>
        <w:ind w:left="360"/>
        <w:rPr>
          <w:lang w:val="en-US"/>
        </w:rPr>
      </w:pPr>
    </w:p>
    <w:p w14:paraId="76B814BB" w14:textId="2AFEAD59" w:rsidR="00013DC7" w:rsidRDefault="00013DC7" w:rsidP="009823CE">
      <w:pPr>
        <w:ind w:left="360"/>
        <w:rPr>
          <w:lang w:val="en-US"/>
        </w:rPr>
      </w:pPr>
    </w:p>
    <w:p w14:paraId="1793A4C6" w14:textId="472996A3" w:rsidR="00013DC7" w:rsidRDefault="00013DC7" w:rsidP="009823CE">
      <w:pPr>
        <w:ind w:left="360"/>
        <w:rPr>
          <w:lang w:val="en-US"/>
        </w:rPr>
      </w:pPr>
    </w:p>
    <w:p w14:paraId="2577AD7A" w14:textId="352B9B20" w:rsidR="00013DC7" w:rsidRDefault="00013DC7" w:rsidP="009823CE">
      <w:pPr>
        <w:ind w:left="360"/>
        <w:rPr>
          <w:lang w:val="en-US"/>
        </w:rPr>
      </w:pPr>
    </w:p>
    <w:p w14:paraId="6ACB2056" w14:textId="310D1108" w:rsidR="00013DC7" w:rsidRDefault="00013DC7" w:rsidP="009823CE">
      <w:pPr>
        <w:ind w:left="360"/>
        <w:rPr>
          <w:lang w:val="en-US"/>
        </w:rPr>
      </w:pPr>
    </w:p>
    <w:p w14:paraId="219D980B" w14:textId="77777777" w:rsidR="00013DC7" w:rsidRDefault="00013DC7" w:rsidP="009823CE">
      <w:pPr>
        <w:ind w:left="360"/>
        <w:rPr>
          <w:lang w:val="en-US"/>
        </w:rPr>
      </w:pPr>
    </w:p>
    <w:p w14:paraId="76E1315F" w14:textId="325F6A34" w:rsidR="00013DC7" w:rsidRDefault="00013DC7" w:rsidP="009823CE">
      <w:pPr>
        <w:ind w:left="360"/>
        <w:rPr>
          <w:lang w:val="en-US"/>
        </w:rPr>
      </w:pPr>
      <w:r w:rsidRPr="00013DC7">
        <w:rPr>
          <w:lang w:val="en-US"/>
        </w:rPr>
        <w:drawing>
          <wp:anchor distT="0" distB="0" distL="114300" distR="114300" simplePos="0" relativeHeight="251659264" behindDoc="0" locked="0" layoutInCell="1" allowOverlap="1" wp14:anchorId="7B7A9213" wp14:editId="6F1C85BE">
            <wp:simplePos x="0" y="0"/>
            <wp:positionH relativeFrom="column">
              <wp:posOffset>230505</wp:posOffset>
            </wp:positionH>
            <wp:positionV relativeFrom="paragraph">
              <wp:posOffset>292100</wp:posOffset>
            </wp:positionV>
            <wp:extent cx="4046855" cy="739292"/>
            <wp:effectExtent l="0" t="0" r="0" b="3810"/>
            <wp:wrapNone/>
            <wp:docPr id="93461056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056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73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53693" w14:textId="30EDEB0F" w:rsidR="00013DC7" w:rsidRDefault="00013DC7" w:rsidP="009823CE">
      <w:pPr>
        <w:ind w:left="360"/>
        <w:rPr>
          <w:lang w:val="en-US"/>
        </w:rPr>
      </w:pPr>
    </w:p>
    <w:p w14:paraId="7DAB89BD" w14:textId="5D8AA0BF" w:rsidR="00013DC7" w:rsidRDefault="00013DC7" w:rsidP="009823CE">
      <w:pPr>
        <w:ind w:left="360"/>
        <w:rPr>
          <w:lang w:val="en-US"/>
        </w:rPr>
      </w:pPr>
    </w:p>
    <w:p w14:paraId="6717E2FB" w14:textId="77777777" w:rsidR="00013DC7" w:rsidRDefault="00013DC7" w:rsidP="00013DC7">
      <w:pPr>
        <w:rPr>
          <w:lang w:val="en-US"/>
        </w:rPr>
      </w:pPr>
    </w:p>
    <w:p w14:paraId="57D30AB8" w14:textId="3EB43F79" w:rsidR="006C6F64" w:rsidRPr="00253E44" w:rsidRDefault="005E38A1" w:rsidP="00013DC7">
      <w:pPr>
        <w:pStyle w:val="a9"/>
        <w:numPr>
          <w:ilvl w:val="0"/>
          <w:numId w:val="2"/>
        </w:numPr>
      </w:pPr>
      <w:r>
        <w:lastRenderedPageBreak/>
        <w:t>Результати виконання програми.</w:t>
      </w:r>
    </w:p>
    <w:p w14:paraId="5DE551ED" w14:textId="0D858E51" w:rsidR="003D65A4" w:rsidRDefault="009B4C11" w:rsidP="005E38A1">
      <w:pPr>
        <w:rPr>
          <w:lang w:val="en-US"/>
        </w:rPr>
      </w:pPr>
      <w:r w:rsidRPr="009B4C11">
        <w:rPr>
          <w:lang w:val="en-US"/>
        </w:rPr>
        <w:drawing>
          <wp:anchor distT="0" distB="0" distL="114300" distR="114300" simplePos="0" relativeHeight="251661312" behindDoc="0" locked="0" layoutInCell="1" allowOverlap="1" wp14:anchorId="582D1A7B" wp14:editId="0DC10F05">
            <wp:simplePos x="0" y="0"/>
            <wp:positionH relativeFrom="column">
              <wp:posOffset>4055745</wp:posOffset>
            </wp:positionH>
            <wp:positionV relativeFrom="paragraph">
              <wp:posOffset>1701165</wp:posOffset>
            </wp:positionV>
            <wp:extent cx="1854325" cy="1196340"/>
            <wp:effectExtent l="0" t="0" r="0" b="3810"/>
            <wp:wrapNone/>
            <wp:docPr id="47398017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017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502" cy="12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C11">
        <w:rPr>
          <w:lang w:val="en-US"/>
        </w:rPr>
        <w:drawing>
          <wp:anchor distT="0" distB="0" distL="114300" distR="114300" simplePos="0" relativeHeight="251660288" behindDoc="0" locked="0" layoutInCell="1" allowOverlap="1" wp14:anchorId="44C65291" wp14:editId="6A122D28">
            <wp:simplePos x="0" y="0"/>
            <wp:positionH relativeFrom="column">
              <wp:posOffset>4055744</wp:posOffset>
            </wp:positionH>
            <wp:positionV relativeFrom="paragraph">
              <wp:posOffset>436245</wp:posOffset>
            </wp:positionV>
            <wp:extent cx="1890291" cy="1211580"/>
            <wp:effectExtent l="0" t="0" r="0" b="7620"/>
            <wp:wrapNone/>
            <wp:docPr id="72992028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2028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458" cy="1212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DC7" w:rsidRPr="00013DC7">
        <w:drawing>
          <wp:inline distT="0" distB="0" distL="0" distR="0" wp14:anchorId="56787876" wp14:editId="12037F8E">
            <wp:extent cx="3801005" cy="1571844"/>
            <wp:effectExtent l="0" t="0" r="9525" b="9525"/>
            <wp:docPr id="88382467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467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FFD5" w14:textId="46538797" w:rsidR="00013DC7" w:rsidRDefault="00013DC7" w:rsidP="005E38A1">
      <w:pPr>
        <w:rPr>
          <w:lang w:val="en-US"/>
        </w:rPr>
      </w:pPr>
      <w:r w:rsidRPr="00013DC7">
        <w:rPr>
          <w:lang w:val="en-US"/>
        </w:rPr>
        <w:drawing>
          <wp:inline distT="0" distB="0" distL="0" distR="0" wp14:anchorId="0B3D1B87" wp14:editId="6F00E13A">
            <wp:extent cx="3820058" cy="1276528"/>
            <wp:effectExtent l="0" t="0" r="9525" b="0"/>
            <wp:docPr id="1616850895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0895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C11" w:rsidRPr="009B4C11">
        <w:rPr>
          <w:noProof/>
        </w:rPr>
        <w:t xml:space="preserve"> </w:t>
      </w:r>
    </w:p>
    <w:p w14:paraId="546BA370" w14:textId="3CA5164C" w:rsidR="00013DC7" w:rsidRPr="00013DC7" w:rsidRDefault="00013DC7" w:rsidP="005E38A1">
      <w:pPr>
        <w:rPr>
          <w:lang w:val="en-US"/>
        </w:rPr>
      </w:pPr>
    </w:p>
    <w:sectPr w:rsidR="00013DC7" w:rsidRPr="00013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64A"/>
    <w:multiLevelType w:val="multilevel"/>
    <w:tmpl w:val="8BE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638F"/>
    <w:multiLevelType w:val="hybridMultilevel"/>
    <w:tmpl w:val="9ECC76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6384"/>
    <w:multiLevelType w:val="multilevel"/>
    <w:tmpl w:val="394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E5968"/>
    <w:multiLevelType w:val="hybridMultilevel"/>
    <w:tmpl w:val="7E5C2D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90B79"/>
    <w:multiLevelType w:val="multilevel"/>
    <w:tmpl w:val="8A2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D7B7B"/>
    <w:multiLevelType w:val="multilevel"/>
    <w:tmpl w:val="FD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A1C9B"/>
    <w:multiLevelType w:val="multilevel"/>
    <w:tmpl w:val="450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82CDE"/>
    <w:multiLevelType w:val="hybridMultilevel"/>
    <w:tmpl w:val="0114D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D6FFF"/>
    <w:multiLevelType w:val="hybridMultilevel"/>
    <w:tmpl w:val="E1169D5A"/>
    <w:lvl w:ilvl="0" w:tplc="0422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8922134">
    <w:abstractNumId w:val="8"/>
  </w:num>
  <w:num w:numId="2" w16cid:durableId="1642541184">
    <w:abstractNumId w:val="1"/>
  </w:num>
  <w:num w:numId="3" w16cid:durableId="1504738269">
    <w:abstractNumId w:val="4"/>
  </w:num>
  <w:num w:numId="4" w16cid:durableId="2126194938">
    <w:abstractNumId w:val="2"/>
  </w:num>
  <w:num w:numId="5" w16cid:durableId="983240684">
    <w:abstractNumId w:val="6"/>
  </w:num>
  <w:num w:numId="6" w16cid:durableId="2100981068">
    <w:abstractNumId w:val="7"/>
  </w:num>
  <w:num w:numId="7" w16cid:durableId="836648798">
    <w:abstractNumId w:val="0"/>
  </w:num>
  <w:num w:numId="8" w16cid:durableId="1114594233">
    <w:abstractNumId w:val="5"/>
  </w:num>
  <w:num w:numId="9" w16cid:durableId="95499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C7"/>
    <w:rsid w:val="00005160"/>
    <w:rsid w:val="00013DC7"/>
    <w:rsid w:val="00021180"/>
    <w:rsid w:val="001B7735"/>
    <w:rsid w:val="002345BF"/>
    <w:rsid w:val="00237735"/>
    <w:rsid w:val="00253E44"/>
    <w:rsid w:val="002B4344"/>
    <w:rsid w:val="003D65A4"/>
    <w:rsid w:val="004B5EC7"/>
    <w:rsid w:val="005E38A1"/>
    <w:rsid w:val="006C6F64"/>
    <w:rsid w:val="009308ED"/>
    <w:rsid w:val="009823CE"/>
    <w:rsid w:val="009B4C11"/>
    <w:rsid w:val="00A6296D"/>
    <w:rsid w:val="00B41248"/>
    <w:rsid w:val="00C133E3"/>
    <w:rsid w:val="00C25BCA"/>
    <w:rsid w:val="00C7078D"/>
    <w:rsid w:val="00C74D90"/>
    <w:rsid w:val="00CA4D1D"/>
    <w:rsid w:val="00D0623A"/>
    <w:rsid w:val="00D20D64"/>
    <w:rsid w:val="00D3447C"/>
    <w:rsid w:val="00D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6D5E4"/>
  <w15:chartTrackingRefBased/>
  <w15:docId w15:val="{85F2EBA1-F4BC-4760-AA73-819F7175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8ED"/>
  </w:style>
  <w:style w:type="paragraph" w:styleId="1">
    <w:name w:val="heading 1"/>
    <w:basedOn w:val="a"/>
    <w:next w:val="a"/>
    <w:link w:val="10"/>
    <w:uiPriority w:val="9"/>
    <w:qFormat/>
    <w:rsid w:val="004B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B5E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B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B5EC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4B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B5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B5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EC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13D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13D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1017</Words>
  <Characters>581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KALYNOVSKYI</dc:creator>
  <cp:keywords/>
  <dc:description/>
  <cp:lastModifiedBy>Anna Syzonenko</cp:lastModifiedBy>
  <cp:revision>8</cp:revision>
  <dcterms:created xsi:type="dcterms:W3CDTF">2025-09-23T20:05:00Z</dcterms:created>
  <dcterms:modified xsi:type="dcterms:W3CDTF">2025-11-20T21:19:00Z</dcterms:modified>
</cp:coreProperties>
</file>