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6AD" w:rsidRDefault="00211256" w:rsidP="00BD1D1E">
      <w:pPr>
        <w:jc w:val="center"/>
        <w:rPr>
          <w:rFonts w:ascii="Arial" w:hAnsi="Arial" w:cs="Arial"/>
          <w:b/>
          <w:sz w:val="28"/>
          <w:szCs w:val="28"/>
          <w:lang w:val="en-US"/>
        </w:rPr>
      </w:pPr>
      <w:r>
        <w:rPr>
          <w:rFonts w:ascii="Arial" w:hAnsi="Arial" w:cs="Arial"/>
          <w:b/>
          <w:sz w:val="28"/>
          <w:szCs w:val="28"/>
          <w:lang w:val="en-US"/>
        </w:rPr>
        <w:t>My life</w:t>
      </w:r>
      <w:r w:rsidR="00EB6515" w:rsidRPr="00EB6515">
        <w:rPr>
          <w:rFonts w:ascii="Arial" w:hAnsi="Arial" w:cs="Arial"/>
          <w:b/>
          <w:sz w:val="28"/>
          <w:szCs w:val="28"/>
          <w:lang w:val="en-US"/>
        </w:rPr>
        <w:t>.</w:t>
      </w:r>
      <w:r w:rsidR="00BD1D1E">
        <w:rPr>
          <w:rFonts w:ascii="Arial" w:hAnsi="Arial" w:cs="Arial"/>
          <w:b/>
          <w:sz w:val="28"/>
          <w:szCs w:val="28"/>
          <w:lang w:val="en-US"/>
        </w:rPr>
        <w:t xml:space="preserve"> Interests and ambitions.</w:t>
      </w:r>
    </w:p>
    <w:p w:rsidR="00AC0749" w:rsidRPr="00AC0749" w:rsidRDefault="00AC0749" w:rsidP="00AC0749">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t xml:space="preserve">Oleg, a vibrant 18-year-old, is currently pursuing his studies at ITMO University. With a profound love for basketball and exceptional programming skills, Oleg captures the essence of a well-rounded individual. Alongside his academic commitment, Oleg treasures his relationships with his brother and sister. Known for his strength, humor, </w:t>
      </w:r>
      <w:bookmarkStart w:id="0" w:name="_GoBack"/>
      <w:bookmarkEnd w:id="0"/>
      <w:r w:rsidRPr="00AC0749">
        <w:rPr>
          <w:rFonts w:ascii="Arial" w:hAnsi="Arial" w:cs="Arial"/>
          <w:sz w:val="24"/>
          <w:szCs w:val="28"/>
          <w:lang w:val="en-US"/>
        </w:rPr>
        <w:t>kindness, and exceptional communication skills, Oleg leaves a lasting impression on those who cross his path.</w:t>
      </w:r>
    </w:p>
    <w:p w:rsidR="00AC0749" w:rsidRPr="00AC0749" w:rsidRDefault="00AC0749" w:rsidP="00AC0749">
      <w:pPr>
        <w:spacing w:after="100" w:afterAutospacing="1" w:line="240" w:lineRule="auto"/>
        <w:ind w:right="1134"/>
        <w:jc w:val="both"/>
        <w:rPr>
          <w:rFonts w:ascii="Arial" w:hAnsi="Arial" w:cs="Arial"/>
          <w:b/>
          <w:sz w:val="24"/>
          <w:szCs w:val="28"/>
          <w:lang w:val="en-US"/>
        </w:rPr>
      </w:pPr>
      <w:r>
        <w:rPr>
          <w:rFonts w:ascii="Arial" w:hAnsi="Arial" w:cs="Arial"/>
          <w:sz w:val="24"/>
          <w:szCs w:val="28"/>
          <w:lang w:val="en-US"/>
        </w:rPr>
        <w:t xml:space="preserve">        </w:t>
      </w:r>
      <w:r w:rsidRPr="00AC0749">
        <w:rPr>
          <w:rFonts w:ascii="Arial" w:hAnsi="Arial" w:cs="Arial"/>
          <w:b/>
          <w:sz w:val="24"/>
          <w:szCs w:val="28"/>
          <w:lang w:val="en-US"/>
        </w:rPr>
        <w:t>Improve programming skills</w:t>
      </w:r>
    </w:p>
    <w:p w:rsidR="00AC0749" w:rsidRPr="00AC0749" w:rsidRDefault="00AC0749" w:rsidP="00AC0749">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t>Within the walls of ITMO University, Oleg seeks to expand his knowledge and skills in the world of technology. As an enthusiastic and diligent student, he consistently engages in a variety of IT-oriented courses and projects. Oleg's programming abilities stand out, demonstrating his aptitude for solving complex problems with a logical and creative approach. His passion and dedication drive him to constantly improve and adapt to the ever-changing landscape of technology.</w:t>
      </w:r>
    </w:p>
    <w:p w:rsidR="00AC0749" w:rsidRPr="003E36AD" w:rsidRDefault="003E36AD" w:rsidP="00AC0749">
      <w:pPr>
        <w:spacing w:after="100" w:afterAutospacing="1" w:line="240" w:lineRule="auto"/>
        <w:ind w:left="567" w:right="1134"/>
        <w:jc w:val="both"/>
        <w:rPr>
          <w:rFonts w:ascii="Arial" w:hAnsi="Arial" w:cs="Arial"/>
          <w:b/>
          <w:sz w:val="24"/>
          <w:szCs w:val="28"/>
          <w:lang w:val="en-US"/>
        </w:rPr>
      </w:pPr>
      <w:r w:rsidRPr="003E36AD">
        <w:rPr>
          <w:rFonts w:ascii="Arial" w:hAnsi="Arial" w:cs="Arial"/>
          <w:b/>
          <w:sz w:val="24"/>
          <w:szCs w:val="28"/>
          <w:lang w:val="en-US"/>
        </w:rPr>
        <w:t>Basketball</w:t>
      </w:r>
    </w:p>
    <w:p w:rsidR="00AC0749" w:rsidRPr="00AC0749" w:rsidRDefault="00AC0749" w:rsidP="00AC0749">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t xml:space="preserve">When Oleg </w:t>
      </w:r>
      <w:proofErr w:type="gramStart"/>
      <w:r w:rsidRPr="00AC0749">
        <w:rPr>
          <w:rFonts w:ascii="Arial" w:hAnsi="Arial" w:cs="Arial"/>
          <w:sz w:val="24"/>
          <w:szCs w:val="28"/>
          <w:lang w:val="en-US"/>
        </w:rPr>
        <w:t>isn't</w:t>
      </w:r>
      <w:proofErr w:type="gramEnd"/>
      <w:r w:rsidRPr="00AC0749">
        <w:rPr>
          <w:rFonts w:ascii="Arial" w:hAnsi="Arial" w:cs="Arial"/>
          <w:sz w:val="24"/>
          <w:szCs w:val="28"/>
          <w:lang w:val="en-US"/>
        </w:rPr>
        <w:t xml:space="preserve"> focused on his academic pursuits, he finds solace and excitement on the basketball court. The sport has been an integral part of his life, providing him with joy, camaraderie, and a sense of accomplishment. Oleg's commitment to honing his basketball skills, combined with his unwavering dedication, results in remarkable growth as a player. Whether engaging in friendly matches or competitive tournaments, his determination and love for the game shine through in every play.</w:t>
      </w:r>
    </w:p>
    <w:p w:rsidR="00AC0749" w:rsidRPr="003E36AD" w:rsidRDefault="003E36AD" w:rsidP="00AC0749">
      <w:pPr>
        <w:spacing w:after="100" w:afterAutospacing="1" w:line="240" w:lineRule="auto"/>
        <w:ind w:left="567" w:right="1134"/>
        <w:jc w:val="both"/>
        <w:rPr>
          <w:rFonts w:ascii="Arial" w:hAnsi="Arial" w:cs="Arial"/>
          <w:b/>
          <w:sz w:val="24"/>
          <w:szCs w:val="28"/>
          <w:lang w:val="en-US"/>
        </w:rPr>
      </w:pPr>
      <w:r w:rsidRPr="003E36AD">
        <w:rPr>
          <w:rFonts w:ascii="Arial" w:hAnsi="Arial" w:cs="Arial"/>
          <w:b/>
          <w:sz w:val="24"/>
          <w:szCs w:val="28"/>
          <w:lang w:val="en-US"/>
        </w:rPr>
        <w:t>Family</w:t>
      </w:r>
    </w:p>
    <w:p w:rsidR="00AC0749" w:rsidRPr="00AC0749" w:rsidRDefault="00AC0749" w:rsidP="003E36AD">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t xml:space="preserve">Amidst his active lifestyle and academic endeavors, Oleg holds his relationships with his brother and sister close to his heart. Together, they navigate life's </w:t>
      </w:r>
      <w:proofErr w:type="gramStart"/>
      <w:r w:rsidRPr="00AC0749">
        <w:rPr>
          <w:rFonts w:ascii="Arial" w:hAnsi="Arial" w:cs="Arial"/>
          <w:sz w:val="24"/>
          <w:szCs w:val="28"/>
          <w:lang w:val="en-US"/>
        </w:rPr>
        <w:t>ups and downs</w:t>
      </w:r>
      <w:proofErr w:type="gramEnd"/>
      <w:r w:rsidRPr="00AC0749">
        <w:rPr>
          <w:rFonts w:ascii="Arial" w:hAnsi="Arial" w:cs="Arial"/>
          <w:sz w:val="24"/>
          <w:szCs w:val="28"/>
          <w:lang w:val="en-US"/>
        </w:rPr>
        <w:t>, providing each other with unwavering support, understanding, and companionship. Oleg's charismatic personality, laced with humor, kindness, and exceptional communication skills, fosters deep and meaningful connections with his siblings, making</w:t>
      </w:r>
      <w:r w:rsidR="003E36AD">
        <w:rPr>
          <w:rFonts w:ascii="Arial" w:hAnsi="Arial" w:cs="Arial"/>
          <w:sz w:val="24"/>
          <w:szCs w:val="28"/>
          <w:lang w:val="en-US"/>
        </w:rPr>
        <w:t xml:space="preserve"> their bond stronger than ever.</w:t>
      </w:r>
    </w:p>
    <w:p w:rsidR="00AC0749" w:rsidRPr="001F2891" w:rsidRDefault="003E36AD" w:rsidP="00AC0749">
      <w:pPr>
        <w:spacing w:after="100" w:afterAutospacing="1" w:line="240" w:lineRule="auto"/>
        <w:ind w:left="567" w:right="1134"/>
        <w:jc w:val="both"/>
        <w:rPr>
          <w:rFonts w:ascii="Arial" w:hAnsi="Arial" w:cs="Arial"/>
          <w:b/>
          <w:sz w:val="24"/>
          <w:szCs w:val="28"/>
        </w:rPr>
      </w:pPr>
      <w:r>
        <w:rPr>
          <w:rFonts w:ascii="Arial" w:hAnsi="Arial" w:cs="Arial"/>
          <w:b/>
          <w:sz w:val="24"/>
          <w:szCs w:val="28"/>
          <w:lang w:val="en-US"/>
        </w:rPr>
        <w:t>Conclusion</w:t>
      </w:r>
    </w:p>
    <w:p w:rsidR="00AC0749" w:rsidRPr="00AC0749" w:rsidRDefault="00AC0749" w:rsidP="00AC0749">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t>In conclusion, Oleg personifies the essence of an 18-year-old filled with ambition and zest for life. His unwavering commitment to his studies at ITMO University, coupled with his exceptional programming skills, reflect his determination for personal and academic growth. On the basketball court, Oleg's passion and skill resonate, exemplifying his dedication to continuous improvement.</w:t>
      </w:r>
    </w:p>
    <w:p w:rsidR="00AC0749" w:rsidRPr="00AC0749" w:rsidRDefault="00AC0749" w:rsidP="00AC0749">
      <w:pPr>
        <w:spacing w:after="100" w:afterAutospacing="1" w:line="240" w:lineRule="auto"/>
        <w:ind w:left="567" w:right="1134"/>
        <w:jc w:val="both"/>
        <w:rPr>
          <w:rFonts w:ascii="Arial" w:hAnsi="Arial" w:cs="Arial"/>
          <w:sz w:val="24"/>
          <w:szCs w:val="28"/>
          <w:lang w:val="en-US"/>
        </w:rPr>
      </w:pPr>
    </w:p>
    <w:p w:rsidR="00BD1D1E" w:rsidRDefault="00AC0749" w:rsidP="00AC0749">
      <w:pPr>
        <w:spacing w:after="100" w:afterAutospacing="1" w:line="240" w:lineRule="auto"/>
        <w:ind w:left="567" w:right="1134"/>
        <w:jc w:val="both"/>
        <w:rPr>
          <w:rFonts w:ascii="Arial" w:hAnsi="Arial" w:cs="Arial"/>
          <w:sz w:val="24"/>
          <w:szCs w:val="28"/>
          <w:lang w:val="en-US"/>
        </w:rPr>
      </w:pPr>
      <w:r w:rsidRPr="00AC0749">
        <w:rPr>
          <w:rFonts w:ascii="Arial" w:hAnsi="Arial" w:cs="Arial"/>
          <w:sz w:val="24"/>
          <w:szCs w:val="28"/>
          <w:lang w:val="en-US"/>
        </w:rPr>
        <w:lastRenderedPageBreak/>
        <w:t xml:space="preserve">Beyond his achievements, Oleg's love for his brother and sister </w:t>
      </w:r>
      <w:proofErr w:type="gramStart"/>
      <w:r w:rsidRPr="00AC0749">
        <w:rPr>
          <w:rFonts w:ascii="Arial" w:hAnsi="Arial" w:cs="Arial"/>
          <w:sz w:val="24"/>
          <w:szCs w:val="28"/>
          <w:lang w:val="en-US"/>
        </w:rPr>
        <w:t>showcases</w:t>
      </w:r>
      <w:proofErr w:type="gramEnd"/>
      <w:r w:rsidRPr="00AC0749">
        <w:rPr>
          <w:rFonts w:ascii="Arial" w:hAnsi="Arial" w:cs="Arial"/>
          <w:sz w:val="24"/>
          <w:szCs w:val="28"/>
          <w:lang w:val="en-US"/>
        </w:rPr>
        <w:t xml:space="preserve"> his compassionate and caring nature. With a blend of strength, humor, kindness, and exceptional communication skills, Oleg radiates positivity and effortlessly establishes connections with those around him.</w:t>
      </w:r>
    </w:p>
    <w:p w:rsidR="00D05F85" w:rsidRPr="00AC0749" w:rsidRDefault="00D05F85" w:rsidP="00AC0749">
      <w:pPr>
        <w:spacing w:after="100" w:afterAutospacing="1" w:line="240" w:lineRule="auto"/>
        <w:ind w:left="567" w:right="1134"/>
        <w:jc w:val="both"/>
        <w:rPr>
          <w:rFonts w:ascii="Arial" w:hAnsi="Arial" w:cs="Arial"/>
          <w:sz w:val="24"/>
          <w:szCs w:val="28"/>
          <w:lang w:val="en-US"/>
        </w:rPr>
      </w:pPr>
    </w:p>
    <w:p w:rsidR="00BD1D1E" w:rsidRPr="00BD1D1E" w:rsidRDefault="00BD1D1E" w:rsidP="00AC0749">
      <w:pPr>
        <w:ind w:left="567" w:right="1134"/>
        <w:jc w:val="both"/>
        <w:rPr>
          <w:rFonts w:ascii="Arial" w:hAnsi="Arial" w:cs="Arial"/>
          <w:sz w:val="24"/>
          <w:szCs w:val="28"/>
          <w:lang w:val="en-US"/>
        </w:rPr>
      </w:pPr>
    </w:p>
    <w:p w:rsidR="00EB6515" w:rsidRPr="00BD1D1E" w:rsidRDefault="00EB6515" w:rsidP="00AC0749">
      <w:pPr>
        <w:ind w:left="567" w:right="1134"/>
        <w:jc w:val="center"/>
        <w:rPr>
          <w:rFonts w:ascii="Arial" w:hAnsi="Arial" w:cs="Arial"/>
          <w:b/>
          <w:sz w:val="24"/>
          <w:lang w:val="en-US"/>
        </w:rPr>
      </w:pPr>
    </w:p>
    <w:sectPr w:rsidR="00EB6515" w:rsidRPr="00BD1D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EE"/>
    <w:rsid w:val="001F2891"/>
    <w:rsid w:val="00211256"/>
    <w:rsid w:val="00246B5D"/>
    <w:rsid w:val="003E36AD"/>
    <w:rsid w:val="006E4CEE"/>
    <w:rsid w:val="00AC0749"/>
    <w:rsid w:val="00BD1D1E"/>
    <w:rsid w:val="00D05535"/>
    <w:rsid w:val="00D05F85"/>
    <w:rsid w:val="00EB6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7F7D"/>
  <w15:chartTrackingRefBased/>
  <w15:docId w15:val="{446C4EC4-0506-48C7-8F46-EE823EFA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6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2</Pages>
  <Words>393</Words>
  <Characters>2242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X240</dc:creator>
  <cp:keywords/>
  <dc:description/>
  <cp:lastModifiedBy>X240</cp:lastModifiedBy>
  <cp:revision>3</cp:revision>
  <dcterms:created xsi:type="dcterms:W3CDTF">2023-10-10T11:26:00Z</dcterms:created>
  <dcterms:modified xsi:type="dcterms:W3CDTF">2023-10-11T13:48:00Z</dcterms:modified>
</cp:coreProperties>
</file>