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/>
        </w:rPr>
        <w:t>REPORTE #1: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/>
        </w:rPr>
        <w:t>Juego de Carreras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 xml:space="preserve">Pre-lab: </w:t>
      </w:r>
    </w:p>
    <w:p>
      <w:pPr>
        <w:jc w:val="both"/>
      </w:pPr>
      <w:r>
        <w:drawing>
          <wp:inline distT="0" distB="0" distL="114300" distR="114300">
            <wp:extent cx="4377055" cy="32721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Esquemático: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drawing>
          <wp:inline distT="0" distB="0" distL="114300" distR="114300">
            <wp:extent cx="5269230" cy="3705860"/>
            <wp:effectExtent l="0" t="0" r="3810" b="12700"/>
            <wp:docPr id="2" name="Picture 2" descr="LAB1_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_S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/>
        </w:rPr>
      </w:pPr>
      <w:r>
        <w:rPr>
          <w:rFonts w:hint="default" w:ascii="Times New Roman" w:hAnsi="Times New Roman"/>
          <w:b/>
          <w:bCs/>
          <w:sz w:val="28"/>
          <w:szCs w:val="28"/>
          <w:lang/>
        </w:rPr>
        <w:t>Código: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* File:   main.c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* Author: Carlos Cuellar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* Fecha: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Importación de Librerías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#include &lt;xc.h&gt;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Palabra de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CONFIG1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FOSC = XT        // Oscillator Selection bits (XT oscillator: Crystal/resonator on RA6/OSC2/CLKOUT and RA7/OSC1/CLKIN)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WDTE = OFF       // Watchdog Timer Enable bit (WDT disabled and can be enabled by SWDTEN bit of the WDTCON register)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PWRTE = OFF      // Power-up Timer Enable bit (PWRT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MCLRE = OFF      // RE3/MCLR pin function select bit (RE3/MCLR pin function is digital input, MCLR internally tied to VDD)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CP = OFF         // Code Protection bit (Program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CPD = OFF        // Data Code Protection bit (Data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BOREN = OFF      // Brown Out Reset Selection bits (BOR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IESO = OFF       // Internal External Switchover bit (Internal/External Switchover mode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FCMEN = OFF      // Fail-Safe Clock Monitor Enabled bit (Fail-Safe Clock Monitor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LVP = OFF        // Low Voltage Programming Enable bit (RB3 pin has digital I/O, HV on MCLR must be used for programming)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CONFIG2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BOR4V = BOR40V   // Brown-out Reset Selection bit (Brown-out Reset set to 4.0V)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#pragma config WRT = OFF        // Flash Program Memory Self Write Enable bits (Write protection off)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_XTAL_FREQ 8000000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Variables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ROJO        PORTEbits.RE0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AMARILLO    PORTEbits.RE1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VERDE       PORTEbits.RE2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MRST        PORTCbits.RC5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BTN_1       PORTCbits.RC6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BTN_2       PORTCbits.RC7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IND_1       PORTCbits.RC0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#define IND_2       PORTCbits.RC1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unsigned char   estadoSalida;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unsigned char   estado;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unsigned char   estadoSalidaC2;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unsigned char   estadoC2;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Prototipos de funciones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Setup(void);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semaforo(void);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debounceRC6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debounceRC7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Ciclo principal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void main(void) 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Setup();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while 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else if (PORTB &gt; 0b01000000 ){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IND_1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PORTE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while(1){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else if (PORTD &gt; 0b01000000 ){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IND_2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PORTE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while(1){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else if (VERDE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debounceRC6();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debounceRC7();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Setup(void){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PORTB = 0; //Corredor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PORTD = 0; //Corredor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IND_1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IND_2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PORTE = 0; //Semaforo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PORTC = 0; //Botones e Indicadores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ANSEL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ANSELH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TRISB = 0; //Output Corredor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TRISD = 0; //Output Corredor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TRISE = 0; //Output 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TRISC = 0b11100000; //Output/Input Botones e indicadores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//TRISBbits.TRISB0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//PORTBbits.RB0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void semaforo(void){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PORTB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PORTC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PORTD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ROJO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AMARILLO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VERDE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Debounce_RC6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void debounceRC6(void){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estado = BTN_1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if (estado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if (estado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if (PORTB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PORTB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PORTB = PORTB &lt;&lt;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estadoSalida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 Debounce_RC7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void debounceRC7(void){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estadoC2 = BTN_2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if (estadoC2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if (estadoC2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if (PORTD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PORTD=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    PORTD = PORTD &lt;&lt;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  <w:lang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</w:t>
    </w:r>
    <w:r>
      <w:rPr>
        <w:rFonts w:hint="default" w:ascii="Times New Roman" w:hAnsi="Times New Roman" w:cs="Times New Roman"/>
        <w:sz w:val="20"/>
        <w:szCs w:val="20"/>
        <w:lang/>
      </w:rPr>
      <w:t>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53B9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</cp:lastModifiedBy>
  <dcterms:modified xsi:type="dcterms:W3CDTF">2021-01-26T06:12:54Z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