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49" w:rsidRPr="00493D49" w:rsidRDefault="00493D49" w:rsidP="00493D49">
      <w:r w:rsidRPr="00493D49">
        <w:rPr>
          <w:rFonts w:hint="eastAsia"/>
        </w:rPr>
        <w:t>六、</w:t>
      </w:r>
      <w:r w:rsidRPr="00493D49">
        <w:t>AD</w:t>
      </w:r>
      <w:r w:rsidRPr="00493D49">
        <w:rPr>
          <w:rFonts w:hint="eastAsia"/>
        </w:rPr>
        <w:t>转换步骤</w:t>
      </w:r>
    </w:p>
    <w:p w:rsidR="00493D49" w:rsidRPr="00493D49" w:rsidRDefault="00493D49" w:rsidP="00493D49">
      <w:r w:rsidRPr="00493D49">
        <w:t xml:space="preserve"> 1.</w:t>
      </w:r>
      <w:r w:rsidRPr="00493D49">
        <w:rPr>
          <w:rFonts w:hint="eastAsia"/>
        </w:rPr>
        <w:t>使能</w:t>
      </w:r>
      <w:r w:rsidRPr="00493D49">
        <w:t>IO</w:t>
      </w:r>
      <w:r w:rsidRPr="00493D49">
        <w:rPr>
          <w:rFonts w:hint="eastAsia"/>
        </w:rPr>
        <w:t>和</w:t>
      </w:r>
      <w:r w:rsidRPr="00493D49">
        <w:t>ADC</w:t>
      </w:r>
      <w:r w:rsidRPr="00493D49">
        <w:rPr>
          <w:rFonts w:hint="eastAsia"/>
        </w:rPr>
        <w:t>时钟</w:t>
      </w:r>
    </w:p>
    <w:p w:rsidR="00493D49" w:rsidRPr="00493D49" w:rsidRDefault="00493D49" w:rsidP="00493D49">
      <w:r w:rsidRPr="00493D49">
        <w:t>RCC_APB2PeriphClockCmd(RCC_APB2Periph_ADC1 | RCC_APB2Periph_GPIOC, ENABLE);</w:t>
      </w:r>
    </w:p>
    <w:p w:rsidR="00493D49" w:rsidRPr="00493D49" w:rsidRDefault="00493D49" w:rsidP="00493D49">
      <w:r w:rsidRPr="00493D49">
        <w:t>2</w:t>
      </w:r>
      <w:r w:rsidRPr="00493D49">
        <w:rPr>
          <w:rFonts w:hint="eastAsia"/>
        </w:rPr>
        <w:t>、</w:t>
      </w:r>
      <w:r w:rsidRPr="00493D49">
        <w:rPr>
          <w:rFonts w:hint="eastAsia"/>
        </w:rPr>
        <w:t xml:space="preserve"> </w:t>
      </w:r>
      <w:r w:rsidRPr="00493D49">
        <w:rPr>
          <w:rFonts w:hint="eastAsia"/>
        </w:rPr>
        <w:t>配置</w:t>
      </w:r>
      <w:r w:rsidRPr="00493D49">
        <w:t>GPIO</w:t>
      </w:r>
      <w:r w:rsidRPr="00493D49">
        <w:rPr>
          <w:rFonts w:hint="eastAsia"/>
        </w:rPr>
        <w:t>引脚为</w:t>
      </w:r>
      <w:r w:rsidRPr="00493D49">
        <w:t>AIN</w:t>
      </w:r>
    </w:p>
    <w:p w:rsidR="00493D49" w:rsidRPr="00493D49" w:rsidRDefault="00493D49" w:rsidP="00493D49">
      <w:proofErr w:type="spellStart"/>
      <w:r w:rsidRPr="00493D49">
        <w:t>GPIO_InitStructure.GPIO_Pin</w:t>
      </w:r>
      <w:proofErr w:type="spellEnd"/>
      <w:r w:rsidRPr="00493D49">
        <w:t xml:space="preserve"> = GPIO_Pin_1;</w:t>
      </w:r>
    </w:p>
    <w:p w:rsidR="00493D49" w:rsidRPr="00493D49" w:rsidRDefault="00493D49" w:rsidP="00493D49">
      <w:r w:rsidRPr="00493D49">
        <w:t xml:space="preserve">  </w:t>
      </w:r>
      <w:proofErr w:type="spellStart"/>
      <w:r w:rsidRPr="00493D49">
        <w:t>GPIO_InitStructure.GPIO_Mode</w:t>
      </w:r>
      <w:proofErr w:type="spellEnd"/>
      <w:r w:rsidRPr="00493D49">
        <w:t xml:space="preserve"> = </w:t>
      </w:r>
      <w:proofErr w:type="spellStart"/>
      <w:r w:rsidRPr="00493D49">
        <w:t>GPIO_Mode_AIN</w:t>
      </w:r>
      <w:proofErr w:type="spellEnd"/>
      <w:r w:rsidRPr="00493D49">
        <w:t>;</w:t>
      </w:r>
    </w:p>
    <w:p w:rsidR="0061570B" w:rsidRDefault="00493D49" w:rsidP="00493D49">
      <w:pPr>
        <w:rPr>
          <w:rFonts w:hint="eastAsia"/>
        </w:rPr>
      </w:pPr>
      <w:r w:rsidRPr="00493D49">
        <w:t xml:space="preserve">  </w:t>
      </w:r>
      <w:proofErr w:type="spellStart"/>
      <w:r w:rsidRPr="00493D49">
        <w:t>GPIO_Init</w:t>
      </w:r>
      <w:proofErr w:type="spellEnd"/>
      <w:r w:rsidRPr="00493D49">
        <w:t>(GPIOA, &amp;</w:t>
      </w:r>
      <w:proofErr w:type="spellStart"/>
      <w:r w:rsidRPr="00493D49">
        <w:t>GPIO_InitStructure</w:t>
      </w:r>
      <w:proofErr w:type="spellEnd"/>
      <w:r w:rsidRPr="00493D49">
        <w:t>);</w:t>
      </w:r>
    </w:p>
    <w:p w:rsidR="00493D49" w:rsidRPr="00493D49" w:rsidRDefault="00493D49" w:rsidP="00493D49">
      <w:r w:rsidRPr="00493D49">
        <w:t>3</w:t>
      </w:r>
      <w:r w:rsidRPr="00493D49">
        <w:rPr>
          <w:rFonts w:hint="eastAsia"/>
        </w:rPr>
        <w:t>、配置</w:t>
      </w:r>
      <w:r w:rsidRPr="00493D49">
        <w:t>ADC</w:t>
      </w:r>
      <w:r w:rsidRPr="00493D49">
        <w:rPr>
          <w:rFonts w:hint="eastAsia"/>
        </w:rPr>
        <w:t>结构体</w:t>
      </w:r>
    </w:p>
    <w:p w:rsidR="00493D49" w:rsidRPr="00493D49" w:rsidRDefault="00493D49" w:rsidP="00493D49">
      <w:proofErr w:type="spellStart"/>
      <w:r w:rsidRPr="00493D49">
        <w:t>ADC_InitTypeDef</w:t>
      </w:r>
      <w:proofErr w:type="spellEnd"/>
      <w:r w:rsidRPr="00493D49">
        <w:t xml:space="preserve"> </w:t>
      </w:r>
      <w:proofErr w:type="spellStart"/>
      <w:r w:rsidRPr="00493D49">
        <w:t>ADC_InitStructure</w:t>
      </w:r>
      <w:proofErr w:type="spellEnd"/>
      <w:r w:rsidRPr="00493D49">
        <w:t>;</w:t>
      </w:r>
    </w:p>
    <w:p w:rsidR="00493D49" w:rsidRPr="00493D49" w:rsidRDefault="00493D49" w:rsidP="00493D49">
      <w:proofErr w:type="spellStart"/>
      <w:r w:rsidRPr="00493D49">
        <w:t>ADC_InitStructure.ADC_Mode</w:t>
      </w:r>
      <w:proofErr w:type="spellEnd"/>
      <w:r w:rsidRPr="00493D49">
        <w:t xml:space="preserve"> = </w:t>
      </w:r>
      <w:proofErr w:type="spellStart"/>
      <w:r w:rsidRPr="00493D49">
        <w:t>ADC_Mode_Independent</w:t>
      </w:r>
      <w:proofErr w:type="spellEnd"/>
      <w:r w:rsidRPr="00493D49">
        <w:t>;</w:t>
      </w:r>
    </w:p>
    <w:p w:rsidR="00493D49" w:rsidRPr="00493D49" w:rsidRDefault="00493D49" w:rsidP="00493D49">
      <w:proofErr w:type="spellStart"/>
      <w:r w:rsidRPr="00493D49">
        <w:t>ADC_InitStructure.ADC_ScanConvMode</w:t>
      </w:r>
      <w:proofErr w:type="spellEnd"/>
      <w:r w:rsidRPr="00493D49">
        <w:t xml:space="preserve"> = ENABLE;</w:t>
      </w:r>
    </w:p>
    <w:p w:rsidR="00493D49" w:rsidRPr="00493D49" w:rsidRDefault="00493D49" w:rsidP="00493D49">
      <w:proofErr w:type="spellStart"/>
      <w:r w:rsidRPr="00493D49">
        <w:t>ADC_InitStructure.ADC_ContinuousConvMode</w:t>
      </w:r>
      <w:proofErr w:type="spellEnd"/>
      <w:r w:rsidRPr="00493D49">
        <w:t xml:space="preserve"> = ENABLE;</w:t>
      </w:r>
    </w:p>
    <w:p w:rsidR="00493D49" w:rsidRPr="00493D49" w:rsidRDefault="00493D49" w:rsidP="00493D49">
      <w:proofErr w:type="spellStart"/>
      <w:r w:rsidRPr="00493D49">
        <w:t>ADC_InitStructure.ADC_ExternalTrigConv</w:t>
      </w:r>
      <w:proofErr w:type="spellEnd"/>
      <w:r w:rsidRPr="00493D49">
        <w:t xml:space="preserve"> = </w:t>
      </w:r>
      <w:proofErr w:type="spellStart"/>
      <w:r w:rsidRPr="00493D49">
        <w:t>ADC_ExternalTrigConv_None</w:t>
      </w:r>
      <w:proofErr w:type="spellEnd"/>
      <w:r w:rsidRPr="00493D49">
        <w:t>;</w:t>
      </w:r>
    </w:p>
    <w:p w:rsidR="00493D49" w:rsidRPr="00493D49" w:rsidRDefault="00493D49" w:rsidP="00493D49">
      <w:proofErr w:type="spellStart"/>
      <w:r w:rsidRPr="00493D49">
        <w:t>ADC_InitStructure.ADC_DataAlign</w:t>
      </w:r>
      <w:proofErr w:type="spellEnd"/>
      <w:r w:rsidRPr="00493D49">
        <w:t xml:space="preserve"> = </w:t>
      </w:r>
      <w:proofErr w:type="spellStart"/>
      <w:r w:rsidRPr="00493D49">
        <w:t>ADC_DataAlign_Right</w:t>
      </w:r>
      <w:proofErr w:type="spellEnd"/>
      <w:r w:rsidRPr="00493D49">
        <w:t>;</w:t>
      </w:r>
    </w:p>
    <w:p w:rsidR="00493D49" w:rsidRPr="00493D49" w:rsidRDefault="00493D49" w:rsidP="00493D49">
      <w:proofErr w:type="spellStart"/>
      <w:r w:rsidRPr="00493D49">
        <w:t>ADC_InitStructure.ADC_NbrOfChannel</w:t>
      </w:r>
      <w:proofErr w:type="spellEnd"/>
      <w:r w:rsidRPr="00493D49">
        <w:t xml:space="preserve"> = 1;</w:t>
      </w:r>
    </w:p>
    <w:p w:rsidR="00493D49" w:rsidRPr="00493D49" w:rsidRDefault="00493D49" w:rsidP="00493D49">
      <w:proofErr w:type="spellStart"/>
      <w:r w:rsidRPr="00493D49">
        <w:t>ADC_Init</w:t>
      </w:r>
      <w:proofErr w:type="spellEnd"/>
      <w:r w:rsidRPr="00493D49">
        <w:t>(</w:t>
      </w:r>
      <w:r w:rsidRPr="00493D49">
        <w:rPr>
          <w:b/>
          <w:bCs/>
        </w:rPr>
        <w:t>ADC1</w:t>
      </w:r>
      <w:r w:rsidRPr="00493D49">
        <w:t>, &amp;</w:t>
      </w:r>
      <w:proofErr w:type="spellStart"/>
      <w:r w:rsidRPr="00493D49">
        <w:t>ADC_InitStructure</w:t>
      </w:r>
      <w:proofErr w:type="spellEnd"/>
      <w:r w:rsidRPr="00493D49">
        <w:t>);</w:t>
      </w:r>
    </w:p>
    <w:p w:rsidR="00493D49" w:rsidRPr="00493D49" w:rsidRDefault="00493D49" w:rsidP="00493D49">
      <w:r w:rsidRPr="00493D49">
        <w:t>4</w:t>
      </w:r>
      <w:r w:rsidRPr="00493D49">
        <w:rPr>
          <w:rFonts w:hint="eastAsia"/>
        </w:rPr>
        <w:t>、时钟分频</w:t>
      </w:r>
      <w:r w:rsidRPr="00493D49">
        <w:t xml:space="preserve">     </w:t>
      </w:r>
      <w:proofErr w:type="spellStart"/>
      <w:r w:rsidRPr="00493D49">
        <w:t>RCC_ADCCLKConfig</w:t>
      </w:r>
      <w:proofErr w:type="spellEnd"/>
      <w:r w:rsidRPr="00493D49">
        <w:t xml:space="preserve">(RCC_PCLK2_Div8); </w:t>
      </w:r>
    </w:p>
    <w:p w:rsidR="00493D49" w:rsidRPr="00493D49" w:rsidRDefault="00493D49" w:rsidP="00493D49">
      <w:r w:rsidRPr="00493D49">
        <w:rPr>
          <w:rFonts w:hint="eastAsia"/>
        </w:rPr>
        <w:t>可以提前</w:t>
      </w:r>
    </w:p>
    <w:p w:rsidR="00493D49" w:rsidRPr="00493D49" w:rsidRDefault="00493D49" w:rsidP="00493D49">
      <w:r w:rsidRPr="00493D49">
        <w:t xml:space="preserve">     </w:t>
      </w:r>
      <w:r>
        <w:rPr>
          <w:rFonts w:hint="eastAsia"/>
        </w:rPr>
        <w:t xml:space="preserve">        </w:t>
      </w:r>
      <w:r w:rsidRPr="00493D49">
        <w:rPr>
          <w:rFonts w:hint="eastAsia"/>
        </w:rPr>
        <w:t>只能是</w:t>
      </w:r>
      <w:r w:rsidRPr="00493D49">
        <w:t>1</w:t>
      </w:r>
      <w:r w:rsidRPr="00493D49">
        <w:rPr>
          <w:rFonts w:hint="eastAsia"/>
        </w:rPr>
        <w:t>、</w:t>
      </w:r>
      <w:r w:rsidRPr="00493D49">
        <w:t>2</w:t>
      </w:r>
      <w:r w:rsidRPr="00493D49">
        <w:rPr>
          <w:rFonts w:hint="eastAsia"/>
        </w:rPr>
        <w:t>、</w:t>
      </w:r>
      <w:r w:rsidRPr="00493D49">
        <w:t>4</w:t>
      </w:r>
      <w:r w:rsidRPr="00493D49">
        <w:rPr>
          <w:rFonts w:hint="eastAsia"/>
        </w:rPr>
        <w:t>、</w:t>
      </w:r>
      <w:r w:rsidRPr="00493D49">
        <w:t>8</w:t>
      </w:r>
    </w:p>
    <w:p w:rsidR="00493D49" w:rsidRPr="00493D49" w:rsidRDefault="00493D49" w:rsidP="00493D49">
      <w:r w:rsidRPr="00493D49">
        <w:t>5</w:t>
      </w:r>
      <w:r w:rsidRPr="00493D49">
        <w:rPr>
          <w:rFonts w:hint="eastAsia"/>
        </w:rPr>
        <w:t>、</w:t>
      </w:r>
      <w:r w:rsidRPr="00493D49">
        <w:t>ADC</w:t>
      </w:r>
      <w:r w:rsidRPr="00493D49">
        <w:rPr>
          <w:rFonts w:hint="eastAsia"/>
        </w:rPr>
        <w:t>通道选择和使能</w:t>
      </w:r>
    </w:p>
    <w:p w:rsidR="00493D49" w:rsidRPr="00493D49" w:rsidRDefault="00493D49" w:rsidP="00493D49">
      <w:proofErr w:type="spellStart"/>
      <w:r w:rsidRPr="00493D49">
        <w:t>ADC_RegularChannelConfig</w:t>
      </w:r>
      <w:proofErr w:type="spellEnd"/>
      <w:r w:rsidRPr="00493D49">
        <w:t>(ADC1, ADC_Channel_11, 1, ADC_SampleTime_55Cycles5);</w:t>
      </w:r>
    </w:p>
    <w:p w:rsidR="00493D49" w:rsidRPr="00493D49" w:rsidRDefault="00493D49" w:rsidP="00493D49">
      <w:proofErr w:type="spellStart"/>
      <w:r w:rsidRPr="00493D49">
        <w:t>ADC_Cmd</w:t>
      </w:r>
      <w:proofErr w:type="spellEnd"/>
      <w:r w:rsidRPr="00493D49">
        <w:t>(</w:t>
      </w:r>
      <w:r w:rsidRPr="00493D49">
        <w:rPr>
          <w:b/>
          <w:bCs/>
        </w:rPr>
        <w:t>ADC1</w:t>
      </w:r>
      <w:r w:rsidRPr="00493D49">
        <w:t>, ENABLE);</w:t>
      </w:r>
    </w:p>
    <w:p w:rsidR="00493D49" w:rsidRPr="00493D49" w:rsidRDefault="00493D49" w:rsidP="00493D49">
      <w:r w:rsidRPr="00493D49">
        <w:t>6</w:t>
      </w:r>
      <w:r w:rsidRPr="00493D49">
        <w:rPr>
          <w:rFonts w:hint="eastAsia"/>
        </w:rPr>
        <w:t>、校准</w:t>
      </w:r>
      <w:r>
        <w:rPr>
          <w:rFonts w:hint="eastAsia"/>
        </w:rPr>
        <w:t xml:space="preserve">   (</w:t>
      </w:r>
      <w:r>
        <w:rPr>
          <w:rFonts w:hint="eastAsia"/>
        </w:rPr>
        <w:t>不变</w:t>
      </w:r>
      <w:r>
        <w:rPr>
          <w:rFonts w:hint="eastAsia"/>
        </w:rPr>
        <w:t>)</w:t>
      </w:r>
    </w:p>
    <w:p w:rsidR="00493D49" w:rsidRPr="00493D49" w:rsidRDefault="00493D49" w:rsidP="00493D49">
      <w:proofErr w:type="spellStart"/>
      <w:r w:rsidRPr="00493D49">
        <w:t>ADC_ResetCalibration</w:t>
      </w:r>
      <w:proofErr w:type="spellEnd"/>
      <w:r w:rsidRPr="00493D49">
        <w:t>(ADC1);</w:t>
      </w:r>
    </w:p>
    <w:p w:rsidR="00493D49" w:rsidRPr="00493D49" w:rsidRDefault="00493D49" w:rsidP="00493D49">
      <w:r w:rsidRPr="00493D49">
        <w:t>while(</w:t>
      </w:r>
      <w:proofErr w:type="spellStart"/>
      <w:r w:rsidRPr="00493D49">
        <w:t>ADC_GetReset</w:t>
      </w:r>
      <w:r w:rsidRPr="00493D49">
        <w:rPr>
          <w:b/>
          <w:bCs/>
        </w:rPr>
        <w:t>Cal</w:t>
      </w:r>
      <w:r w:rsidRPr="00493D49">
        <w:t>ibrationStatus</w:t>
      </w:r>
      <w:proofErr w:type="spellEnd"/>
      <w:r w:rsidRPr="00493D49">
        <w:t>(ADC1));</w:t>
      </w:r>
    </w:p>
    <w:p w:rsidR="00493D49" w:rsidRPr="00493D49" w:rsidRDefault="00493D49" w:rsidP="00493D49">
      <w:proofErr w:type="spellStart"/>
      <w:r w:rsidRPr="00493D49">
        <w:t>ADC_StartCalibration</w:t>
      </w:r>
      <w:proofErr w:type="spellEnd"/>
      <w:r w:rsidRPr="00493D49">
        <w:t>(ADC1);</w:t>
      </w:r>
    </w:p>
    <w:p w:rsidR="00493D49" w:rsidRPr="00493D49" w:rsidRDefault="00493D49" w:rsidP="00493D49">
      <w:r w:rsidRPr="00493D49">
        <w:t>while(</w:t>
      </w:r>
      <w:proofErr w:type="spellStart"/>
      <w:r w:rsidRPr="00493D49">
        <w:t>ADC_GetCalibrationStatus</w:t>
      </w:r>
      <w:proofErr w:type="spellEnd"/>
      <w:r w:rsidRPr="00493D49">
        <w:t>(ADC1));</w:t>
      </w:r>
    </w:p>
    <w:p w:rsidR="00493D49" w:rsidRPr="00493D49" w:rsidRDefault="00493D49" w:rsidP="00493D49">
      <w:pPr>
        <w:ind w:firstLineChars="850" w:firstLine="1785"/>
      </w:pPr>
      <w:r w:rsidRPr="00493D49">
        <w:t>7</w:t>
      </w:r>
      <w:r w:rsidRPr="00493D49">
        <w:rPr>
          <w:rFonts w:hint="eastAsia"/>
        </w:rPr>
        <w:t>、真正开始</w:t>
      </w:r>
    </w:p>
    <w:p w:rsidR="00493D49" w:rsidRPr="00493D49" w:rsidRDefault="00493D49" w:rsidP="00493D49">
      <w:pPr>
        <w:ind w:firstLineChars="650" w:firstLine="1365"/>
      </w:pPr>
      <w:proofErr w:type="spellStart"/>
      <w:r w:rsidRPr="00493D49">
        <w:t>ADC_SoftwareStartConvCmd</w:t>
      </w:r>
      <w:proofErr w:type="spellEnd"/>
      <w:r w:rsidRPr="00493D49">
        <w:t>(ADC1, ENABLE);</w:t>
      </w:r>
    </w:p>
    <w:p w:rsidR="00493D49" w:rsidRPr="00493D49" w:rsidRDefault="00493D49" w:rsidP="00493D49">
      <w:r w:rsidRPr="00493D49">
        <w:t xml:space="preserve"> </w:t>
      </w:r>
      <w:r>
        <w:rPr>
          <w:rFonts w:hint="eastAsia"/>
        </w:rPr>
        <w:t xml:space="preserve">             </w:t>
      </w:r>
      <w:r w:rsidRPr="00493D49">
        <w:t xml:space="preserve">  value =ADC1-&gt;DR;</w:t>
      </w:r>
    </w:p>
    <w:p w:rsidR="00493D49" w:rsidRPr="00493D49" w:rsidRDefault="00493D49" w:rsidP="00493D49">
      <w:r w:rsidRPr="00493D49">
        <w:t xml:space="preserve">     </w:t>
      </w:r>
      <w:r>
        <w:rPr>
          <w:rFonts w:hint="eastAsia"/>
        </w:rPr>
        <w:t xml:space="preserve">       </w:t>
      </w:r>
      <w:r w:rsidRPr="00493D49">
        <w:t xml:space="preserve">  ADC_IT_EOC    ADC_FLAG_EOC </w:t>
      </w:r>
    </w:p>
    <w:p w:rsidR="00493D49" w:rsidRDefault="00493D49" w:rsidP="00493D49">
      <w:pPr>
        <w:ind w:firstLineChars="600" w:firstLine="1260"/>
        <w:rPr>
          <w:rFonts w:hint="eastAsia"/>
        </w:rPr>
      </w:pPr>
      <w:proofErr w:type="spellStart"/>
      <w:r w:rsidRPr="00493D49">
        <w:t>ADC_GetFlagStatus</w:t>
      </w:r>
      <w:proofErr w:type="spellEnd"/>
      <w:r w:rsidRPr="00493D49">
        <w:t>(ADC1,            ,   ENABLE )</w:t>
      </w:r>
    </w:p>
    <w:p w:rsidR="00493D49" w:rsidRDefault="00493D49" w:rsidP="00493D49">
      <w:pPr>
        <w:rPr>
          <w:rFonts w:hint="eastAsia"/>
        </w:rPr>
      </w:pPr>
      <w:r w:rsidRPr="00493D49">
        <w:t xml:space="preserve">8. </w:t>
      </w:r>
      <w:r w:rsidRPr="00493D49">
        <w:rPr>
          <w:rFonts w:hint="eastAsia"/>
        </w:rPr>
        <w:t>如果使用中断</w:t>
      </w:r>
    </w:p>
    <w:p w:rsidR="00493D49" w:rsidRPr="00493D49" w:rsidRDefault="00493D49" w:rsidP="00493D49">
      <w:r w:rsidRPr="00493D49">
        <w:t xml:space="preserve">  </w:t>
      </w:r>
      <w:proofErr w:type="spellStart"/>
      <w:r w:rsidRPr="00493D49">
        <w:t>ADC_ITConfig</w:t>
      </w:r>
      <w:proofErr w:type="spellEnd"/>
      <w:r w:rsidRPr="00493D49">
        <w:t>(ADC1, ADC_IT_EOC, ENABLE);</w:t>
      </w:r>
    </w:p>
    <w:p w:rsidR="00493D49" w:rsidRPr="00493D49" w:rsidRDefault="00493D49" w:rsidP="00493D49">
      <w:r w:rsidRPr="00493D49">
        <w:t>void ADC1_2_IRQHandler(void)</w:t>
      </w:r>
    </w:p>
    <w:p w:rsidR="00493D49" w:rsidRPr="00493D49" w:rsidRDefault="00493D49" w:rsidP="00493D49">
      <w:r w:rsidRPr="00493D49">
        <w:t>{</w:t>
      </w:r>
      <w:proofErr w:type="spellStart"/>
      <w:r w:rsidRPr="00493D49">
        <w:t>ADC_Temp</w:t>
      </w:r>
      <w:proofErr w:type="spellEnd"/>
      <w:r w:rsidRPr="00493D49">
        <w:t xml:space="preserve">= </w:t>
      </w:r>
      <w:proofErr w:type="spellStart"/>
      <w:r w:rsidRPr="00493D49">
        <w:t>ADC_GetConversionValue</w:t>
      </w:r>
      <w:proofErr w:type="spellEnd"/>
      <w:r w:rsidRPr="00493D49">
        <w:t xml:space="preserve">(ADC1); </w:t>
      </w:r>
    </w:p>
    <w:p w:rsidR="00493D49" w:rsidRPr="00493D49" w:rsidRDefault="00493D49" w:rsidP="00493D49">
      <w:r w:rsidRPr="00493D49">
        <w:t xml:space="preserve">  </w:t>
      </w:r>
      <w:proofErr w:type="spellStart"/>
      <w:r w:rsidRPr="00493D49">
        <w:t>ADC_Temp</w:t>
      </w:r>
      <w:proofErr w:type="spellEnd"/>
      <w:r w:rsidRPr="00493D49">
        <w:t xml:space="preserve">= ADC1-&gt;DR;                  </w:t>
      </w:r>
      <w:bookmarkStart w:id="0" w:name="_GoBack"/>
      <w:bookmarkEnd w:id="0"/>
    </w:p>
    <w:p w:rsidR="00493D49" w:rsidRPr="00493D49" w:rsidRDefault="00493D49" w:rsidP="00493D49">
      <w:proofErr w:type="spellStart"/>
      <w:r w:rsidRPr="00493D49">
        <w:t>Vsense</w:t>
      </w:r>
      <w:proofErr w:type="spellEnd"/>
      <w:r w:rsidRPr="00493D49">
        <w:t>=(</w:t>
      </w:r>
      <w:proofErr w:type="spellStart"/>
      <w:r w:rsidRPr="00493D49">
        <w:t>ADC_Temp</w:t>
      </w:r>
      <w:proofErr w:type="spellEnd"/>
      <w:r w:rsidRPr="00493D49">
        <w:t>*3.3)/4096;</w:t>
      </w:r>
    </w:p>
    <w:p w:rsidR="00493D49" w:rsidRPr="00493D49" w:rsidRDefault="00493D49" w:rsidP="00493D49">
      <w:r w:rsidRPr="00493D49">
        <w:t xml:space="preserve">   </w:t>
      </w:r>
      <w:proofErr w:type="spellStart"/>
      <w:r w:rsidRPr="00493D49">
        <w:t>ADC_ClearITPendingBit</w:t>
      </w:r>
      <w:proofErr w:type="spellEnd"/>
      <w:r w:rsidRPr="00493D49">
        <w:t>(ADC1, ADC_</w:t>
      </w:r>
      <w:r w:rsidRPr="00493D49">
        <w:rPr>
          <w:b/>
          <w:bCs/>
        </w:rPr>
        <w:t>IT</w:t>
      </w:r>
      <w:r w:rsidRPr="00493D49">
        <w:t>_EOC)</w:t>
      </w:r>
    </w:p>
    <w:p w:rsidR="00493D49" w:rsidRPr="00493D49" w:rsidRDefault="00493D49" w:rsidP="00493D49">
      <w:pPr>
        <w:ind w:firstLineChars="600" w:firstLine="1260"/>
      </w:pPr>
    </w:p>
    <w:p w:rsidR="00493D49" w:rsidRPr="00493D49" w:rsidRDefault="00493D49" w:rsidP="00493D49"/>
    <w:sectPr w:rsidR="00493D49" w:rsidRPr="0049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49"/>
    <w:rsid w:val="00493D49"/>
    <w:rsid w:val="006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1177</Characters>
  <Application>Microsoft Office Word</Application>
  <DocSecurity>0</DocSecurity>
  <Lines>9</Lines>
  <Paragraphs>2</Paragraphs>
  <ScaleCrop>false</ScaleCrop>
  <Company>china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2017-07-10T07:58:00Z</dcterms:created>
  <dcterms:modified xsi:type="dcterms:W3CDTF">2017-07-10T08:02:00Z</dcterms:modified>
</cp:coreProperties>
</file>