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我们为什么需要网关服务</w:t>
      </w:r>
    </w:p>
    <w:p>
      <w:pPr>
        <w:numPr>
          <w:numId w:val="0"/>
        </w:numPr>
        <w:ind w:firstLine="420" w:firstLineChars="200"/>
      </w:pPr>
      <w:r>
        <w:t xml:space="preserve">假如没有网关、现在有很多的服务等、客户端要怎么访问我们的各个服务、如果是一个一个访问、显然是不现实的、肯定需要一个角色充当请求的request请求的统一入口。那么这个角色就是服务网关。 </w:t>
      </w:r>
    </w:p>
    <w:p>
      <w:pPr>
        <w:numPr>
          <w:numId w:val="0"/>
        </w:numPr>
        <w:ind w:firstLine="420" w:firstLineChars="200"/>
      </w:pPr>
      <w:r>
        <w:t>网关的要素：稳定、高可用、安全、并发、  非常重要。</w:t>
      </w:r>
    </w:p>
    <w:p>
      <w:pPr>
        <w:numPr>
          <w:numId w:val="0"/>
        </w:numPr>
        <w:ind w:firstLine="420" w:firstLineChars="200"/>
      </w:pPr>
      <w:r>
        <w:t>Spring Cloud Zuul</w:t>
      </w:r>
    </w:p>
    <w:p>
      <w:pPr>
        <w:numPr>
          <w:numId w:val="0"/>
        </w:numPr>
      </w:pPr>
      <w:r>
        <w:t>简单说说他的特点：路由+过滤器=Zuul</w:t>
      </w:r>
    </w:p>
    <w:p>
      <w:pPr>
        <w:numPr>
          <w:numId w:val="0"/>
        </w:numPr>
      </w:pPr>
      <w:r>
        <w:t>前置(Pre) 后置(Post) 路由(Route) 错误(Error)</w:t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创建项目</w:t>
      </w:r>
    </w:p>
    <w:p>
      <w:pPr>
        <w:numPr>
          <w:numId w:val="0"/>
        </w:numPr>
      </w:pPr>
      <w:r>
        <w:drawing>
          <wp:inline distT="0" distB="0" distL="114300" distR="114300">
            <wp:extent cx="3618865" cy="1800225"/>
            <wp:effectExtent l="0" t="0" r="13335" b="3175"/>
            <wp:docPr id="1" name="图片 1" descr="截屏2020-02-20下午4.5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20下午4.57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650615" cy="1887855"/>
            <wp:effectExtent l="0" t="0" r="6985" b="17145"/>
            <wp:docPr id="2" name="图片 2" descr="截屏2020-02-20下午4.5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20下午4.58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51655" cy="2559050"/>
            <wp:effectExtent l="0" t="0" r="17145" b="6350"/>
            <wp:docPr id="3" name="图片 3" descr="截屏2020-02-20下午4.5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20下午4.59.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配置</w:t>
      </w:r>
    </w:p>
    <w:p>
      <w:pPr>
        <w:numPr>
          <w:numId w:val="0"/>
        </w:numPr>
      </w:pPr>
      <w:r>
        <w:drawing>
          <wp:inline distT="0" distB="0" distL="114300" distR="114300">
            <wp:extent cx="4133850" cy="1753870"/>
            <wp:effectExtent l="0" t="0" r="6350" b="24130"/>
            <wp:docPr id="4" name="图片 4" descr="截屏2020-02-20下午5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20下午5.05.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 xml:space="preserve">修改端口为9000 启动 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154555"/>
            <wp:effectExtent l="0" t="0" r="19685" b="4445"/>
            <wp:docPr id="5" name="图片 5" descr="截屏2020-02-20下午5.05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20下午5.05.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类加注解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721995"/>
            <wp:effectExtent l="0" t="0" r="15875" b="14605"/>
            <wp:docPr id="9" name="图片 9" descr="截屏2020-02-21上午9.4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21上午9.46.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首先先实现路由转发功能  拿商品列表作为例子</w:t>
      </w:r>
    </w:p>
    <w:p>
      <w:pPr>
        <w:keepNext w:val="0"/>
        <w:keepLines w:val="0"/>
        <w:widowControl/>
        <w:suppressLineNumbers w:val="0"/>
        <w:jc w:val="left"/>
      </w:pPr>
      <w:r>
        <w:t xml:space="preserve">product工程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"http://localhost:8005/product/list"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http://localhost:8005/product/list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启动访问</w:t>
      </w:r>
    </w:p>
    <w:p>
      <w:pPr>
        <w:numPr>
          <w:numId w:val="0"/>
        </w:numPr>
      </w:pPr>
      <w:r>
        <w:drawing>
          <wp:inline distT="0" distB="0" distL="114300" distR="114300">
            <wp:extent cx="4580890" cy="1996440"/>
            <wp:effectExtent l="0" t="0" r="16510" b="10160"/>
            <wp:docPr id="6" name="图片 6" descr="截屏2020-02-20下午5.2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20下午5.21.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t xml:space="preserve">启动api-gateway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"http://localhost:9000/product/product/list"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http://localhost:9000/product/product/list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访问 这就是简单路由的一个体现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702685" cy="1762125"/>
            <wp:effectExtent l="0" t="0" r="5715" b="15875"/>
            <wp:docPr id="8" name="图片 8" descr="截屏2020-02-20下午5.2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20下午5.21.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</w:pPr>
      <w:r>
        <w:t>自定义路由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203700" cy="1397000"/>
            <wp:effectExtent l="0" t="0" r="12700" b="0"/>
            <wp:docPr id="11" name="图片 11" descr="截屏2020-02-21上午9.5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21上午9.53.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t xml:space="preserve">9. 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"http://localhost:9000/myProduct/product/list"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http://localhost:9000/myProduct/product/list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2575560"/>
            <wp:effectExtent l="0" t="0" r="12065" b="15240"/>
            <wp:docPr id="12" name="图片 12" descr="截屏2020-02-21上午9.5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21上午9.53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t>编写Filter  这里面的四个方法都是 继承 ZuulFilter 实现的四个方法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57800" cy="2868930"/>
            <wp:effectExtent l="0" t="0" r="0" b="1270"/>
            <wp:docPr id="13" name="图片 13" descr="截屏2020-02-21下午2.1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21下午2.19.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启动访问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"http://localhost:9000/myProduct/product/list?token=1234567"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http://localhost:9000/myProduct/product/list?token=1234567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4469765"/>
            <wp:effectExtent l="0" t="0" r="16510" b="635"/>
            <wp:docPr id="14" name="图片 14" descr="截屏2020-02-21下午2.20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21下午2.20.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12.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2546350"/>
            <wp:effectExtent l="0" t="0" r="13335" b="19050"/>
            <wp:docPr id="16" name="图片 16" descr="截屏2020-02-21下午2.3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21下午2.31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13.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135" cy="2951480"/>
            <wp:effectExtent l="0" t="0" r="12065" b="20320"/>
            <wp:docPr id="17" name="图片 17" descr="截屏2020-02-21下午2.3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21下午2.32.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E481B"/>
    <w:multiLevelType w:val="singleLevel"/>
    <w:tmpl w:val="5E4E481B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4F783F"/>
    <w:multiLevelType w:val="singleLevel"/>
    <w:tmpl w:val="5E4F783F"/>
    <w:lvl w:ilvl="0" w:tentative="0">
      <w:start w:val="10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27E9C16"/>
    <w:rsid w:val="179FD4E9"/>
    <w:rsid w:val="27FD0069"/>
    <w:rsid w:val="2CFFCA57"/>
    <w:rsid w:val="2FDC240A"/>
    <w:rsid w:val="3BDBD24B"/>
    <w:rsid w:val="3DEB9D02"/>
    <w:rsid w:val="3F7F00B8"/>
    <w:rsid w:val="48B7BACA"/>
    <w:rsid w:val="5FFDC013"/>
    <w:rsid w:val="5FFFD280"/>
    <w:rsid w:val="6BD48FBF"/>
    <w:rsid w:val="6F6F4631"/>
    <w:rsid w:val="6FDFC267"/>
    <w:rsid w:val="75F7FCC1"/>
    <w:rsid w:val="78FF7CB0"/>
    <w:rsid w:val="79FF6396"/>
    <w:rsid w:val="7BEF2B5A"/>
    <w:rsid w:val="7CB9B467"/>
    <w:rsid w:val="7CCF9067"/>
    <w:rsid w:val="7E7C67CF"/>
    <w:rsid w:val="7FAF697B"/>
    <w:rsid w:val="7FBB5529"/>
    <w:rsid w:val="7FDA624A"/>
    <w:rsid w:val="9BD71203"/>
    <w:rsid w:val="A6A2EE7E"/>
    <w:rsid w:val="AEED82E9"/>
    <w:rsid w:val="BBDB1D1E"/>
    <w:rsid w:val="BD7F54E9"/>
    <w:rsid w:val="BE878679"/>
    <w:rsid w:val="CE3E98AA"/>
    <w:rsid w:val="CF979F16"/>
    <w:rsid w:val="CFB22564"/>
    <w:rsid w:val="D27E9C16"/>
    <w:rsid w:val="DF3B4D99"/>
    <w:rsid w:val="DFF4824A"/>
    <w:rsid w:val="E73F17E1"/>
    <w:rsid w:val="EAFF2108"/>
    <w:rsid w:val="EDEFD869"/>
    <w:rsid w:val="EDF34B1B"/>
    <w:rsid w:val="EFFFCA1E"/>
    <w:rsid w:val="F3FDB24B"/>
    <w:rsid w:val="F76E0ACF"/>
    <w:rsid w:val="FBDD2D48"/>
    <w:rsid w:val="FDE76AA6"/>
    <w:rsid w:val="FDFF9C22"/>
    <w:rsid w:val="FFBDDF09"/>
    <w:rsid w:val="FFBE9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2020-02-20T16:39:00Z</dcterms:created>
  <dc:creator>cuijunjia</dc:creator>
  <cp:lastModifiedBy>cuijunjia</cp:lastModifiedBy>
  <dcterms:modified xsi:type="dcterms:W3CDTF">2020-02-21T14:33:45Z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