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64" w:rsidRDefault="00F72A64" w:rsidP="00F72A64">
      <w:pPr>
        <w:pStyle w:val="a5"/>
      </w:pPr>
      <w:r>
        <w:t>数据库原理实验报告</w:t>
      </w:r>
    </w:p>
    <w:p w:rsidR="00F72A64" w:rsidRPr="00F72A64" w:rsidRDefault="00F72A64" w:rsidP="00F72A64">
      <w:pPr>
        <w:pStyle w:val="2"/>
        <w:rPr>
          <w:sz w:val="30"/>
          <w:szCs w:val="30"/>
        </w:rPr>
      </w:pPr>
      <w:r w:rsidRPr="00F72A64">
        <w:rPr>
          <w:rFonts w:hint="eastAsia"/>
          <w:sz w:val="30"/>
          <w:szCs w:val="30"/>
        </w:rPr>
        <w:t>一：创建表和实施数据完整性</w:t>
      </w:r>
    </w:p>
    <w:p w:rsidR="00F72A64" w:rsidRDefault="00F72A64" w:rsidP="00F72A64">
      <w:pPr>
        <w:numPr>
          <w:ilvl w:val="0"/>
          <w:numId w:val="1"/>
        </w:numPr>
      </w:pPr>
      <w:r>
        <w:rPr>
          <w:rFonts w:hint="eastAsia"/>
        </w:rPr>
        <w:t>运行给定的</w:t>
      </w:r>
      <w:r>
        <w:rPr>
          <w:rFonts w:hint="eastAsia"/>
        </w:rPr>
        <w:t>SQL Script</w:t>
      </w:r>
      <w:r>
        <w:rPr>
          <w:rFonts w:hint="eastAsia"/>
        </w:rPr>
        <w:t>，建立数据库</w:t>
      </w:r>
      <w:r>
        <w:rPr>
          <w:rFonts w:hint="eastAsia"/>
        </w:rPr>
        <w:t>GlobalToyz</w:t>
      </w:r>
      <w:r>
        <w:rPr>
          <w:rFonts w:hint="eastAsia"/>
        </w:rPr>
        <w:t>。</w:t>
      </w:r>
    </w:p>
    <w:p w:rsidR="00F72A64" w:rsidRDefault="00F72A64" w:rsidP="00F72A64">
      <w:pPr>
        <w:numPr>
          <w:ilvl w:val="0"/>
          <w:numId w:val="1"/>
        </w:numPr>
      </w:pPr>
      <w:r>
        <w:rPr>
          <w:rFonts w:hint="eastAsia"/>
        </w:rPr>
        <w:t>了解表的结构。</w:t>
      </w:r>
    </w:p>
    <w:p w:rsidR="00F72A64" w:rsidRDefault="00F72A64" w:rsidP="00F72A64">
      <w:pPr>
        <w:numPr>
          <w:ilvl w:val="0"/>
          <w:numId w:val="1"/>
        </w:numPr>
      </w:pPr>
      <w:r>
        <w:rPr>
          <w:rFonts w:hint="eastAsia"/>
        </w:rPr>
        <w:t>利用系统预定义的存储过程</w:t>
      </w:r>
      <w:r>
        <w:t>sp_helpdb</w:t>
      </w:r>
      <w:r>
        <w:rPr>
          <w:rFonts w:hint="eastAsia"/>
        </w:rPr>
        <w:t>查看数据库的相关信息，例如所有者、大小、创建日期等。</w:t>
      </w:r>
    </w:p>
    <w:p w:rsidR="00F72A64" w:rsidRDefault="00F72A64" w:rsidP="00F72A64">
      <w:pPr>
        <w:numPr>
          <w:ilvl w:val="0"/>
          <w:numId w:val="1"/>
        </w:numPr>
      </w:pPr>
      <w:r>
        <w:rPr>
          <w:rFonts w:hint="eastAsia"/>
        </w:rPr>
        <w:t>利用系统预定义的存储过程</w:t>
      </w:r>
      <w:r>
        <w:rPr>
          <w:rFonts w:hint="eastAsia"/>
        </w:rPr>
        <w:t>sp_helpconstraint</w:t>
      </w:r>
      <w:r>
        <w:rPr>
          <w:rFonts w:hint="eastAsia"/>
        </w:rPr>
        <w:t>查看表中出现的约束（包括</w:t>
      </w:r>
      <w:r>
        <w:rPr>
          <w:rFonts w:hint="eastAsia"/>
        </w:rPr>
        <w:t>Primary key, Foreign key, check constraint, default, unique</w:t>
      </w:r>
      <w:r>
        <w:rPr>
          <w:rFonts w:hint="eastAsia"/>
        </w:rPr>
        <w:t>）</w:t>
      </w:r>
    </w:p>
    <w:p w:rsidR="00F72A64" w:rsidRDefault="00F72A64" w:rsidP="00F72A64">
      <w:pPr>
        <w:numPr>
          <w:ilvl w:val="0"/>
          <w:numId w:val="1"/>
        </w:numPr>
      </w:pPr>
      <w:r>
        <w:rPr>
          <w:rFonts w:hint="eastAsia"/>
        </w:rPr>
        <w:t>对表</w:t>
      </w:r>
      <w:r>
        <w:rPr>
          <w:rFonts w:hint="eastAsia"/>
        </w:rPr>
        <w:t>Toys</w:t>
      </w:r>
      <w:r>
        <w:rPr>
          <w:rFonts w:hint="eastAsia"/>
        </w:rPr>
        <w:t>实施下面数据完整性规则：（</w:t>
      </w:r>
      <w:r>
        <w:rPr>
          <w:rFonts w:hint="eastAsia"/>
        </w:rPr>
        <w:t>1</w:t>
      </w:r>
      <w:r>
        <w:rPr>
          <w:rFonts w:hint="eastAsia"/>
        </w:rPr>
        <w:t>）玩具的现有数量应在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300</w:t>
      </w:r>
      <w:r>
        <w:rPr>
          <w:rFonts w:hint="eastAsia"/>
        </w:rPr>
        <w:t>之间；（</w:t>
      </w:r>
      <w:r>
        <w:rPr>
          <w:rFonts w:hint="eastAsia"/>
        </w:rPr>
        <w:t>2</w:t>
      </w:r>
      <w:r>
        <w:rPr>
          <w:rFonts w:hint="eastAsia"/>
        </w:rPr>
        <w:t>）玩具适宜的最低年龄缺省为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72A64" w:rsidRDefault="00F72A64" w:rsidP="00F72A64">
      <w:pPr>
        <w:numPr>
          <w:ilvl w:val="0"/>
          <w:numId w:val="1"/>
        </w:numPr>
      </w:pPr>
      <w:r>
        <w:rPr>
          <w:rFonts w:hint="eastAsia"/>
        </w:rPr>
        <w:t>向表</w:t>
      </w:r>
      <w:r>
        <w:rPr>
          <w:rFonts w:hint="eastAsia"/>
        </w:rPr>
        <w:t>Orders</w:t>
      </w:r>
      <w:r>
        <w:rPr>
          <w:rFonts w:hint="eastAsia"/>
        </w:rPr>
        <w:t>中增加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月的订单记录（注意</w:t>
      </w:r>
      <w:r>
        <w:rPr>
          <w:rFonts w:hint="eastAsia"/>
        </w:rPr>
        <w:t>Orders</w:t>
      </w:r>
      <w:r>
        <w:rPr>
          <w:rFonts w:hint="eastAsia"/>
        </w:rPr>
        <w:t>表与其它表的关联）。</w:t>
      </w:r>
    </w:p>
    <w:p w:rsidR="00F72A64" w:rsidRDefault="00F72A64" w:rsidP="00F72A64">
      <w:pPr>
        <w:numPr>
          <w:ilvl w:val="0"/>
          <w:numId w:val="1"/>
        </w:numPr>
      </w:pPr>
      <w:r>
        <w:rPr>
          <w:rFonts w:hint="eastAsia"/>
        </w:rPr>
        <w:t>创建一张表</w:t>
      </w:r>
      <w:r>
        <w:rPr>
          <w:rFonts w:hint="eastAsia"/>
        </w:rPr>
        <w:t>Orders_history</w:t>
      </w:r>
      <w:r>
        <w:rPr>
          <w:rFonts w:hint="eastAsia"/>
        </w:rPr>
        <w:t>，表的结构与</w:t>
      </w:r>
      <w:r>
        <w:rPr>
          <w:rFonts w:hint="eastAsia"/>
        </w:rPr>
        <w:t>Orders</w:t>
      </w:r>
      <w:r>
        <w:rPr>
          <w:rFonts w:hint="eastAsia"/>
        </w:rPr>
        <w:t>相同，将</w:t>
      </w:r>
      <w:r>
        <w:rPr>
          <w:rFonts w:hint="eastAsia"/>
        </w:rPr>
        <w:t>Orders</w:t>
      </w:r>
      <w:r>
        <w:rPr>
          <w:rFonts w:hint="eastAsia"/>
        </w:rPr>
        <w:t>表中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月的订单记录复制到表</w:t>
      </w:r>
      <w:r>
        <w:rPr>
          <w:rFonts w:hint="eastAsia"/>
        </w:rPr>
        <w:t>Orders_history</w:t>
      </w:r>
      <w:r>
        <w:rPr>
          <w:rFonts w:hint="eastAsia"/>
        </w:rPr>
        <w:t>中。</w:t>
      </w:r>
    </w:p>
    <w:p w:rsidR="00F72A64" w:rsidRPr="00F72A64" w:rsidRDefault="00F72A64" w:rsidP="00F72A64">
      <w:pPr>
        <w:rPr>
          <w:b/>
          <w:sz w:val="24"/>
        </w:rPr>
      </w:pPr>
      <w:r w:rsidRPr="00F72A64">
        <w:rPr>
          <w:b/>
          <w:sz w:val="24"/>
        </w:rPr>
        <w:t>答：</w:t>
      </w:r>
    </w:p>
    <w:p w:rsidR="00F72A64" w:rsidRDefault="00F72A64" w:rsidP="00F72A64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</w:rPr>
        <w:t>建立数据库</w:t>
      </w:r>
      <w:r>
        <w:rPr>
          <w:rFonts w:hint="eastAsia"/>
        </w:rPr>
        <w:t>,</w:t>
      </w:r>
      <w:r>
        <w:rPr>
          <w:rFonts w:hint="eastAsia"/>
        </w:rPr>
        <w:t>数据库中表的结构如下：</w:t>
      </w:r>
    </w:p>
    <w:p w:rsidR="00F72A64" w:rsidRDefault="00F72A64" w:rsidP="00F72A64">
      <w:pPr>
        <w:pStyle w:val="a6"/>
        <w:ind w:left="68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293CDD3" wp14:editId="6B4BED25">
            <wp:extent cx="2336920" cy="47246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建立数据库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4" w:rsidRDefault="00F72A64" w:rsidP="00F72A64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查看表中结构</w:t>
      </w:r>
    </w:p>
    <w:p w:rsidR="00F72A64" w:rsidRDefault="00F72A64" w:rsidP="00F72A64">
      <w:pPr>
        <w:pStyle w:val="a6"/>
        <w:numPr>
          <w:ilvl w:val="0"/>
          <w:numId w:val="3"/>
        </w:numPr>
        <w:ind w:firstLineChars="0"/>
        <w:rPr>
          <w:noProof/>
        </w:rPr>
      </w:pPr>
      <w:r w:rsidRPr="00F72A64">
        <w:rPr>
          <w:noProof/>
        </w:rPr>
        <w:lastRenderedPageBreak/>
        <w:t>sp_helpdb;</w:t>
      </w:r>
    </w:p>
    <w:p w:rsidR="00F72A64" w:rsidRDefault="00F72A64" w:rsidP="00F72A64">
      <w:pPr>
        <w:pStyle w:val="a6"/>
        <w:ind w:left="68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083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_help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4" w:rsidRDefault="00F72A64" w:rsidP="00F72A64">
      <w:pPr>
        <w:pStyle w:val="a6"/>
        <w:ind w:left="680" w:firstLineChars="0" w:firstLine="0"/>
        <w:rPr>
          <w:noProof/>
        </w:rPr>
      </w:pPr>
    </w:p>
    <w:p w:rsidR="00F72A64" w:rsidRDefault="00F72A64" w:rsidP="00F72A64">
      <w:pPr>
        <w:pStyle w:val="a6"/>
        <w:numPr>
          <w:ilvl w:val="0"/>
          <w:numId w:val="3"/>
        </w:numPr>
        <w:ind w:firstLineChars="0"/>
        <w:rPr>
          <w:noProof/>
        </w:rPr>
      </w:pPr>
      <w:r w:rsidRPr="00F72A64">
        <w:rPr>
          <w:noProof/>
        </w:rPr>
        <w:t>sp_helpconstraint shopper;</w:t>
      </w:r>
    </w:p>
    <w:p w:rsidR="00D752C6" w:rsidRDefault="00D752C6" w:rsidP="00D752C6">
      <w:pPr>
        <w:pStyle w:val="a6"/>
        <w:ind w:left="68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703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_helpconstraint_shopp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Default="00D752C6" w:rsidP="00D752C6">
      <w:pPr>
        <w:pStyle w:val="a6"/>
        <w:numPr>
          <w:ilvl w:val="0"/>
          <w:numId w:val="3"/>
        </w:numPr>
        <w:ind w:firstLineChars="0"/>
      </w:pPr>
      <w:r>
        <w:t>add constraint Toys_currentNumber check(siToyQoh between 0 and 300);</w:t>
      </w:r>
    </w:p>
    <w:p w:rsidR="00D752C6" w:rsidRDefault="00D752C6" w:rsidP="00D752C6">
      <w:pPr>
        <w:pStyle w:val="a6"/>
        <w:ind w:left="680" w:firstLineChars="0" w:firstLine="0"/>
      </w:pPr>
      <w:r>
        <w:t>alter table Toys</w:t>
      </w:r>
    </w:p>
    <w:p w:rsidR="00D66DB0" w:rsidRDefault="00D752C6" w:rsidP="00D66DB0">
      <w:pPr>
        <w:pStyle w:val="a6"/>
        <w:ind w:left="680" w:firstLineChars="0" w:firstLine="0"/>
      </w:pPr>
      <w:r>
        <w:t>add constraint Toys_lowerAge Default (1) for siLowerAge</w:t>
      </w:r>
    </w:p>
    <w:p w:rsidR="00D66DB0" w:rsidRDefault="00D66DB0" w:rsidP="00D66DB0">
      <w:pPr>
        <w:pStyle w:val="a6"/>
        <w:ind w:left="680" w:firstLineChars="0" w:firstLine="0"/>
      </w:pPr>
      <w:r>
        <w:t>--test</w:t>
      </w:r>
      <w:r>
        <w:t>测试用例</w:t>
      </w:r>
    </w:p>
    <w:p w:rsidR="00D66DB0" w:rsidRDefault="00D66DB0" w:rsidP="00D66DB0">
      <w:pPr>
        <w:pStyle w:val="a6"/>
        <w:ind w:left="680" w:firstLineChars="0" w:firstLine="0"/>
      </w:pPr>
      <w:r>
        <w:t>insert into Toys values('000033','Supermanhaha','','','100.00','','','400','','12','','')</w:t>
      </w:r>
    </w:p>
    <w:p w:rsidR="00D66DB0" w:rsidRDefault="00D66DB0" w:rsidP="00D66DB0">
      <w:pPr>
        <w:pStyle w:val="a6"/>
        <w:ind w:left="680" w:firstLineChars="0" w:firstLine="0"/>
      </w:pPr>
      <w:r>
        <w:t>insert into Toys values('000033','Supermanhaha','','001','100.00','001','','200','','12','','')</w:t>
      </w:r>
    </w:p>
    <w:p w:rsidR="00D66DB0" w:rsidRDefault="00D66DB0" w:rsidP="00D66DB0">
      <w:pPr>
        <w:pStyle w:val="a6"/>
        <w:ind w:left="680" w:firstLineChars="0" w:firstLine="0"/>
      </w:pPr>
      <w:r>
        <w:rPr>
          <w:rFonts w:hint="eastAsia"/>
          <w:noProof/>
        </w:rPr>
        <w:drawing>
          <wp:inline distT="0" distB="0" distL="0" distR="0" wp14:anchorId="2D24EC5D" wp14:editId="7C8C6AF2">
            <wp:extent cx="4160739" cy="2943976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55" cy="29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Default="00D66DB0" w:rsidP="00D752C6">
      <w:pPr>
        <w:pStyle w:val="a6"/>
        <w:ind w:left="6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DF32D1F" wp14:editId="6516CDE9">
            <wp:extent cx="4935135" cy="175932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57" cy="17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B0" w:rsidRDefault="00D66DB0" w:rsidP="00D66DB0">
      <w:pPr>
        <w:pStyle w:val="a6"/>
        <w:ind w:left="680" w:firstLineChars="0" w:firstLine="0"/>
      </w:pPr>
      <w:r>
        <w:rPr>
          <w:rFonts w:hint="eastAsia"/>
          <w:noProof/>
        </w:rPr>
        <w:drawing>
          <wp:inline distT="0" distB="0" distL="0" distR="0" wp14:anchorId="3D572888" wp14:editId="53BAC7BD">
            <wp:extent cx="4917635" cy="141975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5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536" cy="14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B0" w:rsidRDefault="00D66DB0" w:rsidP="00D66DB0">
      <w:pPr>
        <w:ind w:left="36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Create Table Orders_history</w:t>
      </w:r>
    </w:p>
    <w:p w:rsidR="00D66DB0" w:rsidRDefault="00D66DB0" w:rsidP="00D66DB0">
      <w:pPr>
        <w:ind w:left="360" w:firstLineChars="100" w:firstLine="210"/>
      </w:pPr>
      <w:r>
        <w:t xml:space="preserve">(   </w:t>
      </w:r>
    </w:p>
    <w:p w:rsidR="00D66DB0" w:rsidRDefault="00D66DB0" w:rsidP="00D66DB0">
      <w:pPr>
        <w:ind w:left="360" w:firstLineChars="200" w:firstLine="420"/>
      </w:pPr>
      <w:r>
        <w:t xml:space="preserve">cOrderNo </w:t>
      </w:r>
      <w:r>
        <w:tab/>
        <w:t xml:space="preserve">char(6) constraint COH_PK Primary key, </w:t>
      </w:r>
    </w:p>
    <w:p w:rsidR="00D66DB0" w:rsidRDefault="00D66DB0" w:rsidP="00D66DB0">
      <w:pPr>
        <w:ind w:left="360" w:firstLineChars="100" w:firstLine="210"/>
      </w:pPr>
      <w:r>
        <w:tab/>
        <w:t xml:space="preserve">dOrderDate </w:t>
      </w:r>
      <w:r>
        <w:tab/>
        <w:t>datetime not null,</w:t>
      </w:r>
    </w:p>
    <w:p w:rsidR="00D66DB0" w:rsidRDefault="00D66DB0" w:rsidP="00D66DB0">
      <w:pPr>
        <w:ind w:left="360" w:firstLineChars="100" w:firstLine="210"/>
      </w:pPr>
      <w:r>
        <w:tab/>
        <w:t>cCartId</w:t>
      </w:r>
      <w:r>
        <w:tab/>
      </w:r>
      <w:r>
        <w:tab/>
        <w:t xml:space="preserve">char(6) not null, </w:t>
      </w:r>
    </w:p>
    <w:p w:rsidR="00D66DB0" w:rsidRDefault="00D66DB0" w:rsidP="00D66DB0">
      <w:pPr>
        <w:ind w:left="360" w:firstLineChars="100" w:firstLine="210"/>
      </w:pPr>
      <w:r>
        <w:tab/>
        <w:t>cShopperId</w:t>
      </w:r>
      <w:r>
        <w:tab/>
        <w:t>char(6) not null references Shopper(cShopperId),</w:t>
      </w:r>
    </w:p>
    <w:p w:rsidR="00D66DB0" w:rsidRDefault="00D66DB0" w:rsidP="00D66DB0">
      <w:pPr>
        <w:ind w:left="360" w:firstLineChars="100" w:firstLine="210"/>
      </w:pPr>
      <w:r>
        <w:tab/>
        <w:t>cShippingModeId</w:t>
      </w:r>
      <w:r>
        <w:tab/>
        <w:t>char(2) null references ShippingMode(cModeId),</w:t>
      </w:r>
    </w:p>
    <w:p w:rsidR="00D66DB0" w:rsidRDefault="00D66DB0" w:rsidP="00D66DB0">
      <w:pPr>
        <w:ind w:left="360" w:firstLineChars="100" w:firstLine="210"/>
      </w:pPr>
      <w:r>
        <w:tab/>
        <w:t>mShippingCharges money  null,</w:t>
      </w:r>
    </w:p>
    <w:p w:rsidR="00D66DB0" w:rsidRDefault="00D66DB0" w:rsidP="00D66DB0">
      <w:pPr>
        <w:ind w:left="360" w:firstLineChars="100" w:firstLine="210"/>
      </w:pPr>
      <w:r>
        <w:tab/>
        <w:t>mGiftWrapCharges</w:t>
      </w:r>
      <w:r>
        <w:tab/>
        <w:t>money null,</w:t>
      </w:r>
    </w:p>
    <w:p w:rsidR="00D66DB0" w:rsidRDefault="00D66DB0" w:rsidP="00D66DB0">
      <w:pPr>
        <w:ind w:left="360" w:firstLineChars="100" w:firstLine="210"/>
      </w:pPr>
      <w:r>
        <w:tab/>
        <w:t>cOrderProcessed</w:t>
      </w:r>
      <w:r>
        <w:tab/>
        <w:t>char null ,</w:t>
      </w:r>
    </w:p>
    <w:p w:rsidR="00D66DB0" w:rsidRDefault="00D66DB0" w:rsidP="00D66DB0">
      <w:pPr>
        <w:ind w:left="360" w:firstLineChars="100" w:firstLine="210"/>
      </w:pPr>
      <w:r>
        <w:tab/>
        <w:t>mTotalCost</w:t>
      </w:r>
      <w:r>
        <w:tab/>
        <w:t>money  null,</w:t>
      </w:r>
    </w:p>
    <w:p w:rsidR="00D66DB0" w:rsidRDefault="00D66DB0" w:rsidP="00D66DB0">
      <w:pPr>
        <w:ind w:left="360" w:firstLineChars="100" w:firstLine="210"/>
      </w:pPr>
      <w:r>
        <w:tab/>
        <w:t>dExpDelDate</w:t>
      </w:r>
      <w:r>
        <w:tab/>
        <w:t>DateTime null</w:t>
      </w:r>
    </w:p>
    <w:p w:rsidR="00D66DB0" w:rsidRDefault="00D66DB0" w:rsidP="00D66DB0">
      <w:pPr>
        <w:ind w:left="360" w:firstLineChars="100" w:firstLine="210"/>
      </w:pPr>
      <w:r>
        <w:t>)</w:t>
      </w:r>
    </w:p>
    <w:p w:rsidR="00D66DB0" w:rsidRDefault="00D66DB0" w:rsidP="00D66DB0">
      <w:pPr>
        <w:ind w:left="360"/>
      </w:pPr>
    </w:p>
    <w:p w:rsidR="00D66DB0" w:rsidRDefault="00D66DB0" w:rsidP="00D66DB0">
      <w:pPr>
        <w:ind w:left="360" w:firstLineChars="100" w:firstLine="210"/>
      </w:pPr>
      <w:r>
        <w:t>use GlobalToyz</w:t>
      </w:r>
    </w:p>
    <w:p w:rsidR="00D66DB0" w:rsidRDefault="00D66DB0" w:rsidP="00D66DB0">
      <w:pPr>
        <w:ind w:left="360" w:firstLineChars="100" w:firstLine="210"/>
      </w:pPr>
      <w:r>
        <w:t>go</w:t>
      </w:r>
    </w:p>
    <w:p w:rsidR="00D66DB0" w:rsidRDefault="00D66DB0" w:rsidP="00D66DB0">
      <w:pPr>
        <w:ind w:left="360" w:firstLineChars="100" w:firstLine="210"/>
      </w:pPr>
      <w:r>
        <w:t>insert into Orders_history select * from Orders where dOrderDate like “2001-05%”</w:t>
      </w:r>
    </w:p>
    <w:p w:rsidR="00D66DB0" w:rsidRDefault="00D66DB0" w:rsidP="00D66DB0">
      <w:pPr>
        <w:ind w:left="360"/>
      </w:pPr>
      <w:r>
        <w:rPr>
          <w:noProof/>
        </w:rPr>
        <w:lastRenderedPageBreak/>
        <w:drawing>
          <wp:inline distT="0" distB="0" distL="0" distR="0" wp14:anchorId="7AC0A116" wp14:editId="4AF0C3CD">
            <wp:extent cx="1969505" cy="213505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9154" cy="21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4" w:rsidRDefault="00D66DB0" w:rsidP="00D66DB0">
      <w:pPr>
        <w:ind w:left="360"/>
      </w:pPr>
      <w:r>
        <w:rPr>
          <w:noProof/>
        </w:rPr>
        <w:drawing>
          <wp:inline distT="0" distB="0" distL="0" distR="0" wp14:anchorId="11945E3A" wp14:editId="03EF86E1">
            <wp:extent cx="4029014" cy="179379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-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13" cy="17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4" w:rsidRPr="00F72A64" w:rsidRDefault="00F72A64" w:rsidP="00F72A64">
      <w:pPr>
        <w:pStyle w:val="2"/>
        <w:rPr>
          <w:sz w:val="30"/>
          <w:szCs w:val="30"/>
        </w:rPr>
      </w:pPr>
      <w:r w:rsidRPr="00F72A64">
        <w:rPr>
          <w:rFonts w:hint="eastAsia"/>
          <w:sz w:val="30"/>
          <w:szCs w:val="30"/>
        </w:rPr>
        <w:t>二：查询、更新数据库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显示属于</w:t>
      </w:r>
      <w:r>
        <w:rPr>
          <w:rFonts w:hint="eastAsia"/>
        </w:rPr>
        <w:t>California</w:t>
      </w:r>
      <w:r>
        <w:rPr>
          <w:rFonts w:hint="eastAsia"/>
        </w:rPr>
        <w:t>和</w:t>
      </w:r>
      <w:r>
        <w:rPr>
          <w:rFonts w:hint="eastAsia"/>
        </w:rPr>
        <w:t>Illinoi</w:t>
      </w:r>
      <w:r>
        <w:rPr>
          <w:rFonts w:hint="eastAsia"/>
        </w:rPr>
        <w:t>州的顾客的名、姓和</w:t>
      </w:r>
      <w:r>
        <w:rPr>
          <w:rFonts w:hint="eastAsia"/>
        </w:rPr>
        <w:t>emailID</w:t>
      </w:r>
      <w:r>
        <w:rPr>
          <w:rFonts w:hint="eastAsia"/>
        </w:rPr>
        <w:t>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显示定单号码、顾客</w:t>
      </w:r>
      <w:r>
        <w:rPr>
          <w:rFonts w:hint="eastAsia"/>
        </w:rPr>
        <w:t>ID</w:t>
      </w:r>
      <w:r>
        <w:rPr>
          <w:rFonts w:hint="eastAsia"/>
        </w:rPr>
        <w:t>，定单的总价值，并以定单的总价值的升序排列。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显示在</w:t>
      </w:r>
      <w:r>
        <w:rPr>
          <w:rFonts w:hint="eastAsia"/>
        </w:rPr>
        <w:t>orderDetail</w:t>
      </w:r>
      <w:r>
        <w:rPr>
          <w:rFonts w:hint="eastAsia"/>
        </w:rPr>
        <w:t>表中</w:t>
      </w:r>
      <w:r>
        <w:rPr>
          <w:rFonts w:hint="eastAsia"/>
        </w:rPr>
        <w:t>vMessage</w:t>
      </w:r>
      <w:r>
        <w:rPr>
          <w:rFonts w:hint="eastAsia"/>
        </w:rPr>
        <w:t>为空值的行。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显示玩具名字中有“</w:t>
      </w:r>
      <w:r>
        <w:rPr>
          <w:rFonts w:hint="eastAsia"/>
        </w:rPr>
        <w:t>Racer</w:t>
      </w:r>
      <w:r>
        <w:t>”</w:t>
      </w:r>
      <w:r>
        <w:rPr>
          <w:rFonts w:hint="eastAsia"/>
        </w:rPr>
        <w:t>字样的所有玩具的基本资料。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列出表</w:t>
      </w:r>
      <w:r>
        <w:t>PickofMonth</w:t>
      </w:r>
      <w:r>
        <w:rPr>
          <w:rFonts w:hint="eastAsia"/>
        </w:rPr>
        <w:t>中的所有记录，并显示中文列标题。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hint="eastAsia"/>
        </w:rPr>
        <w:t>2000</w:t>
      </w:r>
      <w:r>
        <w:rPr>
          <w:rFonts w:hint="eastAsia"/>
        </w:rPr>
        <w:t>年的玩具销售总数，显示“</w:t>
      </w:r>
      <w:r>
        <w:rPr>
          <w:rFonts w:hint="eastAsia"/>
        </w:rPr>
        <w:t>Pick of the Month</w:t>
      </w:r>
      <w:r>
        <w:t>”</w:t>
      </w:r>
      <w:r>
        <w:rPr>
          <w:rFonts w:hint="eastAsia"/>
        </w:rPr>
        <w:t>玩具的前五名玩具的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hint="eastAsia"/>
        </w:rPr>
        <w:t>OrderDetail</w:t>
      </w:r>
      <w:r>
        <w:rPr>
          <w:rFonts w:hint="eastAsia"/>
        </w:rPr>
        <w:t>表，显示玩具总价值大于￥</w:t>
      </w:r>
      <w:r>
        <w:rPr>
          <w:rFonts w:hint="eastAsia"/>
        </w:rPr>
        <w:t>50</w:t>
      </w:r>
      <w:r>
        <w:rPr>
          <w:rFonts w:hint="eastAsia"/>
        </w:rPr>
        <w:t>的定单的号码和玩具总价值。</w:t>
      </w:r>
    </w:p>
    <w:p w:rsidR="00F72A64" w:rsidRPr="00AE5AD2" w:rsidRDefault="00F72A64" w:rsidP="00F72A64">
      <w:pPr>
        <w:numPr>
          <w:ilvl w:val="0"/>
          <w:numId w:val="2"/>
        </w:numPr>
      </w:pPr>
      <w:r>
        <w:rPr>
          <w:rFonts w:hint="eastAsia"/>
        </w:rPr>
        <w:t>显示一份包含所有装运信息的报表，包括：</w:t>
      </w:r>
      <w:r>
        <w:rPr>
          <w:rFonts w:hint="eastAsia"/>
        </w:rPr>
        <w:t>Order Number, Shipment Date, Actual Delivery Date, Days in Transit. (</w:t>
      </w:r>
      <w:r>
        <w:rPr>
          <w:rFonts w:hint="eastAsia"/>
        </w:rPr>
        <w:t>提示：</w:t>
      </w:r>
      <w:r>
        <w:rPr>
          <w:rFonts w:hint="eastAsia"/>
        </w:rPr>
        <w:t xml:space="preserve">Days in Transit = Actual Delivery Date </w:t>
      </w:r>
      <w:r>
        <w:t>–</w:t>
      </w:r>
      <w:r>
        <w:rPr>
          <w:rFonts w:hint="eastAsia"/>
        </w:rPr>
        <w:t xml:space="preserve"> Shipment Date)</w:t>
      </w:r>
      <w:r>
        <w:rPr>
          <w:rFonts w:ascii="Comic Sans MS" w:hAnsi="Comic Sans MS"/>
          <w:color w:val="FF0000"/>
        </w:rPr>
        <w:t xml:space="preserve"> 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显示所有玩具的名称、商标和种类（</w:t>
      </w:r>
      <w:r>
        <w:rPr>
          <w:rFonts w:hint="eastAsia"/>
        </w:rPr>
        <w:t>Toy Name, Brand, Category</w:t>
      </w:r>
      <w:r>
        <w:rPr>
          <w:rFonts w:hint="eastAsia"/>
        </w:rPr>
        <w:t>）。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以下列格式显示所有购物者的名字和他们的简称：（</w:t>
      </w:r>
      <w:r>
        <w:rPr>
          <w:rFonts w:hint="eastAsia"/>
        </w:rPr>
        <w:t>Initials, vFirstName, vLastName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Angela Smith</w:t>
      </w:r>
      <w:r>
        <w:rPr>
          <w:rFonts w:hint="eastAsia"/>
        </w:rPr>
        <w:t>的</w:t>
      </w:r>
      <w:r>
        <w:rPr>
          <w:rFonts w:hint="eastAsia"/>
        </w:rPr>
        <w:t>Initials</w:t>
      </w:r>
      <w:r>
        <w:rPr>
          <w:rFonts w:hint="eastAsia"/>
        </w:rPr>
        <w:t>为</w:t>
      </w:r>
      <w:r>
        <w:rPr>
          <w:rFonts w:hint="eastAsia"/>
        </w:rPr>
        <w:t>A.S</w:t>
      </w:r>
      <w:r>
        <w:rPr>
          <w:rFonts w:hint="eastAsia"/>
        </w:rPr>
        <w:t>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显示所有玩具的平均价格，并舍入到整数。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显示所有购买者和收货人的名、姓、地址和所在城市，要求显示结果中的重复记录。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显示没有包装的所有玩具的名称。（要求用子查询实现）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显示已收货定单的定单号码以及下定单的时间。（要求用子查询实现）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显示一份基于</w:t>
      </w:r>
      <w:r>
        <w:t>Orderdetail</w:t>
      </w:r>
      <w:r>
        <w:rPr>
          <w:rFonts w:hint="eastAsia"/>
        </w:rPr>
        <w:t>的报表，包括</w:t>
      </w:r>
      <w:r>
        <w:t>cOrderNo,cToyId</w:t>
      </w:r>
      <w:r>
        <w:rPr>
          <w:rFonts w:hint="eastAsia"/>
        </w:rPr>
        <w:t>和</w:t>
      </w:r>
      <w:r>
        <w:t>mToyCost</w:t>
      </w:r>
      <w:r>
        <w:rPr>
          <w:rFonts w:hint="eastAsia"/>
        </w:rPr>
        <w:t>，记录以</w:t>
      </w:r>
      <w:r>
        <w:t>cOrderNo</w:t>
      </w:r>
      <w:r>
        <w:rPr>
          <w:rFonts w:hint="eastAsia"/>
        </w:rPr>
        <w:t>升序排列，并计算每一笔定单的玩具总价值。</w:t>
      </w:r>
    </w:p>
    <w:p w:rsidR="00F72A64" w:rsidRDefault="00F72A64" w:rsidP="00F72A64">
      <w:pPr>
        <w:numPr>
          <w:ilvl w:val="0"/>
          <w:numId w:val="2"/>
        </w:numPr>
      </w:pPr>
      <w:r>
        <w:rPr>
          <w:rFonts w:hint="eastAsia"/>
        </w:rPr>
        <w:t>给</w:t>
      </w:r>
      <w:r>
        <w:rPr>
          <w:rFonts w:hint="eastAsia"/>
        </w:rPr>
        <w:t>id</w:t>
      </w:r>
      <w:r>
        <w:rPr>
          <w:rFonts w:hint="eastAsia"/>
        </w:rPr>
        <w:t>为‘</w:t>
      </w:r>
      <w:r>
        <w:rPr>
          <w:rFonts w:hint="eastAsia"/>
        </w:rPr>
        <w:t>000001</w:t>
      </w:r>
      <w:r>
        <w:rPr>
          <w:rFonts w:hint="eastAsia"/>
        </w:rPr>
        <w:t>’玩具的价格增加</w:t>
      </w:r>
      <w:r>
        <w:rPr>
          <w:rFonts w:hint="eastAsia"/>
        </w:rPr>
        <w:t>$1</w:t>
      </w:r>
      <w:r>
        <w:rPr>
          <w:rFonts w:hint="eastAsia"/>
        </w:rPr>
        <w:t>。</w:t>
      </w:r>
    </w:p>
    <w:p w:rsidR="00F72A64" w:rsidRDefault="00F72A64" w:rsidP="00F72A64">
      <w:pPr>
        <w:numPr>
          <w:ilvl w:val="0"/>
          <w:numId w:val="2"/>
        </w:numPr>
        <w:jc w:val="left"/>
      </w:pPr>
      <w:r>
        <w:rPr>
          <w:rFonts w:hint="eastAsia"/>
        </w:rPr>
        <w:t>删除“</w:t>
      </w:r>
      <w:r>
        <w:t>Largo”</w:t>
      </w:r>
      <w:r>
        <w:rPr>
          <w:rFonts w:hint="eastAsia"/>
        </w:rPr>
        <w:t>牌的所有玩具。</w:t>
      </w:r>
    </w:p>
    <w:p w:rsidR="00D752C6" w:rsidRDefault="00D752C6" w:rsidP="00D752C6">
      <w:pPr>
        <w:jc w:val="left"/>
        <w:rPr>
          <w:b/>
          <w:sz w:val="24"/>
        </w:rPr>
      </w:pPr>
    </w:p>
    <w:p w:rsidR="00D752C6" w:rsidRPr="00D752C6" w:rsidRDefault="00D752C6" w:rsidP="00D752C6">
      <w:pPr>
        <w:jc w:val="left"/>
        <w:rPr>
          <w:b/>
          <w:sz w:val="24"/>
        </w:rPr>
      </w:pPr>
      <w:r w:rsidRPr="00D752C6">
        <w:rPr>
          <w:b/>
          <w:sz w:val="24"/>
        </w:rPr>
        <w:t>答：</w:t>
      </w:r>
    </w:p>
    <w:p w:rsidR="00D022DE" w:rsidRDefault="00D752C6" w:rsidP="00D752C6">
      <w:pPr>
        <w:pStyle w:val="a6"/>
        <w:numPr>
          <w:ilvl w:val="0"/>
          <w:numId w:val="4"/>
        </w:numPr>
        <w:ind w:firstLineChars="0"/>
      </w:pPr>
      <w:r w:rsidRPr="00D752C6">
        <w:t>select vFirstName,vLastName,vEmailID from shopper where cState = 'California' or cState = 'Illinois';</w:t>
      </w:r>
    </w:p>
    <w:p w:rsidR="00D752C6" w:rsidRDefault="00D752C6" w:rsidP="00D752C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065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Default="00D752C6" w:rsidP="00D752C6">
      <w:pPr>
        <w:pStyle w:val="a6"/>
        <w:numPr>
          <w:ilvl w:val="0"/>
          <w:numId w:val="4"/>
        </w:numPr>
        <w:ind w:firstLineChars="0"/>
      </w:pPr>
      <w:r w:rsidRPr="00D752C6">
        <w:t>select cOrderNo,cShopperID,mTotalCost from orders order by mTotalCost ASC;</w:t>
      </w:r>
    </w:p>
    <w:p w:rsidR="00D752C6" w:rsidRDefault="00D752C6" w:rsidP="00D752C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146763" cy="231786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Default="00D752C6" w:rsidP="00D752C6">
      <w:pPr>
        <w:pStyle w:val="a6"/>
        <w:numPr>
          <w:ilvl w:val="0"/>
          <w:numId w:val="4"/>
        </w:numPr>
        <w:ind w:firstLineChars="0"/>
      </w:pPr>
      <w:r w:rsidRPr="00D752C6">
        <w:t>select * from orderDetail where vMessage is null;</w:t>
      </w:r>
    </w:p>
    <w:p w:rsidR="00D752C6" w:rsidRDefault="00D752C6" w:rsidP="00D752C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92891" cy="14923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Default="00D752C6" w:rsidP="00D752C6">
      <w:pPr>
        <w:pStyle w:val="a6"/>
        <w:numPr>
          <w:ilvl w:val="0"/>
          <w:numId w:val="4"/>
        </w:numPr>
        <w:ind w:firstLineChars="0"/>
      </w:pPr>
      <w:r w:rsidRPr="00D752C6">
        <w:t>select * from toys where vToyname like '%Racer%';</w:t>
      </w:r>
    </w:p>
    <w:p w:rsidR="00D752C6" w:rsidRDefault="00D752C6" w:rsidP="00D752C6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351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Default="00D752C6" w:rsidP="00D752C6">
      <w:pPr>
        <w:pStyle w:val="a6"/>
        <w:numPr>
          <w:ilvl w:val="0"/>
          <w:numId w:val="4"/>
        </w:numPr>
        <w:ind w:firstLineChars="0"/>
      </w:pPr>
      <w:r w:rsidRPr="00D752C6">
        <w:t>select * from PickofMonth;</w:t>
      </w:r>
    </w:p>
    <w:p w:rsidR="00D752C6" w:rsidRDefault="00D752C6" w:rsidP="00D752C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10337" cy="25591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Default="00D752C6" w:rsidP="00D752C6">
      <w:pPr>
        <w:pStyle w:val="a6"/>
        <w:numPr>
          <w:ilvl w:val="0"/>
          <w:numId w:val="4"/>
        </w:numPr>
        <w:ind w:firstLineChars="0"/>
      </w:pPr>
      <w:r w:rsidRPr="00D752C6">
        <w:t>select top 5 cToyId from PickofMonth where iYear = '2000' order by iTotalSold ASC;</w:t>
      </w:r>
    </w:p>
    <w:p w:rsidR="00D752C6" w:rsidRDefault="00D752C6" w:rsidP="00D752C6">
      <w:pPr>
        <w:pStyle w:val="a6"/>
        <w:ind w:left="360" w:firstLineChars="0" w:firstLine="0"/>
      </w:pPr>
      <w:r w:rsidRPr="00D752C6">
        <w:t>-----attention: limit in mysql do NOT supported my sql server!</w:t>
      </w:r>
    </w:p>
    <w:p w:rsidR="00D752C6" w:rsidRPr="00D752C6" w:rsidRDefault="00D752C6" w:rsidP="00D752C6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75234" cy="1822544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C6" w:rsidRPr="00D752C6" w:rsidRDefault="00D752C6" w:rsidP="00D752C6">
      <w:pPr>
        <w:pStyle w:val="a6"/>
        <w:ind w:left="360" w:firstLineChars="0" w:firstLine="0"/>
      </w:pPr>
    </w:p>
    <w:p w:rsidR="00D752C6" w:rsidRDefault="0043722B" w:rsidP="0043722B">
      <w:pPr>
        <w:pStyle w:val="a6"/>
        <w:numPr>
          <w:ilvl w:val="0"/>
          <w:numId w:val="4"/>
        </w:numPr>
        <w:ind w:firstLineChars="0"/>
      </w:pPr>
      <w:r w:rsidRPr="0043722B">
        <w:t>select distinct cOrderNo, sum(mToyCost)as sumprice from OrderDetail  group by cOrderNo having sum(mToyCost)&gt;50;</w:t>
      </w:r>
    </w:p>
    <w:p w:rsidR="00D66DB0" w:rsidRDefault="00D66DB0" w:rsidP="00D66DB0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730993" cy="14161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B0" w:rsidRDefault="0043722B" w:rsidP="00D66DB0">
      <w:pPr>
        <w:pStyle w:val="a6"/>
        <w:numPr>
          <w:ilvl w:val="0"/>
          <w:numId w:val="4"/>
        </w:numPr>
        <w:ind w:firstLineChars="0"/>
      </w:pPr>
      <w:r w:rsidRPr="0043722B">
        <w:lastRenderedPageBreak/>
        <w:t>select cOrderNo as 'Order Number',dShipmentDate as 'Shipment Date',dActualDeliveryDate as 'Actual Delivery Date',dActualDeliveryDate-dShipmentDate as 'Days in Transit' from Shipment</w:t>
      </w:r>
      <w:r>
        <w:t>;</w:t>
      </w:r>
      <w:r w:rsidR="00D66DB0" w:rsidRPr="00D66DB0">
        <w:rPr>
          <w:noProof/>
        </w:rPr>
        <w:t xml:space="preserve"> </w:t>
      </w:r>
      <w:r w:rsidR="00D66DB0">
        <w:rPr>
          <w:noProof/>
        </w:rPr>
        <w:drawing>
          <wp:inline distT="0" distB="0" distL="0" distR="0" wp14:anchorId="7B88A7F8" wp14:editId="44A0DEBD">
            <wp:extent cx="5274310" cy="19462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B0" w:rsidRPr="00D66DB0" w:rsidRDefault="0043722B" w:rsidP="00D66DB0">
      <w:pPr>
        <w:pStyle w:val="a6"/>
        <w:numPr>
          <w:ilvl w:val="0"/>
          <w:numId w:val="4"/>
        </w:numPr>
        <w:ind w:firstLineChars="0"/>
      </w:pPr>
      <w:r w:rsidRPr="00D66DB0">
        <w:t>select t.vToyName,b.cBrandName,c.cCategory from Toys t join ToyBrand b on t</w:t>
      </w:r>
      <w:r w:rsidR="00D66DB0">
        <w:tab/>
      </w:r>
      <w:r w:rsidRPr="00D66DB0">
        <w:t>.cBrandId=b.cBrandId join Category c on t.cCategoryId=c.cCategoryId</w:t>
      </w:r>
    </w:p>
    <w:p w:rsidR="0043722B" w:rsidRPr="00D66DB0" w:rsidRDefault="00D66DB0" w:rsidP="0043722B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9462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B" w:rsidRDefault="0043722B" w:rsidP="0043722B">
      <w:pPr>
        <w:pStyle w:val="a6"/>
        <w:numPr>
          <w:ilvl w:val="0"/>
          <w:numId w:val="4"/>
        </w:numPr>
        <w:ind w:firstLineChars="0"/>
      </w:pPr>
      <w:r w:rsidRPr="0043722B">
        <w:t>select left((select vFirstName from Shopper s2 where s1.vFirstName=s2.vFirstName and s1.vLastName=s2.vLastName ),1)+'.'+left((select vLastName  from Shopper s2 where s1.vLastName=s2.vLastName and s1.vFirstName=s2.vFirstName),1) as Initials,s1.vFirstName,s1.vLastName from Shopper s1</w:t>
      </w:r>
    </w:p>
    <w:p w:rsidR="00D66DB0" w:rsidRDefault="00D66DB0" w:rsidP="00D66DB0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025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B" w:rsidRDefault="0043722B" w:rsidP="0043722B">
      <w:pPr>
        <w:pStyle w:val="a6"/>
      </w:pPr>
    </w:p>
    <w:p w:rsidR="0043722B" w:rsidRDefault="0043722B" w:rsidP="0043722B">
      <w:pPr>
        <w:pStyle w:val="a6"/>
        <w:numPr>
          <w:ilvl w:val="0"/>
          <w:numId w:val="4"/>
        </w:numPr>
        <w:ind w:firstLineChars="0"/>
      </w:pPr>
      <w:r w:rsidRPr="0043722B">
        <w:t>select round(avg(mToyRate),0) as ToysAvePrice from Toys</w:t>
      </w:r>
    </w:p>
    <w:p w:rsidR="00D66DB0" w:rsidRDefault="00D66DB0" w:rsidP="00D66DB0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797495" cy="117481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B" w:rsidRDefault="0043722B" w:rsidP="0043722B">
      <w:pPr>
        <w:pStyle w:val="a6"/>
      </w:pPr>
    </w:p>
    <w:p w:rsidR="0043722B" w:rsidRDefault="0043722B" w:rsidP="0043722B">
      <w:pPr>
        <w:pStyle w:val="a6"/>
        <w:numPr>
          <w:ilvl w:val="0"/>
          <w:numId w:val="4"/>
        </w:numPr>
        <w:ind w:firstLineChars="0"/>
      </w:pPr>
      <w:r w:rsidRPr="0043722B">
        <w:t>select s.vFirstName,s.vLastName,r.vAddress,r.vLastName,r.cCity  from Orders o join Shopper s on o.cShopperId=s.cShopperId join Recipient r on o.cOrderNo=r.cOrderNo</w:t>
      </w:r>
    </w:p>
    <w:p w:rsidR="0043722B" w:rsidRDefault="00D66DB0" w:rsidP="0043722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274310" cy="1932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B" w:rsidRDefault="0043722B" w:rsidP="0043722B">
      <w:pPr>
        <w:pStyle w:val="a6"/>
        <w:numPr>
          <w:ilvl w:val="0"/>
          <w:numId w:val="4"/>
        </w:numPr>
        <w:ind w:firstLineChars="0"/>
      </w:pPr>
      <w:r w:rsidRPr="0043722B">
        <w:t>select cToyId,vToyName from Toys where cToyId not in(select cToyId from OrderDetail o join Wrapper w on o.cWrapperId=w.cWrapperId)</w:t>
      </w:r>
    </w:p>
    <w:p w:rsidR="0043722B" w:rsidRDefault="00D66DB0" w:rsidP="0043722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274310" cy="19862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B" w:rsidRDefault="0043722B" w:rsidP="0043722B">
      <w:pPr>
        <w:pStyle w:val="a6"/>
        <w:numPr>
          <w:ilvl w:val="0"/>
          <w:numId w:val="4"/>
        </w:numPr>
        <w:ind w:firstLineChars="0"/>
      </w:pPr>
      <w:r w:rsidRPr="0043722B">
        <w:t>select cOrderNo,dOrderDate from Orders where cOrderNo in (select cOrderNo from Shipment where cDeliveryStatus='d')</w:t>
      </w:r>
    </w:p>
    <w:p w:rsidR="0043722B" w:rsidRDefault="00D66DB0" w:rsidP="0043722B">
      <w:pPr>
        <w:pStyle w:val="a6"/>
      </w:pPr>
      <w:r>
        <w:rPr>
          <w:rFonts w:hint="eastAsia"/>
          <w:noProof/>
        </w:rPr>
        <w:lastRenderedPageBreak/>
        <w:drawing>
          <wp:inline distT="0" distB="0" distL="0" distR="0">
            <wp:extent cx="5023108" cy="2413124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B" w:rsidRDefault="00D66DB0" w:rsidP="00364098">
      <w:pPr>
        <w:pStyle w:val="a6"/>
        <w:numPr>
          <w:ilvl w:val="0"/>
          <w:numId w:val="4"/>
        </w:numPr>
        <w:ind w:firstLineChars="0"/>
        <w:jc w:val="left"/>
      </w:pPr>
      <w:bookmarkStart w:id="0" w:name="_GoBack"/>
      <w:bookmarkEnd w:id="0"/>
      <w:r w:rsidRPr="00D66DB0">
        <w:t>select o1.cOrderNo,o1.cToyid,o1.mToyCost,o2.sumprice from(select cOrderNo,cToyId,mToyCost from OrderDetail ) o1 join (select cOrderNo,sum(mToyCost)  as sumprice from OrderDetail group by cOrderNo) o2 on o1.cOrderNo=o2.cOrderNo</w:t>
      </w:r>
    </w:p>
    <w:p w:rsidR="00D66DB0" w:rsidRPr="0043722B" w:rsidRDefault="00D66DB0" w:rsidP="00D66DB0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602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B0" w:rsidRPr="0043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79C" w:rsidRDefault="00EE479C" w:rsidP="00F72A64">
      <w:r>
        <w:separator/>
      </w:r>
    </w:p>
  </w:endnote>
  <w:endnote w:type="continuationSeparator" w:id="0">
    <w:p w:rsidR="00EE479C" w:rsidRDefault="00EE479C" w:rsidP="00F7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79C" w:rsidRDefault="00EE479C" w:rsidP="00F72A64">
      <w:r>
        <w:separator/>
      </w:r>
    </w:p>
  </w:footnote>
  <w:footnote w:type="continuationSeparator" w:id="0">
    <w:p w:rsidR="00EE479C" w:rsidRDefault="00EE479C" w:rsidP="00F72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65B1"/>
    <w:multiLevelType w:val="hybridMultilevel"/>
    <w:tmpl w:val="FE84A5C4"/>
    <w:lvl w:ilvl="0" w:tplc="5576F4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6944D0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CD43D2"/>
    <w:multiLevelType w:val="hybridMultilevel"/>
    <w:tmpl w:val="1E4EEBAE"/>
    <w:lvl w:ilvl="0" w:tplc="486A576C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>
    <w:nsid w:val="214640DE"/>
    <w:multiLevelType w:val="hybridMultilevel"/>
    <w:tmpl w:val="4724925A"/>
    <w:lvl w:ilvl="0" w:tplc="A27E2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011AB"/>
    <w:multiLevelType w:val="hybridMultilevel"/>
    <w:tmpl w:val="22CC63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3"/>
    <w:rsid w:val="001901B3"/>
    <w:rsid w:val="00364098"/>
    <w:rsid w:val="0043722B"/>
    <w:rsid w:val="005A4167"/>
    <w:rsid w:val="009A0045"/>
    <w:rsid w:val="00D022DE"/>
    <w:rsid w:val="00D66DB0"/>
    <w:rsid w:val="00D752C6"/>
    <w:rsid w:val="00EE479C"/>
    <w:rsid w:val="00EF4E82"/>
    <w:rsid w:val="00F72A64"/>
    <w:rsid w:val="00F7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44670-E1DA-4B65-AF10-0BF89766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A6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2A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2A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2A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72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叶孤城</dc:creator>
  <cp:keywords/>
  <dc:description/>
  <cp:lastModifiedBy>叶孤城</cp:lastModifiedBy>
  <cp:revision>3</cp:revision>
  <dcterms:created xsi:type="dcterms:W3CDTF">2016-04-27T16:11:00Z</dcterms:created>
  <dcterms:modified xsi:type="dcterms:W3CDTF">2016-04-27T17:00:00Z</dcterms:modified>
</cp:coreProperties>
</file>