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6D1A4" w14:textId="3B7605F9" w:rsidR="005B5AF8" w:rsidRPr="00B12F35" w:rsidRDefault="00294202" w:rsidP="00910F9D">
      <w:pPr>
        <w:ind w:leftChars="-100" w:left="-220"/>
        <w:rPr>
          <w:rFonts w:ascii="宋体" w:eastAsia="宋体" w:hAnsi="宋体" w:cs="宋体"/>
          <w:bCs/>
          <w:sz w:val="20"/>
          <w:szCs w:val="20"/>
        </w:rPr>
      </w:pPr>
      <w:r w:rsidRPr="00C85C32">
        <w:rPr>
          <w:rFonts w:ascii="宋体" w:eastAsia="宋体" w:hAnsi="宋体" w:cs="宋体"/>
          <w:b/>
          <w:bCs/>
          <w:sz w:val="21"/>
          <w:szCs w:val="21"/>
        </w:rPr>
        <w:t>OSI</w:t>
      </w:r>
      <w:r w:rsidR="008C6AD9" w:rsidRPr="00C85C32">
        <w:rPr>
          <w:rFonts w:ascii="宋体" w:eastAsia="宋体" w:hAnsi="宋体" w:cs="宋体"/>
          <w:bCs/>
          <w:sz w:val="21"/>
          <w:szCs w:val="21"/>
        </w:rPr>
        <w:t>:</w:t>
      </w:r>
      <w:r w:rsidR="006F0E82" w:rsidRPr="00C85C32">
        <w:rPr>
          <w:rFonts w:ascii="宋体" w:eastAsia="宋体" w:hAnsi="宋体" w:cs="宋体" w:hint="eastAsia"/>
          <w:bCs/>
          <w:sz w:val="21"/>
          <w:szCs w:val="21"/>
        </w:rPr>
        <w:t>物理层</w:t>
      </w:r>
      <w:r w:rsidR="006F0E82" w:rsidRPr="00C85C32">
        <w:rPr>
          <w:rFonts w:ascii="宋体" w:eastAsia="宋体" w:hAnsi="宋体" w:cs="宋体"/>
          <w:bCs/>
          <w:sz w:val="21"/>
          <w:szCs w:val="21"/>
        </w:rPr>
        <w:t>:</w:t>
      </w:r>
      <w:r w:rsidR="00350845" w:rsidRPr="00C85C32">
        <w:rPr>
          <w:rFonts w:ascii="宋体" w:eastAsia="宋体" w:hAnsi="宋体" w:cs="宋体" w:hint="eastAsia"/>
          <w:bCs/>
          <w:sz w:val="21"/>
          <w:szCs w:val="21"/>
        </w:rPr>
        <w:t>传输</w:t>
      </w:r>
      <w:r w:rsidR="008C6AD9" w:rsidRPr="00C85C32">
        <w:rPr>
          <w:rFonts w:ascii="宋体" w:eastAsia="宋体" w:hAnsi="宋体" w:cs="宋体" w:hint="eastAsia"/>
          <w:bCs/>
          <w:sz w:val="21"/>
          <w:szCs w:val="21"/>
        </w:rPr>
        <w:t>比特流。</w:t>
      </w:r>
      <w:r w:rsidR="00350845" w:rsidRPr="00C85C32">
        <w:rPr>
          <w:rFonts w:ascii="宋体" w:eastAsia="宋体" w:hAnsi="宋体" w:cs="宋体" w:hint="eastAsia"/>
          <w:bCs/>
          <w:sz w:val="21"/>
          <w:szCs w:val="21"/>
        </w:rPr>
        <w:t>数据链路层</w:t>
      </w:r>
      <w:r w:rsidR="006F0E82" w:rsidRPr="00C85C32">
        <w:rPr>
          <w:rFonts w:ascii="宋体" w:eastAsia="宋体" w:hAnsi="宋体" w:cs="宋体"/>
          <w:bCs/>
          <w:sz w:val="21"/>
          <w:szCs w:val="21"/>
        </w:rPr>
        <w:t>:</w:t>
      </w:r>
      <w:r w:rsidR="00350845" w:rsidRPr="00C85C32">
        <w:rPr>
          <w:rFonts w:ascii="宋体" w:eastAsia="宋体" w:hAnsi="宋体" w:cs="宋体" w:hint="eastAsia"/>
          <w:bCs/>
          <w:sz w:val="21"/>
          <w:szCs w:val="21"/>
        </w:rPr>
        <w:t>提供无差错的数据传输</w:t>
      </w:r>
      <w:r w:rsidR="008C6AD9" w:rsidRPr="00C85C32">
        <w:rPr>
          <w:rFonts w:ascii="宋体" w:eastAsia="宋体" w:hAnsi="宋体" w:cs="宋体" w:hint="eastAsia"/>
          <w:bCs/>
          <w:sz w:val="21"/>
          <w:szCs w:val="21"/>
        </w:rPr>
        <w:t>帧</w:t>
      </w:r>
      <w:r w:rsidR="00646C04" w:rsidRPr="00C85C32">
        <w:rPr>
          <w:rFonts w:ascii="宋体" w:eastAsia="宋体" w:hAnsi="宋体" w:cs="宋体" w:hint="eastAsia"/>
          <w:bCs/>
          <w:sz w:val="21"/>
          <w:szCs w:val="21"/>
        </w:rPr>
        <w:t>.</w:t>
      </w:r>
      <w:r w:rsidR="00350845" w:rsidRPr="00C85C32">
        <w:rPr>
          <w:rFonts w:ascii="宋体" w:eastAsia="宋体" w:hAnsi="宋体" w:cs="宋体" w:hint="eastAsia"/>
          <w:bCs/>
          <w:sz w:val="21"/>
          <w:szCs w:val="21"/>
        </w:rPr>
        <w:t>网络层</w:t>
      </w:r>
      <w:r w:rsidR="006F0E82" w:rsidRPr="00C85C32">
        <w:rPr>
          <w:rFonts w:ascii="宋体" w:eastAsia="宋体" w:hAnsi="宋体" w:cs="宋体"/>
          <w:bCs/>
          <w:sz w:val="21"/>
          <w:szCs w:val="21"/>
        </w:rPr>
        <w:t>:</w:t>
      </w:r>
      <w:r w:rsidR="00350845" w:rsidRPr="00C85C32">
        <w:rPr>
          <w:rFonts w:ascii="宋体" w:eastAsia="宋体" w:hAnsi="宋体" w:cs="宋体" w:hint="eastAsia"/>
          <w:bCs/>
          <w:sz w:val="21"/>
          <w:szCs w:val="21"/>
        </w:rPr>
        <w:t>控制通信子网提供源点到目的点的数据传送（</w:t>
      </w:r>
      <w:r w:rsidR="008C6AD9" w:rsidRPr="00C85C32">
        <w:rPr>
          <w:rFonts w:ascii="宋体" w:eastAsia="宋体" w:hAnsi="宋体" w:cs="宋体" w:hint="eastAsia"/>
          <w:bCs/>
          <w:sz w:val="21"/>
          <w:szCs w:val="21"/>
        </w:rPr>
        <w:t>将数据报封装成包或者分组</w:t>
      </w:r>
      <w:r w:rsidR="00646C04" w:rsidRPr="00C85C32">
        <w:rPr>
          <w:rFonts w:ascii="宋体" w:eastAsia="宋体" w:hAnsi="宋体" w:cs="宋体" w:hint="eastAsia"/>
          <w:bCs/>
          <w:sz w:val="21"/>
          <w:szCs w:val="21"/>
        </w:rPr>
        <w:t>）</w:t>
      </w:r>
      <w:r w:rsidR="00350845" w:rsidRPr="00C85C32">
        <w:rPr>
          <w:rFonts w:ascii="宋体" w:eastAsia="宋体" w:hAnsi="宋体" w:cs="宋体" w:hint="eastAsia"/>
          <w:bCs/>
          <w:sz w:val="21"/>
          <w:szCs w:val="21"/>
        </w:rPr>
        <w:t>运输层</w:t>
      </w:r>
      <w:r w:rsidR="006F0E82" w:rsidRPr="00C85C32">
        <w:rPr>
          <w:rFonts w:ascii="宋体" w:eastAsia="宋体" w:hAnsi="宋体" w:cs="宋体"/>
          <w:bCs/>
          <w:sz w:val="21"/>
          <w:szCs w:val="21"/>
        </w:rPr>
        <w:t>:</w:t>
      </w:r>
      <w:r w:rsidR="00350845" w:rsidRPr="00C85C32">
        <w:rPr>
          <w:rFonts w:ascii="宋体" w:eastAsia="宋体" w:hAnsi="宋体" w:cs="宋体" w:hint="eastAsia"/>
          <w:bCs/>
          <w:sz w:val="21"/>
          <w:szCs w:val="21"/>
        </w:rPr>
        <w:t>为用户提供端到端的数据传送服务（</w:t>
      </w:r>
      <w:r w:rsidR="008C6AD9" w:rsidRPr="00C85C32">
        <w:rPr>
          <w:rFonts w:ascii="宋体" w:eastAsia="宋体" w:hAnsi="宋体" w:cs="宋体" w:hint="eastAsia"/>
          <w:bCs/>
          <w:sz w:val="21"/>
          <w:szCs w:val="21"/>
        </w:rPr>
        <w:t>TCP:报文段UDP:用户数据报</w:t>
      </w:r>
      <w:r w:rsidR="00350845" w:rsidRPr="00C85C32">
        <w:rPr>
          <w:rFonts w:ascii="宋体" w:eastAsia="宋体" w:hAnsi="宋体" w:cs="宋体" w:hint="eastAsia"/>
          <w:bCs/>
          <w:sz w:val="21"/>
          <w:szCs w:val="21"/>
        </w:rPr>
        <w:t>）会话层</w:t>
      </w:r>
      <w:r w:rsidR="006F0E82" w:rsidRPr="00C85C32">
        <w:rPr>
          <w:rFonts w:ascii="宋体" w:eastAsia="宋体" w:hAnsi="宋体" w:cs="宋体"/>
          <w:bCs/>
          <w:sz w:val="21"/>
          <w:szCs w:val="21"/>
        </w:rPr>
        <w:t>:</w:t>
      </w:r>
      <w:r w:rsidR="00350845" w:rsidRPr="00C85C32">
        <w:rPr>
          <w:rFonts w:ascii="宋体" w:eastAsia="宋体" w:hAnsi="宋体" w:cs="宋体" w:hint="eastAsia"/>
          <w:bCs/>
          <w:sz w:val="21"/>
          <w:szCs w:val="21"/>
        </w:rPr>
        <w:t>为用户提供会话控制服务（</w:t>
      </w:r>
      <w:r w:rsidR="00350845" w:rsidRPr="00C85C32">
        <w:rPr>
          <w:rFonts w:ascii="宋体" w:eastAsia="宋体" w:hAnsi="宋体" w:cs="宋体"/>
          <w:bCs/>
          <w:sz w:val="21"/>
          <w:szCs w:val="21"/>
        </w:rPr>
        <w:t>SPDU</w:t>
      </w:r>
      <w:r w:rsidR="001F0C1C" w:rsidRPr="00C85C32">
        <w:rPr>
          <w:rFonts w:ascii="宋体" w:eastAsia="宋体" w:hAnsi="宋体" w:cs="宋体" w:hint="eastAsia"/>
          <w:bCs/>
          <w:sz w:val="21"/>
          <w:szCs w:val="21"/>
        </w:rPr>
        <w:t>协议数据单元</w:t>
      </w:r>
      <w:r w:rsidR="00350845" w:rsidRPr="00C85C32">
        <w:rPr>
          <w:rFonts w:ascii="宋体" w:eastAsia="宋体" w:hAnsi="宋体" w:cs="宋体" w:hint="eastAsia"/>
          <w:bCs/>
          <w:sz w:val="21"/>
          <w:szCs w:val="21"/>
        </w:rPr>
        <w:t>）表示层</w:t>
      </w:r>
      <w:r w:rsidR="006F0E82" w:rsidRPr="00C85C32">
        <w:rPr>
          <w:rFonts w:ascii="宋体" w:eastAsia="宋体" w:hAnsi="宋体" w:cs="宋体"/>
          <w:bCs/>
          <w:sz w:val="21"/>
          <w:szCs w:val="21"/>
        </w:rPr>
        <w:t>:</w:t>
      </w:r>
      <w:r w:rsidR="00350845" w:rsidRPr="00C85C32">
        <w:rPr>
          <w:rFonts w:ascii="宋体" w:eastAsia="宋体" w:hAnsi="宋体" w:cs="宋体" w:hint="eastAsia"/>
          <w:bCs/>
          <w:sz w:val="21"/>
          <w:szCs w:val="21"/>
        </w:rPr>
        <w:t>为用户提供数据转换和表示服务（</w:t>
      </w:r>
      <w:r w:rsidR="00350845" w:rsidRPr="00C85C32">
        <w:rPr>
          <w:rFonts w:ascii="宋体" w:eastAsia="宋体" w:hAnsi="宋体" w:cs="宋体"/>
          <w:bCs/>
          <w:sz w:val="21"/>
          <w:szCs w:val="21"/>
        </w:rPr>
        <w:t>PPDU</w:t>
      </w:r>
      <w:r w:rsidR="00350845" w:rsidRPr="00C85C32">
        <w:rPr>
          <w:rFonts w:ascii="宋体" w:eastAsia="宋体" w:hAnsi="宋体" w:cs="宋体" w:hint="eastAsia"/>
          <w:bCs/>
          <w:sz w:val="21"/>
          <w:szCs w:val="21"/>
        </w:rPr>
        <w:t>）应用层</w:t>
      </w:r>
      <w:r w:rsidR="006F0E82" w:rsidRPr="00C85C32">
        <w:rPr>
          <w:rFonts w:ascii="宋体" w:eastAsia="宋体" w:hAnsi="宋体" w:cs="宋体"/>
          <w:bCs/>
          <w:sz w:val="21"/>
          <w:szCs w:val="21"/>
        </w:rPr>
        <w:t>:</w:t>
      </w:r>
      <w:r w:rsidR="00646C04" w:rsidRPr="00C85C32">
        <w:rPr>
          <w:rFonts w:ascii="宋体" w:eastAsia="宋体" w:hAnsi="宋体" w:cs="宋体"/>
          <w:bCs/>
          <w:sz w:val="21"/>
          <w:szCs w:val="21"/>
        </w:rPr>
        <w:t>提供多种应用协议满足用户</w:t>
      </w:r>
      <w:r w:rsidR="00350845" w:rsidRPr="00C85C32">
        <w:rPr>
          <w:rFonts w:ascii="宋体" w:eastAsia="宋体" w:hAnsi="宋体" w:cs="宋体"/>
          <w:bCs/>
          <w:sz w:val="21"/>
          <w:szCs w:val="21"/>
        </w:rPr>
        <w:t>需求（APDU</w:t>
      </w:r>
      <w:r w:rsidR="00350845" w:rsidRPr="00C85C32">
        <w:rPr>
          <w:rFonts w:ascii="宋体" w:eastAsia="宋体" w:hAnsi="宋体" w:cs="宋体" w:hint="eastAsia"/>
          <w:bCs/>
          <w:sz w:val="21"/>
          <w:szCs w:val="21"/>
        </w:rPr>
        <w:t>）</w:t>
      </w:r>
      <w:r w:rsidRPr="00C85C32">
        <w:rPr>
          <w:rFonts w:ascii="宋体" w:eastAsia="宋体" w:hAnsi="宋体" w:cs="宋体"/>
          <w:b/>
          <w:bCs/>
          <w:sz w:val="21"/>
          <w:szCs w:val="21"/>
        </w:rPr>
        <w:t>TCP/IP</w:t>
      </w:r>
      <w:r w:rsidR="00646C04" w:rsidRPr="00C85C32">
        <w:rPr>
          <w:rFonts w:ascii="宋体" w:eastAsia="宋体" w:hAnsi="宋体" w:cs="宋体" w:hint="eastAsia"/>
          <w:b/>
          <w:bCs/>
          <w:sz w:val="21"/>
          <w:szCs w:val="21"/>
        </w:rPr>
        <w:t>四层协议</w:t>
      </w:r>
      <w:r w:rsidR="00646C04" w:rsidRPr="00C85C32">
        <w:rPr>
          <w:rFonts w:ascii="宋体" w:eastAsia="宋体" w:hAnsi="宋体" w:cs="宋体" w:hint="eastAsia"/>
          <w:bCs/>
          <w:sz w:val="21"/>
          <w:szCs w:val="21"/>
        </w:rPr>
        <w:t>:</w:t>
      </w:r>
      <w:r w:rsidR="00350845" w:rsidRPr="00C85C32">
        <w:rPr>
          <w:rFonts w:ascii="宋体" w:eastAsia="宋体" w:hAnsi="宋体" w:cs="宋体" w:hint="eastAsia"/>
          <w:bCs/>
          <w:sz w:val="21"/>
          <w:szCs w:val="21"/>
        </w:rPr>
        <w:t>网络接口层</w:t>
      </w:r>
      <w:r w:rsidR="00646C04" w:rsidRPr="00C85C32">
        <w:rPr>
          <w:rFonts w:ascii="宋体" w:eastAsia="宋体" w:hAnsi="宋体" w:cs="宋体" w:hint="eastAsia"/>
          <w:bCs/>
          <w:sz w:val="21"/>
          <w:szCs w:val="21"/>
        </w:rPr>
        <w:t>:对应七层中的数据链路层和物理层</w:t>
      </w:r>
      <w:r w:rsidR="00350845" w:rsidRPr="00C85C32">
        <w:rPr>
          <w:rFonts w:ascii="宋体" w:eastAsia="宋体" w:hAnsi="宋体" w:cs="宋体"/>
          <w:bCs/>
          <w:sz w:val="21"/>
          <w:szCs w:val="21"/>
        </w:rPr>
        <w:t>Internet</w:t>
      </w:r>
      <w:r w:rsidR="00350845" w:rsidRPr="00C85C32">
        <w:rPr>
          <w:rFonts w:ascii="宋体" w:eastAsia="宋体" w:hAnsi="宋体" w:cs="宋体" w:hint="eastAsia"/>
          <w:bCs/>
          <w:sz w:val="21"/>
          <w:szCs w:val="21"/>
        </w:rPr>
        <w:t>层</w:t>
      </w:r>
      <w:r w:rsidR="007946E1" w:rsidRPr="00C85C32">
        <w:rPr>
          <w:rFonts w:ascii="宋体" w:eastAsia="宋体" w:hAnsi="宋体" w:cs="宋体"/>
          <w:bCs/>
          <w:sz w:val="21"/>
          <w:szCs w:val="21"/>
        </w:rPr>
        <w:t>:</w:t>
      </w:r>
      <w:r w:rsidR="00350845" w:rsidRPr="00C85C32">
        <w:rPr>
          <w:rFonts w:ascii="宋体" w:eastAsia="宋体" w:hAnsi="宋体" w:cs="宋体" w:hint="eastAsia"/>
          <w:bCs/>
          <w:sz w:val="21"/>
          <w:szCs w:val="21"/>
        </w:rPr>
        <w:t xml:space="preserve">控制通信子网提供源点到目的点的 </w:t>
      </w:r>
      <w:r w:rsidR="00350845" w:rsidRPr="00C85C32">
        <w:rPr>
          <w:rFonts w:ascii="宋体" w:eastAsia="宋体" w:hAnsi="宋体" w:cs="宋体"/>
          <w:bCs/>
          <w:sz w:val="21"/>
          <w:szCs w:val="21"/>
        </w:rPr>
        <w:t xml:space="preserve">IP </w:t>
      </w:r>
      <w:r w:rsidR="00646C04" w:rsidRPr="00C85C32">
        <w:rPr>
          <w:rFonts w:ascii="宋体" w:eastAsia="宋体" w:hAnsi="宋体" w:cs="宋体" w:hint="eastAsia"/>
          <w:bCs/>
          <w:sz w:val="21"/>
          <w:szCs w:val="21"/>
        </w:rPr>
        <w:t>包传送.</w:t>
      </w:r>
      <w:r w:rsidR="00350845" w:rsidRPr="00C85C32">
        <w:rPr>
          <w:rFonts w:ascii="宋体" w:eastAsia="宋体" w:hAnsi="宋体" w:cs="宋体"/>
          <w:bCs/>
          <w:sz w:val="21"/>
          <w:szCs w:val="21"/>
        </w:rPr>
        <w:t>运输层</w:t>
      </w:r>
      <w:r w:rsidR="007946E1" w:rsidRPr="00C85C32">
        <w:rPr>
          <w:rFonts w:ascii="宋体" w:eastAsia="宋体" w:hAnsi="宋体" w:cs="宋体"/>
          <w:bCs/>
          <w:sz w:val="21"/>
          <w:szCs w:val="21"/>
        </w:rPr>
        <w:t>:</w:t>
      </w:r>
      <w:r w:rsidR="00350845" w:rsidRPr="00C85C32">
        <w:rPr>
          <w:rFonts w:ascii="宋体" w:eastAsia="宋体" w:hAnsi="宋体" w:cs="宋体"/>
          <w:bCs/>
          <w:sz w:val="21"/>
          <w:szCs w:val="21"/>
        </w:rPr>
        <w:t xml:space="preserve">提供端到端的数据传送服务(TCP </w:t>
      </w:r>
      <w:r w:rsidR="00350845" w:rsidRPr="00C85C32">
        <w:rPr>
          <w:rFonts w:ascii="宋体" w:eastAsia="宋体" w:hAnsi="宋体" w:cs="宋体" w:hint="eastAsia"/>
          <w:bCs/>
          <w:sz w:val="21"/>
          <w:szCs w:val="21"/>
        </w:rPr>
        <w:t xml:space="preserve">和 </w:t>
      </w:r>
      <w:r w:rsidR="00350845" w:rsidRPr="00C85C32">
        <w:rPr>
          <w:rFonts w:ascii="宋体" w:eastAsia="宋体" w:hAnsi="宋体" w:cs="宋体"/>
          <w:bCs/>
          <w:sz w:val="21"/>
          <w:szCs w:val="21"/>
        </w:rPr>
        <w:t>UDP</w:t>
      </w:r>
      <w:r w:rsidR="00350845" w:rsidRPr="00C85C32">
        <w:rPr>
          <w:rFonts w:ascii="宋体" w:eastAsia="宋体" w:hAnsi="宋体" w:cs="宋体" w:hint="eastAsia"/>
          <w:bCs/>
          <w:sz w:val="21"/>
          <w:szCs w:val="21"/>
        </w:rPr>
        <w:t>协议</w:t>
      </w:r>
      <w:r w:rsidR="00350845" w:rsidRPr="00C85C32">
        <w:rPr>
          <w:rFonts w:ascii="宋体" w:eastAsia="宋体" w:hAnsi="宋体" w:cs="宋体"/>
          <w:bCs/>
          <w:sz w:val="21"/>
          <w:szCs w:val="21"/>
        </w:rPr>
        <w:t>)</w:t>
      </w:r>
      <w:r w:rsidR="00350845" w:rsidRPr="00C85C32">
        <w:rPr>
          <w:rFonts w:ascii="宋体" w:eastAsia="宋体" w:hAnsi="宋体" w:cs="宋体" w:hint="eastAsia"/>
          <w:bCs/>
          <w:sz w:val="21"/>
          <w:szCs w:val="21"/>
        </w:rPr>
        <w:t>应用层</w:t>
      </w:r>
      <w:r w:rsidR="007946E1" w:rsidRPr="00C85C32">
        <w:rPr>
          <w:rFonts w:ascii="宋体" w:eastAsia="宋体" w:hAnsi="宋体" w:cs="宋体"/>
          <w:bCs/>
          <w:sz w:val="21"/>
          <w:szCs w:val="21"/>
        </w:rPr>
        <w:t>:</w:t>
      </w:r>
      <w:r w:rsidR="00350845" w:rsidRPr="00C85C32">
        <w:rPr>
          <w:rFonts w:ascii="宋体" w:eastAsia="宋体" w:hAnsi="宋体" w:cs="宋体" w:hint="eastAsia"/>
          <w:bCs/>
          <w:sz w:val="21"/>
          <w:szCs w:val="21"/>
        </w:rPr>
        <w:t xml:space="preserve">提供各种 </w:t>
      </w:r>
      <w:r w:rsidR="00350845" w:rsidRPr="00C85C32">
        <w:rPr>
          <w:rFonts w:ascii="宋体" w:eastAsia="宋体" w:hAnsi="宋体" w:cs="宋体"/>
          <w:bCs/>
          <w:sz w:val="21"/>
          <w:szCs w:val="21"/>
        </w:rPr>
        <w:t xml:space="preserve">Internet </w:t>
      </w:r>
      <w:r w:rsidR="00350845" w:rsidRPr="00C85C32">
        <w:rPr>
          <w:rFonts w:ascii="宋体" w:eastAsia="宋体" w:hAnsi="宋体" w:cs="宋体" w:hint="eastAsia"/>
          <w:bCs/>
          <w:sz w:val="21"/>
          <w:szCs w:val="21"/>
        </w:rPr>
        <w:t>管理和应用服务功能</w:t>
      </w:r>
      <w:r w:rsidR="00646C04" w:rsidRPr="00C85C32">
        <w:rPr>
          <w:rFonts w:ascii="宋体" w:eastAsia="宋体" w:hAnsi="宋体" w:cs="宋体" w:hint="eastAsia"/>
          <w:b/>
          <w:bCs/>
          <w:sz w:val="21"/>
          <w:szCs w:val="21"/>
        </w:rPr>
        <w:t>.网络层代表性协议</w:t>
      </w:r>
      <w:r w:rsidR="00646C04" w:rsidRPr="00C85C32">
        <w:rPr>
          <w:rFonts w:ascii="宋体" w:eastAsia="宋体" w:hAnsi="宋体" w:cs="宋体" w:hint="eastAsia"/>
          <w:bCs/>
          <w:sz w:val="21"/>
          <w:szCs w:val="21"/>
        </w:rPr>
        <w:t>:IP协议.ICMP网</w:t>
      </w:r>
      <w:proofErr w:type="gramStart"/>
      <w:r w:rsidR="00646C04" w:rsidRPr="00C85C32">
        <w:rPr>
          <w:rFonts w:ascii="宋体" w:eastAsia="宋体" w:hAnsi="宋体" w:cs="宋体" w:hint="eastAsia"/>
          <w:bCs/>
          <w:sz w:val="21"/>
          <w:szCs w:val="21"/>
        </w:rPr>
        <w:t>际控制</w:t>
      </w:r>
      <w:proofErr w:type="gramEnd"/>
      <w:r w:rsidR="00646C04" w:rsidRPr="00C85C32">
        <w:rPr>
          <w:rFonts w:ascii="宋体" w:eastAsia="宋体" w:hAnsi="宋体" w:cs="宋体" w:hint="eastAsia"/>
          <w:bCs/>
          <w:sz w:val="21"/>
          <w:szCs w:val="21"/>
        </w:rPr>
        <w:t>报文协议.路由协议.</w:t>
      </w:r>
      <w:r w:rsidR="00620E0E" w:rsidRPr="00C85C32">
        <w:rPr>
          <w:rFonts w:ascii="宋体" w:eastAsia="宋体" w:hAnsi="宋体" w:cs="宋体" w:hint="eastAsia"/>
          <w:bCs/>
          <w:sz w:val="21"/>
          <w:szCs w:val="21"/>
        </w:rPr>
        <w:t>ARP协议.</w:t>
      </w:r>
      <w:r w:rsidR="00646C04" w:rsidRPr="00C85C32">
        <w:rPr>
          <w:rFonts w:ascii="宋体" w:eastAsia="宋体" w:hAnsi="宋体" w:cs="宋体" w:hint="eastAsia"/>
          <w:bCs/>
          <w:sz w:val="21"/>
          <w:szCs w:val="21"/>
        </w:rPr>
        <w:t>IGMP</w:t>
      </w:r>
      <w:proofErr w:type="gramStart"/>
      <w:r w:rsidR="00646C04" w:rsidRPr="00C85C32">
        <w:rPr>
          <w:rFonts w:ascii="宋体" w:eastAsia="宋体" w:hAnsi="宋体" w:cs="宋体" w:hint="eastAsia"/>
          <w:bCs/>
          <w:sz w:val="21"/>
          <w:szCs w:val="21"/>
        </w:rPr>
        <w:t>网际组管</w:t>
      </w:r>
      <w:proofErr w:type="gramEnd"/>
      <w:r w:rsidR="00646C04" w:rsidRPr="00C85C32">
        <w:rPr>
          <w:rFonts w:ascii="宋体" w:eastAsia="宋体" w:hAnsi="宋体" w:cs="宋体" w:hint="eastAsia"/>
          <w:bCs/>
          <w:sz w:val="21"/>
          <w:szCs w:val="21"/>
        </w:rPr>
        <w:t>协议</w:t>
      </w:r>
      <w:r w:rsidR="00620E0E" w:rsidRPr="00C85C32">
        <w:rPr>
          <w:rFonts w:ascii="宋体" w:eastAsia="宋体" w:hAnsi="宋体" w:cs="宋体" w:hint="eastAsia"/>
          <w:bCs/>
          <w:sz w:val="21"/>
          <w:szCs w:val="21"/>
        </w:rPr>
        <w:t>.</w:t>
      </w:r>
      <w:r w:rsidR="003A3551" w:rsidRPr="00C85C32">
        <w:rPr>
          <w:rFonts w:ascii="宋体" w:eastAsia="宋体" w:hAnsi="宋体" w:cs="宋体" w:hint="eastAsia"/>
          <w:bCs/>
          <w:sz w:val="21"/>
          <w:szCs w:val="21"/>
        </w:rPr>
        <w:t>传输层</w:t>
      </w:r>
      <w:r w:rsidR="002506CC" w:rsidRPr="00C85C32">
        <w:rPr>
          <w:rFonts w:ascii="宋体" w:eastAsia="宋体" w:hAnsi="宋体" w:cs="宋体" w:hint="eastAsia"/>
          <w:bCs/>
          <w:sz w:val="21"/>
          <w:szCs w:val="21"/>
        </w:rPr>
        <w:t>代表性</w:t>
      </w:r>
      <w:r w:rsidR="00646C04" w:rsidRPr="00C85C32">
        <w:rPr>
          <w:rFonts w:ascii="宋体" w:eastAsia="宋体" w:hAnsi="宋体" w:cs="宋体" w:hint="eastAsia"/>
          <w:bCs/>
          <w:sz w:val="21"/>
          <w:szCs w:val="21"/>
        </w:rPr>
        <w:t>协议:TCP传输控制协议.用户数据报协议UDP.</w:t>
      </w:r>
      <w:r w:rsidR="003A3551" w:rsidRPr="00C85C32">
        <w:rPr>
          <w:rFonts w:ascii="宋体" w:eastAsia="宋体" w:hAnsi="宋体" w:cs="宋体" w:hint="eastAsia"/>
          <w:bCs/>
          <w:sz w:val="21"/>
          <w:szCs w:val="21"/>
        </w:rPr>
        <w:t>应用层</w:t>
      </w:r>
      <w:r w:rsidR="002506CC" w:rsidRPr="00C85C32">
        <w:rPr>
          <w:rFonts w:ascii="宋体" w:eastAsia="宋体" w:hAnsi="宋体" w:cs="宋体" w:hint="eastAsia"/>
          <w:bCs/>
          <w:sz w:val="21"/>
          <w:szCs w:val="21"/>
        </w:rPr>
        <w:t>代表性</w:t>
      </w:r>
      <w:r w:rsidR="00646C04" w:rsidRPr="00C85C32">
        <w:rPr>
          <w:rFonts w:ascii="宋体" w:eastAsia="宋体" w:hAnsi="宋体" w:cs="宋体" w:hint="eastAsia"/>
          <w:bCs/>
          <w:sz w:val="21"/>
          <w:szCs w:val="21"/>
        </w:rPr>
        <w:t>协议:HTTP.SMTP.DNS.</w:t>
      </w:r>
      <w:proofErr w:type="gramStart"/>
      <w:r w:rsidR="00646C04" w:rsidRPr="00C85C32">
        <w:rPr>
          <w:rFonts w:ascii="宋体" w:eastAsia="宋体" w:hAnsi="宋体" w:cs="宋体" w:hint="eastAsia"/>
          <w:b/>
          <w:bCs/>
          <w:sz w:val="21"/>
          <w:szCs w:val="21"/>
        </w:rPr>
        <w:t>下层</w:t>
      </w:r>
      <w:r w:rsidR="00646C04" w:rsidRPr="00C85C32">
        <w:rPr>
          <w:rFonts w:ascii="宋体" w:eastAsia="宋体" w:hAnsi="宋体" w:cs="宋体" w:hint="eastAsia"/>
          <w:bCs/>
          <w:sz w:val="21"/>
          <w:szCs w:val="21"/>
        </w:rPr>
        <w:t>向</w:t>
      </w:r>
      <w:proofErr w:type="gramEnd"/>
      <w:r w:rsidR="00646C04" w:rsidRPr="00C85C32">
        <w:rPr>
          <w:rFonts w:ascii="宋体" w:eastAsia="宋体" w:hAnsi="宋体" w:cs="宋体" w:hint="eastAsia"/>
          <w:bCs/>
          <w:sz w:val="21"/>
          <w:szCs w:val="21"/>
        </w:rPr>
        <w:t>上层提供服务,并对其屏蔽实现这些服务的细节</w:t>
      </w:r>
      <w:r w:rsidR="001F0C1C" w:rsidRPr="00C85C32">
        <w:rPr>
          <w:rFonts w:ascii="宋体" w:eastAsia="宋体" w:hAnsi="宋体" w:cs="宋体" w:hint="eastAsia"/>
          <w:bCs/>
          <w:sz w:val="21"/>
          <w:szCs w:val="21"/>
        </w:rPr>
        <w:t>,服务是水平的,协议是垂直的.</w:t>
      </w:r>
      <w:r w:rsidR="002506CC" w:rsidRPr="00C85C32">
        <w:rPr>
          <w:rFonts w:ascii="宋体" w:eastAsia="宋体" w:hAnsi="宋体" w:cs="宋体" w:hint="eastAsia"/>
          <w:b/>
          <w:bCs/>
          <w:sz w:val="21"/>
          <w:szCs w:val="21"/>
        </w:rPr>
        <w:t>数据帧结构</w:t>
      </w:r>
      <w:r w:rsidR="001F0C1C" w:rsidRPr="00C85C32">
        <w:rPr>
          <w:rFonts w:ascii="宋体" w:eastAsia="宋体" w:hAnsi="宋体" w:cs="宋体" w:hint="eastAsia"/>
          <w:bCs/>
          <w:sz w:val="21"/>
          <w:szCs w:val="21"/>
        </w:rPr>
        <w:t>-目的MAC6|源MAC6|类型2|数据|校验4</w:t>
      </w:r>
      <w:r w:rsidR="00620E0E" w:rsidRPr="00C85C32">
        <w:rPr>
          <w:rFonts w:ascii="宋体" w:eastAsia="宋体" w:hAnsi="宋体" w:cs="宋体" w:hint="eastAsia"/>
          <w:bCs/>
          <w:sz w:val="21"/>
          <w:szCs w:val="21"/>
        </w:rPr>
        <w:t>.</w:t>
      </w:r>
      <w:r w:rsidR="0082399A" w:rsidRPr="00C85C32">
        <w:rPr>
          <w:rFonts w:ascii="宋体" w:eastAsia="宋体" w:hAnsi="宋体" w:cs="宋体" w:hint="eastAsia"/>
          <w:bCs/>
          <w:sz w:val="21"/>
          <w:szCs w:val="21"/>
        </w:rPr>
        <w:t>中继器集线器工作在物理层.</w:t>
      </w:r>
      <w:r w:rsidR="0082399A" w:rsidRPr="00C85C32">
        <w:rPr>
          <w:rFonts w:ascii="宋体" w:eastAsia="宋体" w:hAnsi="宋体" w:cs="宋体" w:hint="eastAsia"/>
          <w:b/>
          <w:bCs/>
          <w:sz w:val="21"/>
          <w:szCs w:val="21"/>
        </w:rPr>
        <w:t>网桥</w:t>
      </w:r>
      <w:r w:rsidR="0082399A" w:rsidRPr="00C85C32">
        <w:rPr>
          <w:rFonts w:ascii="宋体" w:eastAsia="宋体" w:hAnsi="宋体" w:cs="宋体" w:hint="eastAsia"/>
          <w:bCs/>
          <w:sz w:val="21"/>
          <w:szCs w:val="21"/>
        </w:rPr>
        <w:t>交换机工作在数据链路层.</w:t>
      </w:r>
      <w:r w:rsidR="00B17788" w:rsidRPr="00C85C32">
        <w:rPr>
          <w:rFonts w:ascii="宋体" w:eastAsia="宋体" w:hAnsi="宋体" w:cs="宋体" w:hint="eastAsia"/>
          <w:bCs/>
          <w:sz w:val="21"/>
          <w:szCs w:val="21"/>
        </w:rPr>
        <w:t>集线器不能隔离冲突域和广播</w:t>
      </w:r>
      <w:proofErr w:type="gramStart"/>
      <w:r w:rsidR="00B17788" w:rsidRPr="00C85C32">
        <w:rPr>
          <w:rFonts w:ascii="宋体" w:eastAsia="宋体" w:hAnsi="宋体" w:cs="宋体" w:hint="eastAsia"/>
          <w:bCs/>
          <w:sz w:val="21"/>
          <w:szCs w:val="21"/>
        </w:rPr>
        <w:t>域而且</w:t>
      </w:r>
      <w:proofErr w:type="gramEnd"/>
      <w:r w:rsidR="00B17788" w:rsidRPr="00C85C32">
        <w:rPr>
          <w:rFonts w:ascii="宋体" w:eastAsia="宋体" w:hAnsi="宋体" w:cs="宋体" w:hint="eastAsia"/>
          <w:bCs/>
          <w:sz w:val="21"/>
          <w:szCs w:val="21"/>
        </w:rPr>
        <w:t>扩大冲突域.交换机能够隔离冲突域.</w:t>
      </w:r>
      <w:r w:rsidR="00620E0E" w:rsidRPr="00C85C32">
        <w:rPr>
          <w:rFonts w:ascii="宋体" w:eastAsia="宋体" w:hAnsi="宋体" w:cs="宋体" w:hint="eastAsia"/>
          <w:b/>
          <w:bCs/>
          <w:sz w:val="21"/>
          <w:szCs w:val="21"/>
        </w:rPr>
        <w:t>ARP协议</w:t>
      </w:r>
      <w:r w:rsidR="00620E0E" w:rsidRPr="00C85C32">
        <w:rPr>
          <w:rFonts w:ascii="宋体" w:eastAsia="宋体" w:hAnsi="宋体" w:cs="宋体" w:hint="eastAsia"/>
          <w:bCs/>
          <w:sz w:val="21"/>
          <w:szCs w:val="21"/>
        </w:rPr>
        <w:t>:解析出IP协议对应的硬件地址</w:t>
      </w:r>
      <w:r w:rsidR="00501545" w:rsidRPr="00C85C32">
        <w:rPr>
          <w:rFonts w:ascii="宋体" w:eastAsia="宋体" w:hAnsi="宋体" w:cs="宋体" w:hint="eastAsia"/>
          <w:bCs/>
          <w:sz w:val="21"/>
          <w:szCs w:val="21"/>
        </w:rPr>
        <w:t>.目的MAC|源MAC|C2|D2|E2|06|04|0001|发送者MAC6|4|接受者MAC6|4|4|</w:t>
      </w:r>
      <w:r w:rsidR="00E334A4" w:rsidRPr="00C85C32">
        <w:rPr>
          <w:rFonts w:ascii="宋体" w:eastAsia="宋体" w:hAnsi="宋体" w:cs="宋体" w:hint="eastAsia"/>
          <w:bCs/>
          <w:sz w:val="21"/>
          <w:szCs w:val="21"/>
        </w:rPr>
        <w:t>.</w:t>
      </w:r>
      <w:r w:rsidR="00E334A4" w:rsidRPr="00C85C32">
        <w:rPr>
          <w:rFonts w:ascii="宋体" w:eastAsia="宋体" w:hAnsi="宋体" w:cs="宋体" w:hint="eastAsia"/>
          <w:b/>
          <w:bCs/>
          <w:sz w:val="21"/>
          <w:szCs w:val="21"/>
        </w:rPr>
        <w:t>以太网</w:t>
      </w:r>
      <w:proofErr w:type="gramStart"/>
      <w:r w:rsidR="00E334A4" w:rsidRPr="00C85C32">
        <w:rPr>
          <w:rFonts w:ascii="宋体" w:eastAsia="宋体" w:hAnsi="宋体" w:cs="宋体" w:hint="eastAsia"/>
          <w:b/>
          <w:bCs/>
          <w:sz w:val="21"/>
          <w:szCs w:val="21"/>
        </w:rPr>
        <w:t>最短帧长</w:t>
      </w:r>
      <w:proofErr w:type="gramEnd"/>
      <w:r w:rsidR="00E334A4" w:rsidRPr="00C85C32">
        <w:rPr>
          <w:rFonts w:ascii="宋体" w:eastAsia="宋体" w:hAnsi="宋体" w:cs="宋体" w:hint="eastAsia"/>
          <w:bCs/>
          <w:sz w:val="21"/>
          <w:szCs w:val="21"/>
        </w:rPr>
        <w:t>:64bit. 目的:为了确保帧的第一位未被冲突而正确到达终点，必须保证可能的冲突信号返回时尚未发送结束，因为如在</w:t>
      </w:r>
      <w:r w:rsidR="00E334A4" w:rsidRPr="00C85C32">
        <w:rPr>
          <w:rFonts w:ascii="宋体" w:eastAsia="宋体" w:hAnsi="宋体" w:cs="宋体"/>
          <w:bCs/>
          <w:sz w:val="21"/>
          <w:szCs w:val="21"/>
        </w:rPr>
        <w:t xml:space="preserve">2 </w:t>
      </w:r>
      <w:r w:rsidR="00E334A4" w:rsidRPr="00C85C32">
        <w:rPr>
          <w:rFonts w:ascii="宋体" w:eastAsia="宋体" w:hAnsi="宋体" w:cs="宋体" w:hint="eastAsia"/>
          <w:bCs/>
          <w:sz w:val="21"/>
          <w:szCs w:val="21"/>
        </w:rPr>
        <w:sym w:font="Symbol" w:char="0074"/>
      </w:r>
      <w:r w:rsidR="00E334A4" w:rsidRPr="00C85C32">
        <w:rPr>
          <w:rFonts w:ascii="宋体" w:eastAsia="宋体" w:hAnsi="宋体" w:cs="宋体"/>
          <w:bCs/>
          <w:sz w:val="21"/>
          <w:szCs w:val="21"/>
        </w:rPr>
        <w:t xml:space="preserve"> </w:t>
      </w:r>
      <w:r w:rsidR="00E334A4" w:rsidRPr="00C85C32">
        <w:rPr>
          <w:rFonts w:ascii="宋体" w:eastAsia="宋体" w:hAnsi="宋体" w:cs="宋体" w:hint="eastAsia"/>
          <w:bCs/>
          <w:sz w:val="21"/>
          <w:szCs w:val="21"/>
        </w:rPr>
        <w:t>内发送完毕，则无法检测冲突 .如何设计最短帧长: 在极限条件下，一个局域网中两个收发器间（允许接</w:t>
      </w:r>
      <w:r w:rsidR="00E334A4" w:rsidRPr="00C85C32">
        <w:rPr>
          <w:rFonts w:ascii="宋体" w:eastAsia="宋体" w:hAnsi="宋体" w:cs="宋体"/>
          <w:bCs/>
          <w:sz w:val="21"/>
          <w:szCs w:val="21"/>
        </w:rPr>
        <w:t>4</w:t>
      </w:r>
      <w:r w:rsidR="00E334A4" w:rsidRPr="00C85C32">
        <w:rPr>
          <w:rFonts w:ascii="宋体" w:eastAsia="宋体" w:hAnsi="宋体" w:cs="宋体" w:hint="eastAsia"/>
          <w:bCs/>
          <w:sz w:val="21"/>
          <w:szCs w:val="21"/>
        </w:rPr>
        <w:t>个中继器）的最大距离为</w:t>
      </w:r>
      <w:r w:rsidR="00E334A4" w:rsidRPr="00C85C32">
        <w:rPr>
          <w:rFonts w:ascii="宋体" w:eastAsia="宋体" w:hAnsi="宋体" w:cs="宋体"/>
          <w:bCs/>
          <w:sz w:val="21"/>
          <w:szCs w:val="21"/>
        </w:rPr>
        <w:t>2500 m</w:t>
      </w:r>
      <w:r w:rsidR="00E334A4" w:rsidRPr="00C85C32">
        <w:rPr>
          <w:rFonts w:ascii="宋体" w:eastAsia="宋体" w:hAnsi="宋体" w:cs="宋体" w:hint="eastAsia"/>
          <w:bCs/>
          <w:sz w:val="21"/>
          <w:szCs w:val="21"/>
        </w:rPr>
        <w:t>，往返</w:t>
      </w:r>
      <w:r w:rsidR="00E334A4" w:rsidRPr="00C85C32">
        <w:rPr>
          <w:rFonts w:ascii="宋体" w:eastAsia="宋体" w:hAnsi="宋体" w:cs="宋体"/>
          <w:bCs/>
          <w:sz w:val="21"/>
          <w:szCs w:val="21"/>
        </w:rPr>
        <w:t>5000 m</w:t>
      </w:r>
      <w:r w:rsidR="00E334A4" w:rsidRPr="00C85C32">
        <w:rPr>
          <w:rFonts w:ascii="宋体" w:eastAsia="宋体" w:hAnsi="宋体" w:cs="宋体" w:hint="eastAsia"/>
          <w:bCs/>
          <w:sz w:val="21"/>
          <w:szCs w:val="21"/>
        </w:rPr>
        <w:t>，同轴电缆的时延特性为</w:t>
      </w:r>
      <w:r w:rsidR="00E334A4" w:rsidRPr="00C85C32">
        <w:rPr>
          <w:rFonts w:ascii="宋体" w:eastAsia="宋体" w:hAnsi="宋体" w:cs="宋体"/>
          <w:bCs/>
          <w:sz w:val="21"/>
          <w:szCs w:val="21"/>
        </w:rPr>
        <w:t xml:space="preserve">4.33 </w:t>
      </w:r>
      <w:r w:rsidR="00E334A4" w:rsidRPr="00C85C32">
        <w:rPr>
          <w:rFonts w:ascii="宋体" w:eastAsia="宋体" w:hAnsi="宋体" w:cs="宋体" w:hint="eastAsia"/>
          <w:bCs/>
          <w:sz w:val="21"/>
          <w:szCs w:val="21"/>
        </w:rPr>
        <w:sym w:font="Symbol" w:char="006D"/>
      </w:r>
      <w:r w:rsidR="00E334A4" w:rsidRPr="00C85C32">
        <w:rPr>
          <w:rFonts w:ascii="宋体" w:eastAsia="宋体" w:hAnsi="宋体" w:cs="宋体"/>
          <w:bCs/>
          <w:sz w:val="21"/>
          <w:szCs w:val="21"/>
        </w:rPr>
        <w:t>s/km</w:t>
      </w:r>
      <w:r w:rsidR="00E334A4" w:rsidRPr="00C85C32">
        <w:rPr>
          <w:rFonts w:ascii="宋体" w:eastAsia="宋体" w:hAnsi="宋体" w:cs="宋体" w:hint="eastAsia"/>
          <w:bCs/>
          <w:sz w:val="21"/>
          <w:szCs w:val="21"/>
        </w:rPr>
        <w:t>（相当于电磁波以</w:t>
      </w:r>
      <w:r w:rsidR="00E334A4" w:rsidRPr="00C85C32">
        <w:rPr>
          <w:rFonts w:ascii="宋体" w:eastAsia="宋体" w:hAnsi="宋体" w:cs="宋体"/>
          <w:bCs/>
          <w:sz w:val="21"/>
          <w:szCs w:val="21"/>
        </w:rPr>
        <w:t>77%</w:t>
      </w:r>
      <w:r w:rsidR="00E334A4" w:rsidRPr="00C85C32">
        <w:rPr>
          <w:rFonts w:ascii="宋体" w:eastAsia="宋体" w:hAnsi="宋体" w:cs="宋体" w:hint="eastAsia"/>
          <w:bCs/>
          <w:sz w:val="21"/>
          <w:szCs w:val="21"/>
        </w:rPr>
        <w:t>的光速在电缆上传播），即如遇冲突，端到端并返回的时延为</w:t>
      </w:r>
      <w:r w:rsidR="00E334A4" w:rsidRPr="00C85C32">
        <w:rPr>
          <w:rFonts w:ascii="宋体" w:eastAsia="宋体" w:hAnsi="宋体" w:cs="宋体"/>
          <w:bCs/>
          <w:sz w:val="21"/>
          <w:szCs w:val="21"/>
        </w:rPr>
        <w:t xml:space="preserve">21.65 </w:t>
      </w:r>
      <w:r w:rsidR="00E334A4" w:rsidRPr="00C85C32">
        <w:rPr>
          <w:rFonts w:ascii="宋体" w:eastAsia="宋体" w:hAnsi="宋体" w:cs="宋体" w:hint="eastAsia"/>
          <w:bCs/>
          <w:sz w:val="21"/>
          <w:szCs w:val="21"/>
        </w:rPr>
        <w:sym w:font="Symbol" w:char="006D"/>
      </w:r>
      <w:r w:rsidR="00E334A4" w:rsidRPr="00C85C32">
        <w:rPr>
          <w:rFonts w:ascii="宋体" w:eastAsia="宋体" w:hAnsi="宋体" w:cs="宋体"/>
          <w:bCs/>
          <w:sz w:val="21"/>
          <w:szCs w:val="21"/>
        </w:rPr>
        <w:t>s</w:t>
      </w:r>
      <w:r w:rsidR="00E334A4" w:rsidRPr="00C85C32">
        <w:rPr>
          <w:rFonts w:ascii="宋体" w:eastAsia="宋体" w:hAnsi="宋体" w:cs="宋体" w:hint="eastAsia"/>
          <w:bCs/>
          <w:sz w:val="21"/>
          <w:szCs w:val="21"/>
        </w:rPr>
        <w:t>。然而，这是理想的时延，考虑到中继器的额外时延，最坏的情况下取估计时延为</w:t>
      </w:r>
      <w:r w:rsidR="00E334A4" w:rsidRPr="00C85C32">
        <w:rPr>
          <w:rFonts w:ascii="宋体" w:eastAsia="宋体" w:hAnsi="宋体" w:cs="宋体"/>
          <w:bCs/>
          <w:sz w:val="21"/>
          <w:szCs w:val="21"/>
        </w:rPr>
        <w:t xml:space="preserve">45 </w:t>
      </w:r>
      <w:r w:rsidR="00E334A4" w:rsidRPr="00C85C32">
        <w:rPr>
          <w:rFonts w:ascii="宋体" w:eastAsia="宋体" w:hAnsi="宋体" w:cs="宋体" w:hint="eastAsia"/>
          <w:bCs/>
          <w:sz w:val="21"/>
          <w:szCs w:val="21"/>
        </w:rPr>
        <w:sym w:font="Symbol" w:char="006D"/>
      </w:r>
      <w:r w:rsidR="00E334A4" w:rsidRPr="00C85C32">
        <w:rPr>
          <w:rFonts w:ascii="宋体" w:eastAsia="宋体" w:hAnsi="宋体" w:cs="宋体"/>
          <w:bCs/>
          <w:sz w:val="21"/>
          <w:szCs w:val="21"/>
        </w:rPr>
        <w:t>s</w:t>
      </w:r>
      <w:r w:rsidR="00E334A4" w:rsidRPr="00C85C32">
        <w:rPr>
          <w:rFonts w:ascii="宋体" w:eastAsia="宋体" w:hAnsi="宋体" w:cs="宋体" w:hint="eastAsia"/>
          <w:bCs/>
          <w:sz w:val="21"/>
          <w:szCs w:val="21"/>
        </w:rPr>
        <w:t>，再加上强化冲突需发送</w:t>
      </w:r>
      <w:r w:rsidR="00E334A4" w:rsidRPr="00C85C32">
        <w:rPr>
          <w:rFonts w:ascii="宋体" w:eastAsia="宋体" w:hAnsi="宋体" w:cs="宋体"/>
          <w:bCs/>
          <w:sz w:val="21"/>
          <w:szCs w:val="21"/>
        </w:rPr>
        <w:t>48 bit</w:t>
      </w:r>
      <w:r w:rsidR="00E334A4" w:rsidRPr="00C85C32">
        <w:rPr>
          <w:rFonts w:ascii="宋体" w:eastAsia="宋体" w:hAnsi="宋体" w:cs="宋体" w:hint="eastAsia"/>
          <w:bCs/>
          <w:sz w:val="21"/>
          <w:szCs w:val="21"/>
        </w:rPr>
        <w:t>，接收方要接收到</w:t>
      </w:r>
      <w:r w:rsidR="00E334A4" w:rsidRPr="00C85C32">
        <w:rPr>
          <w:rFonts w:ascii="宋体" w:eastAsia="宋体" w:hAnsi="宋体" w:cs="宋体"/>
          <w:bCs/>
          <w:sz w:val="21"/>
          <w:szCs w:val="21"/>
        </w:rPr>
        <w:t>48 bit</w:t>
      </w:r>
      <w:r w:rsidR="00E334A4" w:rsidRPr="00C85C32">
        <w:rPr>
          <w:rFonts w:ascii="宋体" w:eastAsia="宋体" w:hAnsi="宋体" w:cs="宋体" w:hint="eastAsia"/>
          <w:bCs/>
          <w:sz w:val="21"/>
          <w:szCs w:val="21"/>
        </w:rPr>
        <w:t>后才确认冲突，即再增加</w:t>
      </w:r>
      <w:r w:rsidR="00E334A4" w:rsidRPr="00C85C32">
        <w:rPr>
          <w:rFonts w:ascii="宋体" w:eastAsia="宋体" w:hAnsi="宋体" w:cs="宋体"/>
          <w:bCs/>
          <w:sz w:val="21"/>
          <w:szCs w:val="21"/>
        </w:rPr>
        <w:t xml:space="preserve">4.8 </w:t>
      </w:r>
      <w:r w:rsidR="00E334A4" w:rsidRPr="00C85C32">
        <w:rPr>
          <w:rFonts w:ascii="宋体" w:eastAsia="宋体" w:hAnsi="宋体" w:cs="宋体" w:hint="eastAsia"/>
          <w:bCs/>
          <w:sz w:val="21"/>
          <w:szCs w:val="21"/>
        </w:rPr>
        <w:sym w:font="Symbol" w:char="006D"/>
      </w:r>
      <w:r w:rsidR="00E334A4" w:rsidRPr="00C85C32">
        <w:rPr>
          <w:rFonts w:ascii="宋体" w:eastAsia="宋体" w:hAnsi="宋体" w:cs="宋体"/>
          <w:bCs/>
          <w:sz w:val="21"/>
          <w:szCs w:val="21"/>
        </w:rPr>
        <w:t>s</w:t>
      </w:r>
      <w:r w:rsidR="00E334A4" w:rsidRPr="00C85C32">
        <w:rPr>
          <w:rFonts w:ascii="宋体" w:eastAsia="宋体" w:hAnsi="宋体" w:cs="宋体" w:hint="eastAsia"/>
          <w:bCs/>
          <w:sz w:val="21"/>
          <w:szCs w:val="21"/>
        </w:rPr>
        <w:t>，共</w:t>
      </w:r>
      <w:r w:rsidR="00E334A4" w:rsidRPr="00C85C32">
        <w:rPr>
          <w:rFonts w:ascii="宋体" w:eastAsia="宋体" w:hAnsi="宋体" w:cs="宋体"/>
          <w:bCs/>
          <w:sz w:val="21"/>
          <w:szCs w:val="21"/>
        </w:rPr>
        <w:t xml:space="preserve">49.8 </w:t>
      </w:r>
      <w:r w:rsidR="00E334A4" w:rsidRPr="00C85C32">
        <w:rPr>
          <w:rFonts w:ascii="宋体" w:eastAsia="宋体" w:hAnsi="宋体" w:cs="宋体" w:hint="eastAsia"/>
          <w:bCs/>
          <w:sz w:val="21"/>
          <w:szCs w:val="21"/>
        </w:rPr>
        <w:sym w:font="Symbol" w:char="006D"/>
      </w:r>
      <w:r w:rsidR="00E334A4" w:rsidRPr="00C85C32">
        <w:rPr>
          <w:rFonts w:ascii="宋体" w:eastAsia="宋体" w:hAnsi="宋体" w:cs="宋体"/>
          <w:bCs/>
          <w:sz w:val="21"/>
          <w:szCs w:val="21"/>
        </w:rPr>
        <w:t>s</w:t>
      </w:r>
      <w:r w:rsidR="00E334A4" w:rsidRPr="00C85C32">
        <w:rPr>
          <w:rFonts w:ascii="宋体" w:eastAsia="宋体" w:hAnsi="宋体" w:cs="宋体" w:hint="eastAsia"/>
          <w:bCs/>
          <w:sz w:val="21"/>
          <w:szCs w:val="21"/>
        </w:rPr>
        <w:t>，所以通常以太网取</w:t>
      </w:r>
      <w:r w:rsidR="00E334A4" w:rsidRPr="00C85C32">
        <w:rPr>
          <w:rFonts w:ascii="宋体" w:eastAsia="宋体" w:hAnsi="宋体" w:cs="宋体"/>
          <w:bCs/>
          <w:sz w:val="21"/>
          <w:szCs w:val="21"/>
        </w:rPr>
        <w:t xml:space="preserve">51.2 </w:t>
      </w:r>
      <w:r w:rsidR="00E334A4" w:rsidRPr="00C85C32">
        <w:rPr>
          <w:rFonts w:ascii="宋体" w:eastAsia="宋体" w:hAnsi="宋体" w:cs="宋体" w:hint="eastAsia"/>
          <w:bCs/>
          <w:sz w:val="21"/>
          <w:szCs w:val="21"/>
        </w:rPr>
        <w:sym w:font="Symbol" w:char="006D"/>
      </w:r>
      <w:r w:rsidR="00E334A4" w:rsidRPr="00C85C32">
        <w:rPr>
          <w:rFonts w:ascii="宋体" w:eastAsia="宋体" w:hAnsi="宋体" w:cs="宋体"/>
          <w:bCs/>
          <w:sz w:val="21"/>
          <w:szCs w:val="21"/>
        </w:rPr>
        <w:t>s</w:t>
      </w:r>
      <w:r w:rsidR="00E334A4" w:rsidRPr="00C85C32">
        <w:rPr>
          <w:rFonts w:ascii="宋体" w:eastAsia="宋体" w:hAnsi="宋体" w:cs="宋体" w:hint="eastAsia"/>
          <w:bCs/>
          <w:sz w:val="21"/>
          <w:szCs w:val="21"/>
        </w:rPr>
        <w:t>为争用期的时间长度（传输</w:t>
      </w:r>
      <w:r w:rsidR="00E334A4" w:rsidRPr="00C85C32">
        <w:rPr>
          <w:rFonts w:ascii="宋体" w:eastAsia="宋体" w:hAnsi="宋体" w:cs="宋体"/>
          <w:bCs/>
          <w:sz w:val="21"/>
          <w:szCs w:val="21"/>
        </w:rPr>
        <w:t>512 bit</w:t>
      </w:r>
      <w:r w:rsidR="00E334A4" w:rsidRPr="00C85C32">
        <w:rPr>
          <w:rFonts w:ascii="宋体" w:eastAsia="宋体" w:hAnsi="宋体" w:cs="宋体" w:hint="eastAsia"/>
          <w:bCs/>
          <w:sz w:val="21"/>
          <w:szCs w:val="21"/>
        </w:rPr>
        <w:t>，即</w:t>
      </w:r>
      <w:r w:rsidR="00E334A4" w:rsidRPr="00C85C32">
        <w:rPr>
          <w:rFonts w:ascii="宋体" w:eastAsia="宋体" w:hAnsi="宋体" w:cs="宋体"/>
          <w:bCs/>
          <w:sz w:val="21"/>
          <w:szCs w:val="21"/>
        </w:rPr>
        <w:t>64</w:t>
      </w:r>
      <w:r w:rsidR="00E334A4" w:rsidRPr="00C85C32">
        <w:rPr>
          <w:rFonts w:ascii="宋体" w:eastAsia="宋体" w:hAnsi="宋体" w:cs="宋体" w:hint="eastAsia"/>
          <w:bCs/>
          <w:sz w:val="21"/>
          <w:szCs w:val="21"/>
        </w:rPr>
        <w:t>字节的时间），即帧的长度至少为</w:t>
      </w:r>
      <w:r w:rsidR="00E334A4" w:rsidRPr="00C85C32">
        <w:rPr>
          <w:rFonts w:ascii="宋体" w:eastAsia="宋体" w:hAnsi="宋体" w:cs="宋体"/>
          <w:bCs/>
          <w:sz w:val="21"/>
          <w:szCs w:val="21"/>
        </w:rPr>
        <w:t>64</w:t>
      </w:r>
      <w:r w:rsidR="00E334A4" w:rsidRPr="00C85C32">
        <w:rPr>
          <w:rFonts w:ascii="宋体" w:eastAsia="宋体" w:hAnsi="宋体" w:cs="宋体" w:hint="eastAsia"/>
          <w:bCs/>
          <w:sz w:val="21"/>
          <w:szCs w:val="21"/>
        </w:rPr>
        <w:t>个字节.</w:t>
      </w:r>
      <w:r w:rsidR="00E334A4" w:rsidRPr="00C85C32">
        <w:rPr>
          <w:rFonts w:ascii="宋体" w:eastAsia="宋体" w:hAnsi="宋体" w:cs="宋体" w:hint="eastAsia"/>
          <w:b/>
          <w:bCs/>
          <w:sz w:val="21"/>
          <w:szCs w:val="21"/>
        </w:rPr>
        <w:t>CSMA/CD(</w:t>
      </w:r>
      <w:r w:rsidR="00A16372" w:rsidRPr="00C85C32">
        <w:rPr>
          <w:rFonts w:ascii="宋体" w:eastAsia="宋体" w:hAnsi="宋体" w:cs="宋体" w:hint="eastAsia"/>
          <w:bCs/>
          <w:sz w:val="21"/>
          <w:szCs w:val="21"/>
        </w:rPr>
        <w:t xml:space="preserve">带冲突检测的载波侦听多路访问 </w:t>
      </w:r>
      <w:r w:rsidR="00E334A4" w:rsidRPr="00C85C32">
        <w:rPr>
          <w:rFonts w:ascii="宋体" w:eastAsia="宋体" w:hAnsi="宋体" w:cs="宋体" w:hint="eastAsia"/>
          <w:bCs/>
          <w:sz w:val="21"/>
          <w:szCs w:val="21"/>
        </w:rPr>
        <w:t>)工作原理:</w:t>
      </w:r>
      <w:r w:rsidR="008B0EF3" w:rsidRPr="00C85C32">
        <w:rPr>
          <w:rFonts w:ascii="宋体" w:eastAsia="宋体" w:hAnsi="宋体" w:cs="宋体"/>
          <w:bCs/>
          <w:sz w:val="21"/>
          <w:szCs w:val="21"/>
        </w:rPr>
        <w:t xml:space="preserve"> </w:t>
      </w:r>
      <w:r w:rsidR="008B0EF3" w:rsidRPr="00C85C32">
        <w:rPr>
          <w:rFonts w:ascii="宋体" w:eastAsia="宋体" w:hAnsi="宋体" w:cs="宋体" w:hint="eastAsia"/>
          <w:bCs/>
          <w:sz w:val="21"/>
          <w:szCs w:val="21"/>
        </w:rPr>
        <w:t>在一帧传输完成后的时间t0，想要发送的站点都可以尝试发送如两个或多个站点同时发送则发生冲突判断出冲突后，立即停止发送，并强化冲突，延时一个随机时隙数后，再重复以上过程</w:t>
      </w:r>
      <w:r w:rsidR="00646F5E" w:rsidRPr="00C85C32">
        <w:rPr>
          <w:rFonts w:ascii="宋体" w:eastAsia="宋体" w:hAnsi="宋体" w:cs="宋体" w:hint="eastAsia"/>
          <w:bCs/>
          <w:sz w:val="21"/>
          <w:szCs w:val="21"/>
        </w:rPr>
        <w:t>.子网掩码与IP地址逐位相与得到网络地址</w:t>
      </w:r>
      <w:r w:rsidR="0082399A" w:rsidRPr="00C85C32">
        <w:rPr>
          <w:rFonts w:ascii="宋体" w:eastAsia="宋体" w:hAnsi="宋体" w:cs="宋体" w:hint="eastAsia"/>
          <w:bCs/>
          <w:sz w:val="21"/>
          <w:szCs w:val="21"/>
        </w:rPr>
        <w:t>.</w:t>
      </w:r>
      <w:r w:rsidR="0082399A" w:rsidRPr="00C85C32">
        <w:rPr>
          <w:rFonts w:ascii="宋体" w:eastAsia="宋体" w:hAnsi="宋体" w:cs="宋体" w:hint="eastAsia"/>
          <w:b/>
          <w:bCs/>
          <w:sz w:val="21"/>
          <w:szCs w:val="21"/>
        </w:rPr>
        <w:t>默认网关</w:t>
      </w:r>
      <w:r w:rsidR="0082399A" w:rsidRPr="00C85C32">
        <w:rPr>
          <w:rFonts w:ascii="宋体" w:eastAsia="宋体" w:hAnsi="宋体" w:cs="宋体" w:hint="eastAsia"/>
          <w:bCs/>
          <w:sz w:val="21"/>
          <w:szCs w:val="21"/>
        </w:rPr>
        <w:t>:进入路由器的接口</w:t>
      </w:r>
      <w:proofErr w:type="spellStart"/>
      <w:r w:rsidR="0082399A" w:rsidRPr="00C85C32">
        <w:rPr>
          <w:rFonts w:ascii="宋体" w:eastAsia="宋体" w:hAnsi="宋体" w:cs="宋体" w:hint="eastAsia"/>
          <w:bCs/>
          <w:sz w:val="21"/>
          <w:szCs w:val="21"/>
        </w:rPr>
        <w:t>ip</w:t>
      </w:r>
      <w:proofErr w:type="spellEnd"/>
      <w:r w:rsidR="0082399A" w:rsidRPr="00C85C32">
        <w:rPr>
          <w:rFonts w:ascii="宋体" w:eastAsia="宋体" w:hAnsi="宋体" w:cs="宋体" w:hint="eastAsia"/>
          <w:bCs/>
          <w:sz w:val="21"/>
          <w:szCs w:val="21"/>
        </w:rPr>
        <w:t>地址.</w:t>
      </w:r>
      <w:r w:rsidR="0082399A" w:rsidRPr="00C85C32">
        <w:rPr>
          <w:rFonts w:ascii="宋体" w:eastAsia="宋体" w:hAnsi="宋体" w:cs="宋体" w:hint="eastAsia"/>
          <w:b/>
          <w:bCs/>
          <w:sz w:val="21"/>
          <w:szCs w:val="21"/>
        </w:rPr>
        <w:t>子网掩码:</w:t>
      </w:r>
      <w:r w:rsidR="0082399A" w:rsidRPr="00C85C32">
        <w:rPr>
          <w:rFonts w:ascii="宋体" w:eastAsia="宋体" w:hAnsi="宋体" w:cs="宋体" w:hint="eastAsia"/>
          <w:bCs/>
          <w:sz w:val="21"/>
          <w:szCs w:val="21"/>
        </w:rPr>
        <w:t>使路由器很方便的从数据报中的目的IP地址中提取出所要找的子网的网络地址.子网掩码中的1对应原来的网络号+子网号,0对应主机号.</w:t>
      </w:r>
      <w:r w:rsidR="0082399A" w:rsidRPr="00C85C32">
        <w:rPr>
          <w:rFonts w:ascii="宋体" w:eastAsia="宋体" w:hAnsi="宋体" w:cs="宋体" w:hint="eastAsia"/>
          <w:b/>
          <w:bCs/>
          <w:sz w:val="21"/>
          <w:szCs w:val="21"/>
        </w:rPr>
        <w:t>ICMP协议</w:t>
      </w:r>
      <w:r w:rsidR="0082399A" w:rsidRPr="00C85C32">
        <w:rPr>
          <w:rFonts w:ascii="宋体" w:eastAsia="宋体" w:hAnsi="宋体" w:cs="宋体" w:hint="eastAsia"/>
          <w:bCs/>
          <w:sz w:val="21"/>
          <w:szCs w:val="21"/>
        </w:rPr>
        <w:t>:</w:t>
      </w:r>
      <w:r w:rsidR="002C0154" w:rsidRPr="00C85C32">
        <w:rPr>
          <w:rFonts w:ascii="宋体" w:eastAsia="宋体" w:hAnsi="宋体" w:cs="宋体" w:hint="eastAsia"/>
          <w:bCs/>
          <w:sz w:val="21"/>
          <w:szCs w:val="21"/>
        </w:rPr>
        <w:t>ICMP报文作为IP层数据报的数据,类型:差错报文,控制报文,请求应答报文.</w:t>
      </w:r>
      <w:r w:rsidR="00E87854" w:rsidRPr="00C85C32">
        <w:rPr>
          <w:rFonts w:ascii="宋体" w:eastAsia="宋体" w:hAnsi="宋体" w:cs="宋体" w:hint="eastAsia"/>
          <w:bCs/>
          <w:sz w:val="21"/>
          <w:szCs w:val="21"/>
        </w:rPr>
        <w:t>作用: 提供了一种把通信服务中的差错向源站点报告的机制.</w:t>
      </w:r>
      <w:r w:rsidR="00A16372" w:rsidRPr="00C85C32">
        <w:rPr>
          <w:rFonts w:ascii="宋体" w:eastAsia="宋体" w:hAnsi="宋体" w:cs="宋体"/>
          <w:bCs/>
          <w:sz w:val="21"/>
          <w:szCs w:val="21"/>
        </w:rPr>
        <w:t>IP</w:t>
      </w:r>
      <w:r w:rsidR="00A16372" w:rsidRPr="00C85C32">
        <w:rPr>
          <w:rFonts w:ascii="宋体" w:eastAsia="宋体" w:hAnsi="宋体" w:cs="宋体" w:hint="eastAsia"/>
          <w:bCs/>
          <w:sz w:val="21"/>
          <w:szCs w:val="21"/>
        </w:rPr>
        <w:t xml:space="preserve">协议提供的是尽力而为的通信服务数据报的丢失、重复、延迟、乱序在所难免 </w:t>
      </w:r>
      <w:r w:rsidR="00E87854" w:rsidRPr="00C85C32">
        <w:rPr>
          <w:rFonts w:ascii="宋体" w:eastAsia="宋体" w:hAnsi="宋体" w:cs="宋体" w:hint="eastAsia"/>
          <w:bCs/>
          <w:sz w:val="21"/>
          <w:szCs w:val="21"/>
        </w:rPr>
        <w:t>.</w:t>
      </w:r>
      <w:r w:rsidR="006A7164" w:rsidRPr="00C85C32">
        <w:rPr>
          <w:rFonts w:ascii="宋体" w:eastAsia="宋体" w:hAnsi="宋体" w:cs="宋体" w:hint="eastAsia"/>
          <w:b/>
          <w:bCs/>
          <w:sz w:val="21"/>
          <w:szCs w:val="21"/>
        </w:rPr>
        <w:t>ICMP协议应用</w:t>
      </w:r>
      <w:r w:rsidR="006A7164" w:rsidRPr="00C85C32">
        <w:rPr>
          <w:rFonts w:ascii="宋体" w:eastAsia="宋体" w:hAnsi="宋体" w:cs="宋体" w:hint="eastAsia"/>
          <w:bCs/>
          <w:sz w:val="21"/>
          <w:szCs w:val="21"/>
        </w:rPr>
        <w:t>: 测试报文的可达性、路由跟踪命令tracert、得到路径中最小的</w:t>
      </w:r>
      <w:proofErr w:type="spellStart"/>
      <w:r w:rsidR="006A7164" w:rsidRPr="00C85C32">
        <w:rPr>
          <w:rFonts w:ascii="宋体" w:eastAsia="宋体" w:hAnsi="宋体" w:cs="宋体" w:hint="eastAsia"/>
          <w:bCs/>
          <w:sz w:val="21"/>
          <w:szCs w:val="21"/>
        </w:rPr>
        <w:t>MTU.</w:t>
      </w:r>
      <w:r w:rsidR="006A7164" w:rsidRPr="00C85C32">
        <w:rPr>
          <w:rFonts w:ascii="宋体" w:eastAsia="宋体" w:hAnsi="宋体" w:cs="宋体" w:hint="eastAsia"/>
          <w:b/>
          <w:bCs/>
          <w:sz w:val="21"/>
          <w:szCs w:val="21"/>
        </w:rPr>
        <w:t>ping</w:t>
      </w:r>
      <w:proofErr w:type="spellEnd"/>
      <w:r w:rsidR="006A7164" w:rsidRPr="00C85C32">
        <w:rPr>
          <w:rFonts w:ascii="宋体" w:eastAsia="宋体" w:hAnsi="宋体" w:cs="宋体" w:hint="eastAsia"/>
          <w:bCs/>
          <w:sz w:val="21"/>
          <w:szCs w:val="21"/>
        </w:rPr>
        <w:t xml:space="preserve">工作原理: </w:t>
      </w:r>
      <w:r w:rsidR="00A16372" w:rsidRPr="00C85C32">
        <w:rPr>
          <w:rFonts w:ascii="宋体" w:eastAsia="宋体" w:hAnsi="宋体" w:cs="宋体" w:hint="eastAsia"/>
          <w:bCs/>
          <w:sz w:val="21"/>
          <w:szCs w:val="21"/>
        </w:rPr>
        <w:t>使用</w:t>
      </w:r>
      <w:r w:rsidR="00A16372" w:rsidRPr="00C85C32">
        <w:rPr>
          <w:rFonts w:ascii="宋体" w:eastAsia="宋体" w:hAnsi="宋体" w:cs="宋体"/>
          <w:bCs/>
          <w:sz w:val="21"/>
          <w:szCs w:val="21"/>
        </w:rPr>
        <w:t>ping</w:t>
      </w:r>
      <w:r w:rsidR="00A16372" w:rsidRPr="00C85C32">
        <w:rPr>
          <w:rFonts w:ascii="宋体" w:eastAsia="宋体" w:hAnsi="宋体" w:cs="宋体" w:hint="eastAsia"/>
          <w:bCs/>
          <w:sz w:val="21"/>
          <w:szCs w:val="21"/>
        </w:rPr>
        <w:t>命令（即调用</w:t>
      </w:r>
      <w:r w:rsidR="00A16372" w:rsidRPr="00C85C32">
        <w:rPr>
          <w:rFonts w:ascii="宋体" w:eastAsia="宋体" w:hAnsi="宋体" w:cs="宋体"/>
          <w:bCs/>
          <w:sz w:val="21"/>
          <w:szCs w:val="21"/>
        </w:rPr>
        <w:t>ping</w:t>
      </w:r>
      <w:r w:rsidR="00A16372" w:rsidRPr="00C85C32">
        <w:rPr>
          <w:rFonts w:ascii="宋体" w:eastAsia="宋体" w:hAnsi="宋体" w:cs="宋体" w:hint="eastAsia"/>
          <w:bCs/>
          <w:sz w:val="21"/>
          <w:szCs w:val="21"/>
        </w:rPr>
        <w:t>过程）时，将向目的站点发送一个</w:t>
      </w:r>
      <w:r w:rsidR="00A16372" w:rsidRPr="00C85C32">
        <w:rPr>
          <w:rFonts w:ascii="宋体" w:eastAsia="宋体" w:hAnsi="宋体" w:cs="宋体"/>
          <w:bCs/>
          <w:sz w:val="21"/>
          <w:szCs w:val="21"/>
        </w:rPr>
        <w:t>ICMP</w:t>
      </w:r>
      <w:r w:rsidR="00A16372" w:rsidRPr="00C85C32">
        <w:rPr>
          <w:rFonts w:ascii="宋体" w:eastAsia="宋体" w:hAnsi="宋体" w:cs="宋体" w:hint="eastAsia"/>
          <w:bCs/>
          <w:sz w:val="21"/>
          <w:szCs w:val="21"/>
        </w:rPr>
        <w:t>回应请求报文（包括一些任选的数据），如目的站点接收到该报文，必须向源站点发回一个</w:t>
      </w:r>
      <w:r w:rsidR="00A16372" w:rsidRPr="00C85C32">
        <w:rPr>
          <w:rFonts w:ascii="宋体" w:eastAsia="宋体" w:hAnsi="宋体" w:cs="宋体"/>
          <w:bCs/>
          <w:sz w:val="21"/>
          <w:szCs w:val="21"/>
        </w:rPr>
        <w:t>ICMP</w:t>
      </w:r>
      <w:r w:rsidR="00A16372" w:rsidRPr="00C85C32">
        <w:rPr>
          <w:rFonts w:ascii="宋体" w:eastAsia="宋体" w:hAnsi="宋体" w:cs="宋体" w:hint="eastAsia"/>
          <w:bCs/>
          <w:sz w:val="21"/>
          <w:szCs w:val="21"/>
        </w:rPr>
        <w:t>回应应答报文，源站点收到应答报文（且其中的任选数据与所发送的相同），则认为目的站点是可达的，否则为不可达</w:t>
      </w:r>
      <w:r w:rsidR="006A7164" w:rsidRPr="00C85C32">
        <w:rPr>
          <w:rFonts w:ascii="宋体" w:eastAsia="宋体" w:hAnsi="宋体" w:cs="宋体" w:hint="eastAsia"/>
          <w:bCs/>
          <w:sz w:val="21"/>
          <w:szCs w:val="21"/>
        </w:rPr>
        <w:t>.</w:t>
      </w:r>
      <w:r w:rsidR="006A7164" w:rsidRPr="00C85C32">
        <w:rPr>
          <w:rFonts w:ascii="宋体" w:eastAsia="宋体" w:hAnsi="宋体" w:cs="宋体" w:hint="eastAsia"/>
          <w:b/>
          <w:bCs/>
          <w:sz w:val="21"/>
          <w:szCs w:val="21"/>
        </w:rPr>
        <w:t>tracert</w:t>
      </w:r>
      <w:r w:rsidR="006A7164" w:rsidRPr="00C85C32">
        <w:rPr>
          <w:rFonts w:ascii="宋体" w:eastAsia="宋体" w:hAnsi="宋体" w:cs="宋体" w:hint="eastAsia"/>
          <w:bCs/>
          <w:sz w:val="21"/>
          <w:szCs w:val="21"/>
        </w:rPr>
        <w:t>命令工作原理: tracert过程是通过ICMP数据报超时报文来得到一张途经路由器列表的 .源主机向目的主机发一个IP报文，并置hop为1，到达第一个路由器时，hop减1，为0，则该路由器回发一个ICMP数据报超时报文，源主机取出路由器的IP地址即为途经的第一个路由端口地址.接着源主机再向目的主机发第二个IP报文，并置hop为2，然后再发第三个、第四个IP数据报，… …直至到达目的主机</w:t>
      </w:r>
      <w:r w:rsidR="006B6FF4" w:rsidRPr="00C85C32">
        <w:rPr>
          <w:rFonts w:ascii="宋体" w:eastAsia="宋体" w:hAnsi="宋体" w:cs="宋体" w:hint="eastAsia"/>
          <w:bCs/>
          <w:sz w:val="21"/>
          <w:szCs w:val="21"/>
        </w:rPr>
        <w:t>.</w:t>
      </w:r>
      <w:r w:rsidR="005B5AF8" w:rsidRPr="00C85C32">
        <w:rPr>
          <w:rFonts w:ascii="宋体" w:eastAsia="宋体" w:hAnsi="宋体" w:cs="宋体" w:hint="eastAsia"/>
          <w:b/>
          <w:bCs/>
          <w:sz w:val="21"/>
          <w:szCs w:val="21"/>
        </w:rPr>
        <w:t>TCP三次握手</w:t>
      </w:r>
      <w:r w:rsidR="005B5AF8" w:rsidRPr="00C85C32">
        <w:rPr>
          <w:rFonts w:ascii="宋体" w:eastAsia="宋体" w:hAnsi="宋体" w:cs="宋体" w:hint="eastAsia"/>
          <w:bCs/>
          <w:sz w:val="21"/>
          <w:szCs w:val="21"/>
        </w:rPr>
        <w:t>:</w:t>
      </w:r>
      <w:r w:rsidR="005B5AF8" w:rsidRPr="00C85C32">
        <w:rPr>
          <w:rFonts w:ascii="宋体" w:eastAsia="宋体" w:hAnsi="宋体" w:cs="宋体"/>
          <w:bCs/>
          <w:sz w:val="21"/>
          <w:szCs w:val="21"/>
        </w:rPr>
        <w:t xml:space="preserve"> 第一次握手：建立连接时,客户端发送syn包(syn=j)到服务器,并进入SYN_SEND状态,等待服务器确认；第二次握手：服务器收到syn包,必须确认客户的SYN（ack=j+1）,同时自己也发送一个SYN包（syn=k）,即SYN+ACK包,此时服务器进入</w:t>
      </w:r>
      <w:r w:rsidR="005B5AF8" w:rsidRPr="00C85C32">
        <w:rPr>
          <w:rFonts w:ascii="宋体" w:eastAsia="宋体" w:hAnsi="宋体" w:cs="宋体" w:hint="eastAsia"/>
          <w:bCs/>
          <w:sz w:val="21"/>
          <w:szCs w:val="21"/>
        </w:rPr>
        <w:t>SYN_RECV</w:t>
      </w:r>
      <w:r w:rsidR="005B5AF8" w:rsidRPr="00C85C32">
        <w:rPr>
          <w:rFonts w:ascii="宋体" w:eastAsia="宋体" w:hAnsi="宋体" w:cs="宋体"/>
          <w:bCs/>
          <w:sz w:val="21"/>
          <w:szCs w:val="21"/>
        </w:rPr>
        <w:t>状态；第三次握手：客户端收到服务器的SYN＋ACK包,向服务器发送确认包ACK(ack=k+1),此包发送完毕,客户端和服务器进入ESTABLISHED状态,完成三次握手</w:t>
      </w:r>
      <w:r w:rsidR="005B5AF8" w:rsidRPr="00C85C32">
        <w:rPr>
          <w:rFonts w:ascii="宋体" w:eastAsia="宋体" w:hAnsi="宋体" w:cs="宋体" w:hint="eastAsia"/>
          <w:bCs/>
          <w:sz w:val="21"/>
          <w:szCs w:val="21"/>
        </w:rPr>
        <w:t>。</w:t>
      </w:r>
      <w:r w:rsidR="00A16372" w:rsidRPr="00C85C32">
        <w:rPr>
          <w:rFonts w:ascii="宋体" w:eastAsia="宋体" w:hAnsi="宋体" w:cs="宋体" w:hint="eastAsia"/>
          <w:b/>
          <w:bCs/>
          <w:sz w:val="21"/>
          <w:szCs w:val="21"/>
        </w:rPr>
        <w:t>非正常的连接建立过程</w:t>
      </w:r>
      <w:r w:rsidR="005B5AF8" w:rsidRPr="00C85C32">
        <w:rPr>
          <w:rFonts w:ascii="宋体" w:eastAsia="宋体" w:hAnsi="宋体" w:cs="宋体" w:hint="eastAsia"/>
          <w:bCs/>
          <w:sz w:val="21"/>
          <w:szCs w:val="21"/>
        </w:rPr>
        <w:t>(</w:t>
      </w:r>
      <w:r w:rsidR="00A16372" w:rsidRPr="00C85C32">
        <w:rPr>
          <w:rFonts w:ascii="宋体" w:eastAsia="宋体" w:hAnsi="宋体" w:cs="宋体" w:hint="eastAsia"/>
          <w:bCs/>
          <w:sz w:val="21"/>
          <w:szCs w:val="21"/>
        </w:rPr>
        <w:t xml:space="preserve">出现延迟的重复TPDU时三次握手的工作过程 </w:t>
      </w:r>
      <w:r w:rsidR="005B5AF8" w:rsidRPr="00C85C32">
        <w:rPr>
          <w:rFonts w:ascii="宋体" w:eastAsia="宋体" w:hAnsi="宋体" w:cs="宋体" w:hint="eastAsia"/>
          <w:bCs/>
          <w:sz w:val="21"/>
          <w:szCs w:val="21"/>
        </w:rPr>
        <w:t>):来自一个已经释放连接的主机</w:t>
      </w:r>
      <w:r w:rsidR="005B5AF8" w:rsidRPr="00C85C32">
        <w:rPr>
          <w:rFonts w:ascii="宋体" w:eastAsia="宋体" w:hAnsi="宋体" w:cs="宋体"/>
          <w:bCs/>
          <w:sz w:val="21"/>
          <w:szCs w:val="21"/>
        </w:rPr>
        <w:t>1</w:t>
      </w:r>
      <w:r w:rsidR="005B5AF8" w:rsidRPr="00C85C32">
        <w:rPr>
          <w:rFonts w:ascii="宋体" w:eastAsia="宋体" w:hAnsi="宋体" w:cs="宋体" w:hint="eastAsia"/>
          <w:bCs/>
          <w:sz w:val="21"/>
          <w:szCs w:val="21"/>
        </w:rPr>
        <w:t>的延迟重复的连接请求，该</w:t>
      </w:r>
      <w:r w:rsidR="005B5AF8" w:rsidRPr="00C85C32">
        <w:rPr>
          <w:rFonts w:ascii="宋体" w:eastAsia="宋体" w:hAnsi="宋体" w:cs="宋体"/>
          <w:bCs/>
          <w:sz w:val="21"/>
          <w:szCs w:val="21"/>
        </w:rPr>
        <w:t>TPDU</w:t>
      </w:r>
      <w:r w:rsidR="005B5AF8" w:rsidRPr="00C85C32">
        <w:rPr>
          <w:rFonts w:ascii="宋体" w:eastAsia="宋体" w:hAnsi="宋体" w:cs="宋体" w:hint="eastAsia"/>
          <w:bCs/>
          <w:sz w:val="21"/>
          <w:szCs w:val="21"/>
        </w:rPr>
        <w:t>在主机</w:t>
      </w:r>
      <w:r w:rsidR="005B5AF8" w:rsidRPr="00C85C32">
        <w:rPr>
          <w:rFonts w:ascii="宋体" w:eastAsia="宋体" w:hAnsi="宋体" w:cs="宋体"/>
          <w:bCs/>
          <w:sz w:val="21"/>
          <w:szCs w:val="21"/>
        </w:rPr>
        <w:t>1</w:t>
      </w:r>
      <w:r w:rsidR="005B5AF8" w:rsidRPr="00C85C32">
        <w:rPr>
          <w:rFonts w:ascii="宋体" w:eastAsia="宋体" w:hAnsi="宋体" w:cs="宋体" w:hint="eastAsia"/>
          <w:bCs/>
          <w:sz w:val="21"/>
          <w:szCs w:val="21"/>
        </w:rPr>
        <w:t>毫不知晓的情况下到达主机</w:t>
      </w:r>
      <w:r w:rsidR="005B5AF8" w:rsidRPr="00C85C32">
        <w:rPr>
          <w:rFonts w:ascii="宋体" w:eastAsia="宋体" w:hAnsi="宋体" w:cs="宋体"/>
          <w:bCs/>
          <w:sz w:val="21"/>
          <w:szCs w:val="21"/>
        </w:rPr>
        <w:t>2</w:t>
      </w:r>
      <w:r w:rsidR="005B5AF8" w:rsidRPr="00C85C32">
        <w:rPr>
          <w:rFonts w:ascii="宋体" w:eastAsia="宋体" w:hAnsi="宋体" w:cs="宋体" w:hint="eastAsia"/>
          <w:bCs/>
          <w:sz w:val="21"/>
          <w:szCs w:val="21"/>
        </w:rPr>
        <w:t>。主机</w:t>
      </w:r>
      <w:r w:rsidR="005B5AF8" w:rsidRPr="00C85C32">
        <w:rPr>
          <w:rFonts w:ascii="宋体" w:eastAsia="宋体" w:hAnsi="宋体" w:cs="宋体"/>
          <w:bCs/>
          <w:sz w:val="21"/>
          <w:szCs w:val="21"/>
        </w:rPr>
        <w:t>2</w:t>
      </w:r>
      <w:r w:rsidR="005B5AF8" w:rsidRPr="00C85C32">
        <w:rPr>
          <w:rFonts w:ascii="宋体" w:eastAsia="宋体" w:hAnsi="宋体" w:cs="宋体" w:hint="eastAsia"/>
          <w:bCs/>
          <w:sz w:val="21"/>
          <w:szCs w:val="21"/>
        </w:rPr>
        <w:t>通过向主机</w:t>
      </w:r>
      <w:r w:rsidR="005B5AF8" w:rsidRPr="00C85C32">
        <w:rPr>
          <w:rFonts w:ascii="宋体" w:eastAsia="宋体" w:hAnsi="宋体" w:cs="宋体"/>
          <w:bCs/>
          <w:sz w:val="21"/>
          <w:szCs w:val="21"/>
        </w:rPr>
        <w:t>1</w:t>
      </w:r>
      <w:r w:rsidR="005B5AF8" w:rsidRPr="00C85C32">
        <w:rPr>
          <w:rFonts w:ascii="宋体" w:eastAsia="宋体" w:hAnsi="宋体" w:cs="宋体" w:hint="eastAsia"/>
          <w:bCs/>
          <w:sz w:val="21"/>
          <w:szCs w:val="21"/>
        </w:rPr>
        <w:t>发送一个接受连接请求的</w:t>
      </w:r>
      <w:r w:rsidR="005B5AF8" w:rsidRPr="00C85C32">
        <w:rPr>
          <w:rFonts w:ascii="宋体" w:eastAsia="宋体" w:hAnsi="宋体" w:cs="宋体"/>
          <w:bCs/>
          <w:sz w:val="21"/>
          <w:szCs w:val="21"/>
        </w:rPr>
        <w:t>TPDU</w:t>
      </w:r>
      <w:r w:rsidR="005B5AF8" w:rsidRPr="00C85C32">
        <w:rPr>
          <w:rFonts w:ascii="宋体" w:eastAsia="宋体" w:hAnsi="宋体" w:cs="宋体" w:hint="eastAsia"/>
          <w:bCs/>
          <w:sz w:val="21"/>
          <w:szCs w:val="21"/>
        </w:rPr>
        <w:t>来响应该</w:t>
      </w:r>
      <w:r w:rsidR="005B5AF8" w:rsidRPr="00C85C32">
        <w:rPr>
          <w:rFonts w:ascii="宋体" w:eastAsia="宋体" w:hAnsi="宋体" w:cs="宋体"/>
          <w:bCs/>
          <w:sz w:val="21"/>
          <w:szCs w:val="21"/>
        </w:rPr>
        <w:t>TPDU</w:t>
      </w:r>
      <w:r w:rsidR="005B5AF8" w:rsidRPr="00C85C32">
        <w:rPr>
          <w:rFonts w:ascii="宋体" w:eastAsia="宋体" w:hAnsi="宋体" w:cs="宋体" w:hint="eastAsia"/>
          <w:bCs/>
          <w:sz w:val="21"/>
          <w:szCs w:val="21"/>
        </w:rPr>
        <w:t>，并声明自己的序号为</w:t>
      </w:r>
      <w:r w:rsidR="005B5AF8" w:rsidRPr="00C85C32">
        <w:rPr>
          <w:rFonts w:ascii="宋体" w:eastAsia="宋体" w:hAnsi="宋体" w:cs="宋体"/>
          <w:bCs/>
          <w:sz w:val="21"/>
          <w:szCs w:val="21"/>
        </w:rPr>
        <w:t>y(seq=</w:t>
      </w:r>
      <w:proofErr w:type="spellStart"/>
      <w:r w:rsidR="005B5AF8" w:rsidRPr="00C85C32">
        <w:rPr>
          <w:rFonts w:ascii="宋体" w:eastAsia="宋体" w:hAnsi="宋体" w:cs="宋体"/>
          <w:bCs/>
          <w:sz w:val="21"/>
          <w:szCs w:val="21"/>
        </w:rPr>
        <w:t>y,ACK</w:t>
      </w:r>
      <w:proofErr w:type="spellEnd"/>
      <w:r w:rsidR="005B5AF8" w:rsidRPr="00C85C32">
        <w:rPr>
          <w:rFonts w:ascii="宋体" w:eastAsia="宋体" w:hAnsi="宋体" w:cs="宋体"/>
          <w:bCs/>
          <w:sz w:val="21"/>
          <w:szCs w:val="21"/>
        </w:rPr>
        <w:t>=x)</w:t>
      </w:r>
      <w:r w:rsidR="005B5AF8" w:rsidRPr="00C85C32">
        <w:rPr>
          <w:rFonts w:ascii="宋体" w:eastAsia="宋体" w:hAnsi="宋体" w:cs="宋体" w:hint="eastAsia"/>
          <w:bCs/>
          <w:sz w:val="21"/>
          <w:szCs w:val="21"/>
        </w:rPr>
        <w:t>，主机</w:t>
      </w:r>
      <w:r w:rsidR="005B5AF8" w:rsidRPr="00C85C32">
        <w:rPr>
          <w:rFonts w:ascii="宋体" w:eastAsia="宋体" w:hAnsi="宋体" w:cs="宋体"/>
          <w:bCs/>
          <w:sz w:val="21"/>
          <w:szCs w:val="21"/>
        </w:rPr>
        <w:t>1</w:t>
      </w:r>
      <w:r w:rsidR="005B5AF8" w:rsidRPr="00C85C32">
        <w:rPr>
          <w:rFonts w:ascii="宋体" w:eastAsia="宋体" w:hAnsi="宋体" w:cs="宋体" w:hint="eastAsia"/>
          <w:bCs/>
          <w:sz w:val="21"/>
          <w:szCs w:val="21"/>
        </w:rPr>
        <w:t>收到这个确认后感到莫名其妙并当即拒绝，主机</w:t>
      </w:r>
      <w:r w:rsidR="005B5AF8" w:rsidRPr="00C85C32">
        <w:rPr>
          <w:rFonts w:ascii="宋体" w:eastAsia="宋体" w:hAnsi="宋体" w:cs="宋体"/>
          <w:bCs/>
          <w:sz w:val="21"/>
          <w:szCs w:val="21"/>
        </w:rPr>
        <w:t>2</w:t>
      </w:r>
      <w:r w:rsidR="005B5AF8" w:rsidRPr="00C85C32">
        <w:rPr>
          <w:rFonts w:ascii="宋体" w:eastAsia="宋体" w:hAnsi="宋体" w:cs="宋体" w:hint="eastAsia"/>
          <w:bCs/>
          <w:sz w:val="21"/>
          <w:szCs w:val="21"/>
        </w:rPr>
        <w:t>收到了主机</w:t>
      </w:r>
      <w:r w:rsidR="005B5AF8" w:rsidRPr="00C85C32">
        <w:rPr>
          <w:rFonts w:ascii="宋体" w:eastAsia="宋体" w:hAnsi="宋体" w:cs="宋体"/>
          <w:bCs/>
          <w:sz w:val="21"/>
          <w:szCs w:val="21"/>
        </w:rPr>
        <w:t xml:space="preserve">1 </w:t>
      </w:r>
      <w:r w:rsidR="005B5AF8" w:rsidRPr="00C85C32">
        <w:rPr>
          <w:rFonts w:ascii="宋体" w:eastAsia="宋体" w:hAnsi="宋体" w:cs="宋体" w:hint="eastAsia"/>
          <w:bCs/>
          <w:sz w:val="21"/>
          <w:szCs w:val="21"/>
        </w:rPr>
        <w:t>的拒绝才意识到自己受到了延时的重复</w:t>
      </w:r>
      <w:r w:rsidR="005B5AF8" w:rsidRPr="00C85C32">
        <w:rPr>
          <w:rFonts w:ascii="宋体" w:eastAsia="宋体" w:hAnsi="宋体" w:cs="宋体"/>
          <w:bCs/>
          <w:sz w:val="21"/>
          <w:szCs w:val="21"/>
        </w:rPr>
        <w:t>TPDU</w:t>
      </w:r>
      <w:r w:rsidR="005B5AF8" w:rsidRPr="00C85C32">
        <w:rPr>
          <w:rFonts w:ascii="宋体" w:eastAsia="宋体" w:hAnsi="宋体" w:cs="宋体" w:hint="eastAsia"/>
          <w:bCs/>
          <w:sz w:val="21"/>
          <w:szCs w:val="21"/>
        </w:rPr>
        <w:t xml:space="preserve">的欺骗并放弃该连接。据此，延时的重复请求将不会产生不良后果 </w:t>
      </w:r>
      <w:r w:rsidR="0054256B" w:rsidRPr="00C85C32">
        <w:rPr>
          <w:rFonts w:ascii="宋体" w:eastAsia="宋体" w:hAnsi="宋体" w:cs="宋体" w:hint="eastAsia"/>
          <w:bCs/>
          <w:sz w:val="21"/>
          <w:szCs w:val="21"/>
        </w:rPr>
        <w:t xml:space="preserve">. </w:t>
      </w:r>
      <w:r w:rsidR="00A16372" w:rsidRPr="00C85C32">
        <w:rPr>
          <w:rFonts w:ascii="宋体" w:eastAsia="宋体" w:hAnsi="宋体" w:cs="宋体" w:hint="eastAsia"/>
          <w:b/>
          <w:bCs/>
          <w:sz w:val="21"/>
          <w:szCs w:val="21"/>
        </w:rPr>
        <w:t>非正常的连接建立过程</w:t>
      </w:r>
      <w:r w:rsidR="0054256B" w:rsidRPr="00C85C32">
        <w:rPr>
          <w:rFonts w:ascii="宋体" w:eastAsia="宋体" w:hAnsi="宋体" w:cs="宋体" w:hint="eastAsia"/>
          <w:bCs/>
          <w:sz w:val="21"/>
          <w:szCs w:val="21"/>
        </w:rPr>
        <w:t>(</w:t>
      </w:r>
      <w:r w:rsidR="00A16372" w:rsidRPr="00C85C32">
        <w:rPr>
          <w:rFonts w:ascii="宋体" w:eastAsia="宋体" w:hAnsi="宋体" w:cs="宋体" w:hint="eastAsia"/>
          <w:bCs/>
          <w:sz w:val="21"/>
          <w:szCs w:val="21"/>
        </w:rPr>
        <w:t>子网中同时有作废的</w:t>
      </w:r>
      <w:r w:rsidR="00A16372" w:rsidRPr="00C85C32">
        <w:rPr>
          <w:rFonts w:ascii="宋体" w:eastAsia="宋体" w:hAnsi="宋体" w:cs="宋体"/>
          <w:bCs/>
          <w:sz w:val="21"/>
          <w:szCs w:val="21"/>
        </w:rPr>
        <w:t>CR</w:t>
      </w:r>
      <w:r w:rsidR="00A16372" w:rsidRPr="00C85C32">
        <w:rPr>
          <w:rFonts w:ascii="宋体" w:eastAsia="宋体" w:hAnsi="宋体" w:cs="宋体" w:hint="eastAsia"/>
          <w:bCs/>
          <w:sz w:val="21"/>
          <w:szCs w:val="21"/>
        </w:rPr>
        <w:t>和</w:t>
      </w:r>
      <w:r w:rsidR="00A16372" w:rsidRPr="00C85C32">
        <w:rPr>
          <w:rFonts w:ascii="宋体" w:eastAsia="宋体" w:hAnsi="宋体" w:cs="宋体"/>
          <w:bCs/>
          <w:sz w:val="21"/>
          <w:szCs w:val="21"/>
        </w:rPr>
        <w:t>ACC</w:t>
      </w:r>
      <w:r w:rsidR="00A16372" w:rsidRPr="00C85C32">
        <w:rPr>
          <w:rFonts w:ascii="宋体" w:eastAsia="宋体" w:hAnsi="宋体" w:cs="宋体" w:hint="eastAsia"/>
          <w:bCs/>
          <w:sz w:val="21"/>
          <w:szCs w:val="21"/>
        </w:rPr>
        <w:t xml:space="preserve">的情况 </w:t>
      </w:r>
      <w:r w:rsidR="0054256B" w:rsidRPr="00C85C32">
        <w:rPr>
          <w:rFonts w:ascii="宋体" w:eastAsia="宋体" w:hAnsi="宋体" w:cs="宋体" w:hint="eastAsia"/>
          <w:bCs/>
          <w:sz w:val="21"/>
          <w:szCs w:val="21"/>
        </w:rPr>
        <w:t>): 主机</w:t>
      </w:r>
      <w:r w:rsidR="0054256B" w:rsidRPr="00C85C32">
        <w:rPr>
          <w:rFonts w:ascii="宋体" w:eastAsia="宋体" w:hAnsi="宋体" w:cs="宋体"/>
          <w:bCs/>
          <w:sz w:val="21"/>
          <w:szCs w:val="21"/>
        </w:rPr>
        <w:t>2</w:t>
      </w:r>
      <w:r w:rsidR="0054256B" w:rsidRPr="00C85C32">
        <w:rPr>
          <w:rFonts w:ascii="宋体" w:eastAsia="宋体" w:hAnsi="宋体" w:cs="宋体" w:hint="eastAsia"/>
          <w:bCs/>
          <w:sz w:val="21"/>
          <w:szCs w:val="21"/>
        </w:rPr>
        <w:t>收到了一个延时的</w:t>
      </w:r>
      <w:r w:rsidR="0054256B" w:rsidRPr="00C85C32">
        <w:rPr>
          <w:rFonts w:ascii="宋体" w:eastAsia="宋体" w:hAnsi="宋体" w:cs="宋体"/>
          <w:bCs/>
          <w:sz w:val="21"/>
          <w:szCs w:val="21"/>
        </w:rPr>
        <w:t>CR</w:t>
      </w:r>
      <w:r w:rsidR="0054256B" w:rsidRPr="00C85C32">
        <w:rPr>
          <w:rFonts w:ascii="宋体" w:eastAsia="宋体" w:hAnsi="宋体" w:cs="宋体" w:hint="eastAsia"/>
          <w:bCs/>
          <w:sz w:val="21"/>
          <w:szCs w:val="21"/>
        </w:rPr>
        <w:t>并做了确认应答。在这里，关键是要认识到主机</w:t>
      </w:r>
      <w:r w:rsidR="0054256B" w:rsidRPr="00C85C32">
        <w:rPr>
          <w:rFonts w:ascii="宋体" w:eastAsia="宋体" w:hAnsi="宋体" w:cs="宋体"/>
          <w:bCs/>
          <w:sz w:val="21"/>
          <w:szCs w:val="21"/>
        </w:rPr>
        <w:t>2</w:t>
      </w:r>
      <w:r w:rsidR="0054256B" w:rsidRPr="00C85C32">
        <w:rPr>
          <w:rFonts w:ascii="宋体" w:eastAsia="宋体" w:hAnsi="宋体" w:cs="宋体" w:hint="eastAsia"/>
          <w:bCs/>
          <w:sz w:val="21"/>
          <w:szCs w:val="21"/>
        </w:rPr>
        <w:t>已经声明使用</w:t>
      </w:r>
      <w:r w:rsidR="0054256B" w:rsidRPr="00C85C32">
        <w:rPr>
          <w:rFonts w:ascii="宋体" w:eastAsia="宋体" w:hAnsi="宋体" w:cs="宋体"/>
          <w:bCs/>
          <w:sz w:val="21"/>
          <w:szCs w:val="21"/>
        </w:rPr>
        <w:t>y</w:t>
      </w:r>
      <w:r w:rsidR="0054256B" w:rsidRPr="00C85C32">
        <w:rPr>
          <w:rFonts w:ascii="宋体" w:eastAsia="宋体" w:hAnsi="宋体" w:cs="宋体" w:hint="eastAsia"/>
          <w:bCs/>
          <w:sz w:val="21"/>
          <w:szCs w:val="21"/>
        </w:rPr>
        <w:t>作为从主机</w:t>
      </w:r>
      <w:r w:rsidR="0054256B" w:rsidRPr="00C85C32">
        <w:rPr>
          <w:rFonts w:ascii="宋体" w:eastAsia="宋体" w:hAnsi="宋体" w:cs="宋体"/>
          <w:bCs/>
          <w:sz w:val="21"/>
          <w:szCs w:val="21"/>
        </w:rPr>
        <w:t>2</w:t>
      </w:r>
      <w:r w:rsidR="0054256B" w:rsidRPr="00C85C32">
        <w:rPr>
          <w:rFonts w:ascii="宋体" w:eastAsia="宋体" w:hAnsi="宋体" w:cs="宋体" w:hint="eastAsia"/>
          <w:bCs/>
          <w:sz w:val="21"/>
          <w:szCs w:val="21"/>
        </w:rPr>
        <w:t>到主机</w:t>
      </w:r>
      <w:r w:rsidR="0054256B" w:rsidRPr="00C85C32">
        <w:rPr>
          <w:rFonts w:ascii="宋体" w:eastAsia="宋体" w:hAnsi="宋体" w:cs="宋体"/>
          <w:bCs/>
          <w:sz w:val="21"/>
          <w:szCs w:val="21"/>
        </w:rPr>
        <w:t>1</w:t>
      </w:r>
      <w:r w:rsidR="0054256B" w:rsidRPr="00C85C32">
        <w:rPr>
          <w:rFonts w:ascii="宋体" w:eastAsia="宋体" w:hAnsi="宋体" w:cs="宋体" w:hint="eastAsia"/>
          <w:bCs/>
          <w:sz w:val="21"/>
          <w:szCs w:val="21"/>
        </w:rPr>
        <w:t>进行数据传输的初始序号，因此主机</w:t>
      </w:r>
      <w:r w:rsidR="0054256B" w:rsidRPr="00C85C32">
        <w:rPr>
          <w:rFonts w:ascii="宋体" w:eastAsia="宋体" w:hAnsi="宋体" w:cs="宋体"/>
          <w:bCs/>
          <w:sz w:val="21"/>
          <w:szCs w:val="21"/>
        </w:rPr>
        <w:t>2</w:t>
      </w:r>
      <w:r w:rsidR="0054256B" w:rsidRPr="00C85C32">
        <w:rPr>
          <w:rFonts w:ascii="宋体" w:eastAsia="宋体" w:hAnsi="宋体" w:cs="宋体" w:hint="eastAsia"/>
          <w:bCs/>
          <w:sz w:val="21"/>
          <w:szCs w:val="21"/>
        </w:rPr>
        <w:t>十分清楚在正常情况下，主机</w:t>
      </w:r>
      <w:r w:rsidR="0054256B" w:rsidRPr="00C85C32">
        <w:rPr>
          <w:rFonts w:ascii="宋体" w:eastAsia="宋体" w:hAnsi="宋体" w:cs="宋体"/>
          <w:bCs/>
          <w:sz w:val="21"/>
          <w:szCs w:val="21"/>
        </w:rPr>
        <w:t>1</w:t>
      </w:r>
      <w:r w:rsidR="0054256B" w:rsidRPr="00C85C32">
        <w:rPr>
          <w:rFonts w:ascii="宋体" w:eastAsia="宋体" w:hAnsi="宋体" w:cs="宋体" w:hint="eastAsia"/>
          <w:bCs/>
          <w:sz w:val="21"/>
          <w:szCs w:val="21"/>
        </w:rPr>
        <w:t>的数据传输应捎带对</w:t>
      </w:r>
      <w:r w:rsidR="0054256B" w:rsidRPr="00C85C32">
        <w:rPr>
          <w:rFonts w:ascii="宋体" w:eastAsia="宋体" w:hAnsi="宋体" w:cs="宋体"/>
          <w:bCs/>
          <w:sz w:val="21"/>
          <w:szCs w:val="21"/>
        </w:rPr>
        <w:t>y</w:t>
      </w:r>
      <w:r w:rsidR="0054256B" w:rsidRPr="00C85C32">
        <w:rPr>
          <w:rFonts w:ascii="宋体" w:eastAsia="宋体" w:hAnsi="宋体" w:cs="宋体" w:hint="eastAsia"/>
          <w:bCs/>
          <w:sz w:val="21"/>
          <w:szCs w:val="21"/>
        </w:rPr>
        <w:t>确认的</w:t>
      </w:r>
      <w:r w:rsidR="0054256B" w:rsidRPr="00C85C32">
        <w:rPr>
          <w:rFonts w:ascii="宋体" w:eastAsia="宋体" w:hAnsi="宋体" w:cs="宋体"/>
          <w:bCs/>
          <w:sz w:val="21"/>
          <w:szCs w:val="21"/>
        </w:rPr>
        <w:t>TPDU</w:t>
      </w:r>
      <w:r w:rsidR="0054256B" w:rsidRPr="00C85C32">
        <w:rPr>
          <w:rFonts w:ascii="宋体" w:eastAsia="宋体" w:hAnsi="宋体" w:cs="宋体" w:hint="eastAsia"/>
          <w:bCs/>
          <w:sz w:val="21"/>
          <w:szCs w:val="21"/>
        </w:rPr>
        <w:t>。于是，当第二个延时的</w:t>
      </w:r>
      <w:r w:rsidR="0054256B" w:rsidRPr="00C85C32">
        <w:rPr>
          <w:rFonts w:ascii="宋体" w:eastAsia="宋体" w:hAnsi="宋体" w:cs="宋体"/>
          <w:bCs/>
          <w:sz w:val="21"/>
          <w:szCs w:val="21"/>
        </w:rPr>
        <w:t>TPDU</w:t>
      </w:r>
      <w:r w:rsidR="0054256B" w:rsidRPr="00C85C32">
        <w:rPr>
          <w:rFonts w:ascii="宋体" w:eastAsia="宋体" w:hAnsi="宋体" w:cs="宋体" w:hint="eastAsia"/>
          <w:bCs/>
          <w:sz w:val="21"/>
          <w:szCs w:val="21"/>
        </w:rPr>
        <w:t>到达主机</w:t>
      </w:r>
      <w:r w:rsidR="0054256B" w:rsidRPr="00C85C32">
        <w:rPr>
          <w:rFonts w:ascii="宋体" w:eastAsia="宋体" w:hAnsi="宋体" w:cs="宋体"/>
          <w:bCs/>
          <w:sz w:val="21"/>
          <w:szCs w:val="21"/>
        </w:rPr>
        <w:t>2</w:t>
      </w:r>
      <w:r w:rsidR="0054256B" w:rsidRPr="00C85C32">
        <w:rPr>
          <w:rFonts w:ascii="宋体" w:eastAsia="宋体" w:hAnsi="宋体" w:cs="宋体" w:hint="eastAsia"/>
          <w:bCs/>
          <w:sz w:val="21"/>
          <w:szCs w:val="21"/>
        </w:rPr>
        <w:t>时，主机</w:t>
      </w:r>
      <w:r w:rsidR="0054256B" w:rsidRPr="00C85C32">
        <w:rPr>
          <w:rFonts w:ascii="宋体" w:eastAsia="宋体" w:hAnsi="宋体" w:cs="宋体"/>
          <w:bCs/>
          <w:sz w:val="21"/>
          <w:szCs w:val="21"/>
        </w:rPr>
        <w:t>2</w:t>
      </w:r>
      <w:r w:rsidR="0054256B" w:rsidRPr="00C85C32">
        <w:rPr>
          <w:rFonts w:ascii="宋体" w:eastAsia="宋体" w:hAnsi="宋体" w:cs="宋体" w:hint="eastAsia"/>
          <w:bCs/>
          <w:sz w:val="21"/>
          <w:szCs w:val="21"/>
        </w:rPr>
        <w:t>根据它确认的是序号</w:t>
      </w:r>
      <w:r w:rsidR="0054256B" w:rsidRPr="00C85C32">
        <w:rPr>
          <w:rFonts w:ascii="宋体" w:eastAsia="宋体" w:hAnsi="宋体" w:cs="宋体"/>
          <w:bCs/>
          <w:sz w:val="21"/>
          <w:szCs w:val="21"/>
        </w:rPr>
        <w:t>z</w:t>
      </w:r>
      <w:r w:rsidR="0054256B" w:rsidRPr="00C85C32">
        <w:rPr>
          <w:rFonts w:ascii="宋体" w:eastAsia="宋体" w:hAnsi="宋体" w:cs="宋体" w:hint="eastAsia"/>
          <w:bCs/>
          <w:sz w:val="21"/>
          <w:szCs w:val="21"/>
        </w:rPr>
        <w:t>而不是</w:t>
      </w:r>
      <w:r w:rsidR="0054256B" w:rsidRPr="00C85C32">
        <w:rPr>
          <w:rFonts w:ascii="宋体" w:eastAsia="宋体" w:hAnsi="宋体" w:cs="宋体"/>
          <w:bCs/>
          <w:sz w:val="21"/>
          <w:szCs w:val="21"/>
        </w:rPr>
        <w:t>y</w:t>
      </w:r>
      <w:r w:rsidR="0054256B" w:rsidRPr="00C85C32">
        <w:rPr>
          <w:rFonts w:ascii="宋体" w:eastAsia="宋体" w:hAnsi="宋体" w:cs="宋体" w:hint="eastAsia"/>
          <w:bCs/>
          <w:sz w:val="21"/>
          <w:szCs w:val="21"/>
        </w:rPr>
        <w:t>知道这也是一个过时的重复</w:t>
      </w:r>
      <w:r w:rsidR="0054256B" w:rsidRPr="00C85C32">
        <w:rPr>
          <w:rFonts w:ascii="宋体" w:eastAsia="宋体" w:hAnsi="宋体" w:cs="宋体"/>
          <w:bCs/>
          <w:sz w:val="21"/>
          <w:szCs w:val="21"/>
        </w:rPr>
        <w:t>TPDU</w:t>
      </w:r>
      <w:r w:rsidR="0054256B" w:rsidRPr="00C85C32">
        <w:rPr>
          <w:rFonts w:ascii="宋体" w:eastAsia="宋体" w:hAnsi="宋体" w:cs="宋体" w:hint="eastAsia"/>
          <w:bCs/>
          <w:sz w:val="21"/>
          <w:szCs w:val="21"/>
        </w:rPr>
        <w:t>。因此也不会无故建立无人要求的连接 .</w:t>
      </w:r>
      <w:r w:rsidR="00E96CC3" w:rsidRPr="00C85C32">
        <w:rPr>
          <w:rFonts w:ascii="宋体" w:eastAsia="宋体" w:hAnsi="宋体" w:cs="宋体" w:hint="eastAsia"/>
          <w:bCs/>
          <w:sz w:val="21"/>
          <w:szCs w:val="21"/>
        </w:rPr>
        <w:t xml:space="preserve"> </w:t>
      </w:r>
      <w:r w:rsidR="00E96CC3" w:rsidRPr="00C85C32">
        <w:rPr>
          <w:rFonts w:ascii="宋体" w:eastAsia="宋体" w:hAnsi="宋体" w:cs="宋体" w:hint="eastAsia"/>
          <w:b/>
          <w:bCs/>
          <w:sz w:val="21"/>
          <w:szCs w:val="21"/>
        </w:rPr>
        <w:t>非对称释放</w:t>
      </w:r>
      <w:r w:rsidR="00E96CC3" w:rsidRPr="00C85C32">
        <w:rPr>
          <w:rFonts w:ascii="宋体" w:eastAsia="宋体" w:hAnsi="宋体" w:cs="宋体" w:hint="eastAsia"/>
          <w:bCs/>
          <w:sz w:val="21"/>
          <w:szCs w:val="21"/>
        </w:rPr>
        <w:t>:一方中止连接，则连接即告中断缺陷：可能导致数据丢失.对称释放:A提出中止请求，B同意即中止 问题：B如何知道A 收到了它的确认?</w:t>
      </w:r>
      <w:r w:rsidR="005B5AF8" w:rsidRPr="00C85C32">
        <w:rPr>
          <w:rFonts w:ascii="宋体" w:eastAsia="宋体" w:hAnsi="宋体" w:cs="宋体" w:hint="eastAsia"/>
          <w:b/>
          <w:bCs/>
          <w:sz w:val="21"/>
          <w:szCs w:val="21"/>
        </w:rPr>
        <w:t>四次释放</w:t>
      </w:r>
      <w:r w:rsidR="005B5AF8" w:rsidRPr="00C85C32">
        <w:rPr>
          <w:rFonts w:ascii="宋体" w:eastAsia="宋体" w:hAnsi="宋体" w:cs="宋体" w:hint="eastAsia"/>
          <w:bCs/>
          <w:sz w:val="21"/>
          <w:szCs w:val="21"/>
        </w:rPr>
        <w:t>: 1）关闭客户端到服务器的连接：首先客户端A发送一个FIN，用来关闭客户到服务器的数据传送，然后等待服务器的确认。其中终止标志位FIN=1，序列号seq=u。 2） 服务器收到这个FIN，它发回一个ACK，确认号ack为收到的序号加1。3） 关闭服务器到客户端的连接：也是发送一个FIN给客户端。 4） 客户段收到FIN后，并发回一个ACK报文确认，并将确认序号seq设置为收到序号加1。首先进行关闭的一方将执行主动关闭，而另一方执行被动关闭。</w:t>
      </w:r>
      <w:r w:rsidR="005B5AF8" w:rsidRPr="00C85C32">
        <w:rPr>
          <w:rFonts w:ascii="宋体" w:eastAsia="宋体" w:hAnsi="宋体" w:cs="宋体" w:hint="eastAsia"/>
          <w:b/>
          <w:bCs/>
          <w:sz w:val="21"/>
          <w:szCs w:val="21"/>
        </w:rPr>
        <w:t>TCP协议和UDP协议区别</w:t>
      </w:r>
      <w:r w:rsidR="005B5AF8" w:rsidRPr="00C85C32">
        <w:rPr>
          <w:rFonts w:ascii="宋体" w:eastAsia="宋体" w:hAnsi="宋体" w:cs="宋体" w:hint="eastAsia"/>
          <w:bCs/>
          <w:sz w:val="21"/>
          <w:szCs w:val="21"/>
        </w:rPr>
        <w:t>:</w:t>
      </w:r>
      <w:r w:rsidR="00E96CC3" w:rsidRPr="00C85C32">
        <w:rPr>
          <w:rFonts w:ascii="宋体" w:eastAsia="宋体" w:hAnsi="宋体" w:cs="宋体" w:hint="eastAsia"/>
          <w:bCs/>
          <w:sz w:val="21"/>
          <w:szCs w:val="21"/>
        </w:rPr>
        <w:t xml:space="preserve"> </w:t>
      </w:r>
      <w:r w:rsidR="00A16372" w:rsidRPr="00C85C32">
        <w:rPr>
          <w:rFonts w:ascii="宋体" w:eastAsia="宋体" w:hAnsi="宋体" w:cs="宋体" w:hint="eastAsia"/>
          <w:bCs/>
          <w:sz w:val="21"/>
          <w:szCs w:val="21"/>
        </w:rPr>
        <w:t>两者在如何实现信息的</w:t>
      </w:r>
      <w:r w:rsidR="00A16372" w:rsidRPr="00C85C32">
        <w:rPr>
          <w:rFonts w:ascii="宋体" w:eastAsia="宋体" w:hAnsi="宋体" w:cs="宋体" w:hint="eastAsia"/>
          <w:bCs/>
          <w:sz w:val="21"/>
          <w:szCs w:val="21"/>
        </w:rPr>
        <w:lastRenderedPageBreak/>
        <w:t>可靠传递方面有所不同。</w:t>
      </w:r>
      <w:r w:rsidR="00A16372" w:rsidRPr="00C85C32">
        <w:rPr>
          <w:rFonts w:ascii="宋体" w:eastAsia="宋体" w:hAnsi="宋体" w:cs="宋体"/>
          <w:bCs/>
          <w:sz w:val="21"/>
          <w:szCs w:val="21"/>
        </w:rPr>
        <w:t>TCP</w:t>
      </w:r>
      <w:r w:rsidR="006C628C" w:rsidRPr="00C85C32">
        <w:rPr>
          <w:rFonts w:ascii="宋体" w:eastAsia="宋体" w:hAnsi="宋体" w:cs="宋体" w:hint="eastAsia"/>
          <w:bCs/>
          <w:sz w:val="21"/>
          <w:szCs w:val="21"/>
        </w:rPr>
        <w:t>面向连接</w:t>
      </w:r>
      <w:r w:rsidR="00A16372" w:rsidRPr="00C85C32">
        <w:rPr>
          <w:rFonts w:ascii="宋体" w:eastAsia="宋体" w:hAnsi="宋体" w:cs="宋体" w:hint="eastAsia"/>
          <w:bCs/>
          <w:sz w:val="21"/>
          <w:szCs w:val="21"/>
        </w:rPr>
        <w:t>包含了可靠性保证机制，而</w:t>
      </w:r>
      <w:r w:rsidR="00A16372" w:rsidRPr="00C85C32">
        <w:rPr>
          <w:rFonts w:ascii="宋体" w:eastAsia="宋体" w:hAnsi="宋体" w:cs="宋体"/>
          <w:bCs/>
          <w:sz w:val="21"/>
          <w:szCs w:val="21"/>
        </w:rPr>
        <w:t>UDP</w:t>
      </w:r>
      <w:r w:rsidR="00A16372" w:rsidRPr="00C85C32">
        <w:rPr>
          <w:rFonts w:ascii="宋体" w:eastAsia="宋体" w:hAnsi="宋体" w:cs="宋体" w:hint="eastAsia"/>
          <w:bCs/>
          <w:sz w:val="21"/>
          <w:szCs w:val="21"/>
        </w:rPr>
        <w:t>不提供数据传送的保证机制</w:t>
      </w:r>
      <w:r w:rsidR="00E96CC3" w:rsidRPr="00C85C32">
        <w:rPr>
          <w:rFonts w:ascii="宋体" w:eastAsia="宋体" w:hAnsi="宋体" w:cs="宋体" w:hint="eastAsia"/>
          <w:bCs/>
          <w:sz w:val="21"/>
          <w:szCs w:val="21"/>
        </w:rPr>
        <w:t>不可靠的、无连接的</w:t>
      </w:r>
      <w:r w:rsidR="00A16372" w:rsidRPr="00C85C32">
        <w:rPr>
          <w:rFonts w:ascii="宋体" w:eastAsia="宋体" w:hAnsi="宋体" w:cs="宋体" w:hint="eastAsia"/>
          <w:bCs/>
          <w:sz w:val="21"/>
          <w:szCs w:val="21"/>
        </w:rPr>
        <w:t>。</w:t>
      </w:r>
      <w:r w:rsidR="00A16372" w:rsidRPr="00C85C32">
        <w:rPr>
          <w:rFonts w:ascii="宋体" w:eastAsia="宋体" w:hAnsi="宋体" w:cs="宋体"/>
          <w:bCs/>
          <w:sz w:val="21"/>
          <w:szCs w:val="21"/>
        </w:rPr>
        <w:t>TCP</w:t>
      </w:r>
      <w:r w:rsidR="00A16372" w:rsidRPr="00C85C32">
        <w:rPr>
          <w:rFonts w:ascii="宋体" w:eastAsia="宋体" w:hAnsi="宋体" w:cs="宋体" w:hint="eastAsia"/>
          <w:bCs/>
          <w:sz w:val="21"/>
          <w:szCs w:val="21"/>
        </w:rPr>
        <w:t>在实际执行的过程中会占用大量的系统开销，严重地影响到传输速度。而</w:t>
      </w:r>
      <w:r w:rsidR="00A16372" w:rsidRPr="00C85C32">
        <w:rPr>
          <w:rFonts w:ascii="宋体" w:eastAsia="宋体" w:hAnsi="宋体" w:cs="宋体"/>
          <w:bCs/>
          <w:sz w:val="21"/>
          <w:szCs w:val="21"/>
        </w:rPr>
        <w:t>UDP</w:t>
      </w:r>
      <w:r w:rsidR="00A16372" w:rsidRPr="00C85C32">
        <w:rPr>
          <w:rFonts w:ascii="宋体" w:eastAsia="宋体" w:hAnsi="宋体" w:cs="宋体" w:hint="eastAsia"/>
          <w:bCs/>
          <w:sz w:val="21"/>
          <w:szCs w:val="21"/>
        </w:rPr>
        <w:t>不考虑可靠性，将安全和排序等功能移交给上层应用来完成，极大地减少了时间，使速度得到了保证。</w:t>
      </w:r>
      <w:r w:rsidR="000A2BED" w:rsidRPr="00C85C32">
        <w:rPr>
          <w:rFonts w:ascii="宋体" w:eastAsia="宋体" w:hAnsi="宋体" w:cs="宋体" w:hint="eastAsia"/>
          <w:b/>
          <w:bCs/>
          <w:sz w:val="21"/>
          <w:szCs w:val="21"/>
        </w:rPr>
        <w:t>www上网过程</w:t>
      </w:r>
      <w:r w:rsidR="000A2BED" w:rsidRPr="00C85C32">
        <w:rPr>
          <w:rFonts w:ascii="宋体" w:eastAsia="宋体" w:hAnsi="宋体" w:cs="宋体" w:hint="eastAsia"/>
          <w:bCs/>
          <w:sz w:val="21"/>
          <w:szCs w:val="21"/>
        </w:rPr>
        <w:t>:</w:t>
      </w:r>
      <w:r w:rsidR="00A356A0" w:rsidRPr="00C85C32">
        <w:rPr>
          <w:rFonts w:ascii="宋体" w:eastAsia="宋体" w:hAnsi="宋体" w:cs="宋体" w:hint="eastAsia"/>
          <w:bCs/>
          <w:sz w:val="21"/>
          <w:szCs w:val="21"/>
        </w:rPr>
        <w:t xml:space="preserve"> 客户端的工作过程举例：假如有用户要访问http://www.ietf.org/rfc.html，则浏览器的工作过程如下：(1) 浏览器确定URL。(2) 浏览器向DNS询问web服务器www.ietf.org的IP 地址。(3) DNS的应答是209.173.57.180。(4) 浏览器和IP 地址为209.173.57.180的80 端口建立一条TCP 连接。(5) 浏览器执行HTTP 协议，发送GET /rfc.html 命令，请求读取该文件。(6) www.ietf.org 服务器返回/rfc.html文件到客户端。(7) 释放TCP 连接。(8) 浏览器显示/rfc.html页面。</w:t>
      </w:r>
      <w:r w:rsidR="00A16372" w:rsidRPr="00C85C32">
        <w:rPr>
          <w:rFonts w:ascii="宋体" w:eastAsia="宋体" w:hAnsi="宋体" w:cs="宋体" w:hint="eastAsia"/>
          <w:bCs/>
          <w:sz w:val="21"/>
          <w:szCs w:val="21"/>
        </w:rPr>
        <w:t>服务器端的工作过程</w:t>
      </w:r>
      <w:r w:rsidR="00A16372" w:rsidRPr="00C85C32">
        <w:rPr>
          <w:rFonts w:ascii="宋体" w:eastAsia="宋体" w:hAnsi="宋体" w:cs="宋体"/>
          <w:bCs/>
          <w:sz w:val="21"/>
          <w:szCs w:val="21"/>
        </w:rPr>
        <w:t xml:space="preserve">(1) </w:t>
      </w:r>
      <w:r w:rsidR="00A16372" w:rsidRPr="00C85C32">
        <w:rPr>
          <w:rFonts w:ascii="宋体" w:eastAsia="宋体" w:hAnsi="宋体" w:cs="宋体" w:hint="eastAsia"/>
          <w:bCs/>
          <w:sz w:val="21"/>
          <w:szCs w:val="21"/>
        </w:rPr>
        <w:t>接受来自客户</w:t>
      </w:r>
      <w:r w:rsidR="00A16372" w:rsidRPr="00C85C32">
        <w:rPr>
          <w:rFonts w:ascii="宋体" w:eastAsia="宋体" w:hAnsi="宋体" w:cs="宋体"/>
          <w:bCs/>
          <w:sz w:val="21"/>
          <w:szCs w:val="21"/>
        </w:rPr>
        <w:t>(</w:t>
      </w:r>
      <w:r w:rsidR="00A16372" w:rsidRPr="00C85C32">
        <w:rPr>
          <w:rFonts w:ascii="宋体" w:eastAsia="宋体" w:hAnsi="宋体" w:cs="宋体" w:hint="eastAsia"/>
          <w:bCs/>
          <w:sz w:val="21"/>
          <w:szCs w:val="21"/>
        </w:rPr>
        <w:t>浏览器</w:t>
      </w:r>
      <w:r w:rsidR="00A16372" w:rsidRPr="00C85C32">
        <w:rPr>
          <w:rFonts w:ascii="宋体" w:eastAsia="宋体" w:hAnsi="宋体" w:cs="宋体"/>
          <w:bCs/>
          <w:sz w:val="21"/>
          <w:szCs w:val="21"/>
        </w:rPr>
        <w:t>)</w:t>
      </w:r>
      <w:r w:rsidR="00A16372" w:rsidRPr="00C85C32">
        <w:rPr>
          <w:rFonts w:ascii="宋体" w:eastAsia="宋体" w:hAnsi="宋体" w:cs="宋体" w:hint="eastAsia"/>
          <w:bCs/>
          <w:sz w:val="21"/>
          <w:szCs w:val="21"/>
        </w:rPr>
        <w:t>的</w:t>
      </w:r>
      <w:r w:rsidR="00A16372" w:rsidRPr="00C85C32">
        <w:rPr>
          <w:rFonts w:ascii="宋体" w:eastAsia="宋体" w:hAnsi="宋体" w:cs="宋体"/>
          <w:bCs/>
          <w:sz w:val="21"/>
          <w:szCs w:val="21"/>
        </w:rPr>
        <w:t>TCP</w:t>
      </w:r>
      <w:r w:rsidR="00A16372" w:rsidRPr="00C85C32">
        <w:rPr>
          <w:rFonts w:ascii="宋体" w:eastAsia="宋体" w:hAnsi="宋体" w:cs="宋体" w:hint="eastAsia"/>
          <w:bCs/>
          <w:sz w:val="21"/>
          <w:szCs w:val="21"/>
        </w:rPr>
        <w:t>连接：</w:t>
      </w:r>
      <w:r w:rsidR="00A16372" w:rsidRPr="00C85C32">
        <w:rPr>
          <w:rFonts w:ascii="宋体" w:eastAsia="宋体" w:hAnsi="宋体" w:cs="宋体"/>
          <w:bCs/>
          <w:sz w:val="21"/>
          <w:szCs w:val="21"/>
        </w:rPr>
        <w:t xml:space="preserve">(2) </w:t>
      </w:r>
      <w:r w:rsidR="00A16372" w:rsidRPr="00C85C32">
        <w:rPr>
          <w:rFonts w:ascii="宋体" w:eastAsia="宋体" w:hAnsi="宋体" w:cs="宋体" w:hint="eastAsia"/>
          <w:bCs/>
          <w:sz w:val="21"/>
          <w:szCs w:val="21"/>
        </w:rPr>
        <w:t>获取所需文件的名字。</w:t>
      </w:r>
      <w:r w:rsidR="00A16372" w:rsidRPr="00C85C32">
        <w:rPr>
          <w:rFonts w:ascii="宋体" w:eastAsia="宋体" w:hAnsi="宋体" w:cs="宋体"/>
          <w:bCs/>
          <w:sz w:val="21"/>
          <w:szCs w:val="21"/>
        </w:rPr>
        <w:t xml:space="preserve">(3) </w:t>
      </w:r>
      <w:r w:rsidR="00A16372" w:rsidRPr="00C85C32">
        <w:rPr>
          <w:rFonts w:ascii="宋体" w:eastAsia="宋体" w:hAnsi="宋体" w:cs="宋体" w:hint="eastAsia"/>
          <w:bCs/>
          <w:sz w:val="21"/>
          <w:szCs w:val="21"/>
        </w:rPr>
        <w:t>获取文件</w:t>
      </w:r>
      <w:r w:rsidR="00A16372" w:rsidRPr="00C85C32">
        <w:rPr>
          <w:rFonts w:ascii="宋体" w:eastAsia="宋体" w:hAnsi="宋体" w:cs="宋体"/>
          <w:bCs/>
          <w:sz w:val="21"/>
          <w:szCs w:val="21"/>
        </w:rPr>
        <w:t>(</w:t>
      </w:r>
      <w:r w:rsidR="00A16372" w:rsidRPr="00C85C32">
        <w:rPr>
          <w:rFonts w:ascii="宋体" w:eastAsia="宋体" w:hAnsi="宋体" w:cs="宋体" w:hint="eastAsia"/>
          <w:bCs/>
          <w:sz w:val="21"/>
          <w:szCs w:val="21"/>
        </w:rPr>
        <w:t>从磁盘上</w:t>
      </w:r>
      <w:r w:rsidR="00A16372" w:rsidRPr="00C85C32">
        <w:rPr>
          <w:rFonts w:ascii="宋体" w:eastAsia="宋体" w:hAnsi="宋体" w:cs="宋体"/>
          <w:bCs/>
          <w:sz w:val="21"/>
          <w:szCs w:val="21"/>
        </w:rPr>
        <w:t>)</w:t>
      </w:r>
      <w:r w:rsidR="00A16372" w:rsidRPr="00C85C32">
        <w:rPr>
          <w:rFonts w:ascii="宋体" w:eastAsia="宋体" w:hAnsi="宋体" w:cs="宋体" w:hint="eastAsia"/>
          <w:bCs/>
          <w:sz w:val="21"/>
          <w:szCs w:val="21"/>
        </w:rPr>
        <w:t>。</w:t>
      </w:r>
      <w:r w:rsidR="00A16372" w:rsidRPr="00C85C32">
        <w:rPr>
          <w:rFonts w:ascii="宋体" w:eastAsia="宋体" w:hAnsi="宋体" w:cs="宋体"/>
          <w:bCs/>
          <w:sz w:val="21"/>
          <w:szCs w:val="21"/>
        </w:rPr>
        <w:t xml:space="preserve">(4) </w:t>
      </w:r>
      <w:r w:rsidR="00A16372" w:rsidRPr="00C85C32">
        <w:rPr>
          <w:rFonts w:ascii="宋体" w:eastAsia="宋体" w:hAnsi="宋体" w:cs="宋体" w:hint="eastAsia"/>
          <w:bCs/>
          <w:sz w:val="21"/>
          <w:szCs w:val="21"/>
        </w:rPr>
        <w:t>将文件返回给客户。</w:t>
      </w:r>
      <w:r w:rsidR="00A16372" w:rsidRPr="00C85C32">
        <w:rPr>
          <w:rFonts w:ascii="宋体" w:eastAsia="宋体" w:hAnsi="宋体" w:cs="宋体"/>
          <w:bCs/>
          <w:sz w:val="21"/>
          <w:szCs w:val="21"/>
        </w:rPr>
        <w:t xml:space="preserve">(5) </w:t>
      </w:r>
      <w:r w:rsidR="00A16372" w:rsidRPr="00C85C32">
        <w:rPr>
          <w:rFonts w:ascii="宋体" w:eastAsia="宋体" w:hAnsi="宋体" w:cs="宋体" w:hint="eastAsia"/>
          <w:bCs/>
          <w:sz w:val="21"/>
          <w:szCs w:val="21"/>
        </w:rPr>
        <w:t>释放该</w:t>
      </w:r>
      <w:r w:rsidR="00A16372" w:rsidRPr="00C85C32">
        <w:rPr>
          <w:rFonts w:ascii="宋体" w:eastAsia="宋体" w:hAnsi="宋体" w:cs="宋体"/>
          <w:bCs/>
          <w:sz w:val="21"/>
          <w:szCs w:val="21"/>
        </w:rPr>
        <w:t>TCP</w:t>
      </w:r>
      <w:r w:rsidR="00A16372" w:rsidRPr="00C85C32">
        <w:rPr>
          <w:rFonts w:ascii="宋体" w:eastAsia="宋体" w:hAnsi="宋体" w:cs="宋体" w:hint="eastAsia"/>
          <w:bCs/>
          <w:sz w:val="21"/>
          <w:szCs w:val="21"/>
        </w:rPr>
        <w:t>连接</w:t>
      </w:r>
      <w:r w:rsidR="00B800D1" w:rsidRPr="00C85C32">
        <w:rPr>
          <w:rFonts w:ascii="宋体" w:eastAsia="宋体" w:hAnsi="宋体" w:cs="宋体" w:hint="eastAsia"/>
          <w:bCs/>
          <w:sz w:val="21"/>
          <w:szCs w:val="21"/>
        </w:rPr>
        <w:t>.</w:t>
      </w:r>
      <w:r w:rsidR="00B800D1" w:rsidRPr="00C85C32">
        <w:rPr>
          <w:rFonts w:ascii="宋体" w:eastAsia="宋体" w:hAnsi="宋体" w:cs="宋体" w:hint="eastAsia"/>
          <w:b/>
          <w:bCs/>
          <w:sz w:val="21"/>
          <w:szCs w:val="21"/>
        </w:rPr>
        <w:t>域名解析DNS概念</w:t>
      </w:r>
      <w:r w:rsidR="00610AAA" w:rsidRPr="00C85C32">
        <w:rPr>
          <w:rFonts w:ascii="宋体" w:eastAsia="宋体" w:hAnsi="宋体" w:cs="宋体" w:hint="eastAsia"/>
          <w:bCs/>
          <w:sz w:val="21"/>
          <w:szCs w:val="21"/>
        </w:rPr>
        <w:t xml:space="preserve">: </w:t>
      </w:r>
      <w:r w:rsidR="00A16372" w:rsidRPr="00C85C32">
        <w:rPr>
          <w:rFonts w:ascii="宋体" w:eastAsia="宋体" w:hAnsi="宋体" w:cs="宋体" w:hint="eastAsia"/>
          <w:bCs/>
          <w:sz w:val="21"/>
          <w:szCs w:val="21"/>
        </w:rPr>
        <w:t>功能</w:t>
      </w:r>
      <w:r w:rsidR="00A16372" w:rsidRPr="00C85C32">
        <w:rPr>
          <w:rFonts w:ascii="宋体" w:eastAsia="宋体" w:hAnsi="宋体" w:cs="宋体"/>
          <w:bCs/>
          <w:sz w:val="21"/>
          <w:szCs w:val="21"/>
        </w:rPr>
        <w:t>:</w:t>
      </w:r>
      <w:r w:rsidR="00A16372" w:rsidRPr="00C85C32">
        <w:rPr>
          <w:rFonts w:ascii="宋体" w:eastAsia="宋体" w:hAnsi="宋体" w:cs="宋体" w:hint="eastAsia"/>
          <w:bCs/>
          <w:sz w:val="21"/>
          <w:szCs w:val="21"/>
        </w:rPr>
        <w:t>将主机名映射为</w:t>
      </w:r>
      <w:r w:rsidR="00A16372" w:rsidRPr="00C85C32">
        <w:rPr>
          <w:rFonts w:ascii="宋体" w:eastAsia="宋体" w:hAnsi="宋体" w:cs="宋体"/>
          <w:bCs/>
          <w:sz w:val="21"/>
          <w:szCs w:val="21"/>
        </w:rPr>
        <w:t>IP</w:t>
      </w:r>
      <w:r w:rsidR="00A16372" w:rsidRPr="00C85C32">
        <w:rPr>
          <w:rFonts w:ascii="宋体" w:eastAsia="宋体" w:hAnsi="宋体" w:cs="宋体" w:hint="eastAsia"/>
          <w:bCs/>
          <w:sz w:val="21"/>
          <w:szCs w:val="21"/>
        </w:rPr>
        <w:t>地址</w:t>
      </w:r>
      <w:r w:rsidR="00A16372" w:rsidRPr="00C85C32">
        <w:rPr>
          <w:rFonts w:ascii="宋体" w:eastAsia="宋体" w:hAnsi="宋体" w:cs="宋体"/>
          <w:bCs/>
          <w:sz w:val="21"/>
          <w:szCs w:val="21"/>
        </w:rPr>
        <w:t>.</w:t>
      </w:r>
      <w:r w:rsidR="00E9790E" w:rsidRPr="00C85C32">
        <w:rPr>
          <w:rFonts w:ascii="宋体" w:eastAsia="宋体" w:hAnsi="宋体" w:cs="宋体" w:hint="eastAsia"/>
          <w:bCs/>
          <w:sz w:val="21"/>
          <w:szCs w:val="21"/>
        </w:rPr>
        <w:t>递归查询:问上级,上级做(根任务重).迭代查询:问上级,上级将地址告诉你,你来做</w:t>
      </w:r>
      <w:r w:rsidR="00B800D1" w:rsidRPr="00C85C32">
        <w:rPr>
          <w:rFonts w:ascii="宋体" w:eastAsia="宋体" w:hAnsi="宋体" w:cs="宋体" w:hint="eastAsia"/>
          <w:bCs/>
          <w:sz w:val="21"/>
          <w:szCs w:val="21"/>
        </w:rPr>
        <w:t>.</w:t>
      </w:r>
      <w:r w:rsidR="00B800D1" w:rsidRPr="00C85C32">
        <w:rPr>
          <w:rFonts w:ascii="宋体" w:eastAsia="宋体" w:hAnsi="宋体" w:cs="宋体" w:hint="eastAsia"/>
          <w:b/>
          <w:bCs/>
          <w:sz w:val="21"/>
          <w:szCs w:val="21"/>
        </w:rPr>
        <w:t>三层交换机工作原理</w:t>
      </w:r>
      <w:r w:rsidR="00B800D1" w:rsidRPr="00C85C32">
        <w:rPr>
          <w:rFonts w:ascii="宋体" w:eastAsia="宋体" w:hAnsi="宋体" w:cs="宋体" w:hint="eastAsia"/>
          <w:bCs/>
          <w:sz w:val="21"/>
          <w:szCs w:val="21"/>
        </w:rPr>
        <w:t>:</w:t>
      </w:r>
      <w:r w:rsidR="004B40D5" w:rsidRPr="00C85C32">
        <w:rPr>
          <w:rFonts w:ascii="宋体" w:eastAsia="宋体" w:hAnsi="宋体" w:cs="宋体"/>
          <w:bCs/>
          <w:sz w:val="21"/>
          <w:szCs w:val="21"/>
        </w:rPr>
        <w:t xml:space="preserve"> (1)</w:t>
      </w:r>
      <w:r w:rsidR="004B40D5" w:rsidRPr="00C85C32">
        <w:rPr>
          <w:rFonts w:ascii="宋体" w:eastAsia="宋体" w:hAnsi="宋体" w:cs="宋体" w:hint="eastAsia"/>
          <w:bCs/>
          <w:sz w:val="21"/>
          <w:szCs w:val="21"/>
        </w:rPr>
        <w:t>源主机在发起通信之前，将自己的</w:t>
      </w:r>
      <w:r w:rsidR="004B40D5" w:rsidRPr="00C85C32">
        <w:rPr>
          <w:rFonts w:ascii="宋体" w:eastAsia="宋体" w:hAnsi="宋体" w:cs="宋体"/>
          <w:bCs/>
          <w:sz w:val="21"/>
          <w:szCs w:val="21"/>
        </w:rPr>
        <w:t>IP</w:t>
      </w:r>
      <w:r w:rsidR="004B40D5" w:rsidRPr="00C85C32">
        <w:rPr>
          <w:rFonts w:ascii="宋体" w:eastAsia="宋体" w:hAnsi="宋体" w:cs="宋体" w:hint="eastAsia"/>
          <w:bCs/>
          <w:sz w:val="21"/>
          <w:szCs w:val="21"/>
        </w:rPr>
        <w:t>地址与目的主机的</w:t>
      </w:r>
      <w:r w:rsidR="004B40D5" w:rsidRPr="00C85C32">
        <w:rPr>
          <w:rFonts w:ascii="宋体" w:eastAsia="宋体" w:hAnsi="宋体" w:cs="宋体"/>
          <w:bCs/>
          <w:sz w:val="21"/>
          <w:szCs w:val="21"/>
        </w:rPr>
        <w:t>IP</w:t>
      </w:r>
      <w:r w:rsidR="004B40D5" w:rsidRPr="00C85C32">
        <w:rPr>
          <w:rFonts w:ascii="宋体" w:eastAsia="宋体" w:hAnsi="宋体" w:cs="宋体" w:hint="eastAsia"/>
          <w:bCs/>
          <w:sz w:val="21"/>
          <w:szCs w:val="21"/>
        </w:rPr>
        <w:t>地址进行比较，如果源主机判断目的主机与自己位于不同网段时，它需要通过网关来递交报文的，所以它首先需要通过一个</w:t>
      </w:r>
      <w:r w:rsidR="004B40D5" w:rsidRPr="00C85C32">
        <w:rPr>
          <w:rFonts w:ascii="宋体" w:eastAsia="宋体" w:hAnsi="宋体" w:cs="宋体"/>
          <w:bCs/>
          <w:sz w:val="21"/>
          <w:szCs w:val="21"/>
        </w:rPr>
        <w:t>ARP</w:t>
      </w:r>
      <w:r w:rsidR="004B40D5" w:rsidRPr="00C85C32">
        <w:rPr>
          <w:rFonts w:ascii="宋体" w:eastAsia="宋体" w:hAnsi="宋体" w:cs="宋体" w:hint="eastAsia"/>
          <w:bCs/>
          <w:sz w:val="21"/>
          <w:szCs w:val="21"/>
        </w:rPr>
        <w:t>请求报文获取网关的</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w:t>
      </w:r>
      <w:r w:rsidR="004B40D5" w:rsidRPr="00C85C32">
        <w:rPr>
          <w:rFonts w:ascii="宋体" w:eastAsia="宋体" w:hAnsi="宋体" w:cs="宋体"/>
          <w:bCs/>
          <w:sz w:val="21"/>
          <w:szCs w:val="21"/>
        </w:rPr>
        <w:t>(</w:t>
      </w:r>
      <w:r w:rsidR="004B40D5" w:rsidRPr="00C85C32">
        <w:rPr>
          <w:rFonts w:ascii="宋体" w:eastAsia="宋体" w:hAnsi="宋体" w:cs="宋体" w:hint="eastAsia"/>
          <w:bCs/>
          <w:sz w:val="21"/>
          <w:szCs w:val="21"/>
        </w:rPr>
        <w:t>在源主机不知道网关</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地址的情形下</w:t>
      </w:r>
      <w:r w:rsidR="004B40D5" w:rsidRPr="00C85C32">
        <w:rPr>
          <w:rFonts w:ascii="宋体" w:eastAsia="宋体" w:hAnsi="宋体" w:cs="宋体"/>
          <w:bCs/>
          <w:sz w:val="21"/>
          <w:szCs w:val="21"/>
        </w:rPr>
        <w:t>)</w:t>
      </w:r>
      <w:r w:rsidR="004B40D5" w:rsidRPr="00C85C32">
        <w:rPr>
          <w:rFonts w:ascii="宋体" w:eastAsia="宋体" w:hAnsi="宋体" w:cs="宋体" w:hint="eastAsia"/>
          <w:bCs/>
          <w:sz w:val="21"/>
          <w:szCs w:val="21"/>
        </w:rPr>
        <w:t>，即源主机先发送</w:t>
      </w:r>
      <w:r w:rsidR="004B40D5" w:rsidRPr="00C85C32">
        <w:rPr>
          <w:rFonts w:ascii="宋体" w:eastAsia="宋体" w:hAnsi="宋体" w:cs="宋体"/>
          <w:bCs/>
          <w:sz w:val="21"/>
          <w:szCs w:val="21"/>
        </w:rPr>
        <w:t>ARP</w:t>
      </w:r>
      <w:r w:rsidR="004B40D5" w:rsidRPr="00C85C32">
        <w:rPr>
          <w:rFonts w:ascii="宋体" w:eastAsia="宋体" w:hAnsi="宋体" w:cs="宋体" w:hint="eastAsia"/>
          <w:bCs/>
          <w:sz w:val="21"/>
          <w:szCs w:val="21"/>
        </w:rPr>
        <w:t>请求帧以获取网关</w:t>
      </w:r>
      <w:r w:rsidR="004B40D5" w:rsidRPr="00C85C32">
        <w:rPr>
          <w:rFonts w:ascii="宋体" w:eastAsia="宋体" w:hAnsi="宋体" w:cs="宋体"/>
          <w:bCs/>
          <w:sz w:val="21"/>
          <w:szCs w:val="21"/>
        </w:rPr>
        <w:t>IP</w:t>
      </w:r>
      <w:r w:rsidR="004B40D5" w:rsidRPr="00C85C32">
        <w:rPr>
          <w:rFonts w:ascii="宋体" w:eastAsia="宋体" w:hAnsi="宋体" w:cs="宋体" w:hint="eastAsia"/>
          <w:bCs/>
          <w:sz w:val="21"/>
          <w:szCs w:val="21"/>
        </w:rPr>
        <w:t>地址对应的</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w:t>
      </w:r>
      <w:r w:rsidR="004B40D5" w:rsidRPr="00C85C32">
        <w:rPr>
          <w:rFonts w:ascii="宋体" w:eastAsia="宋体" w:hAnsi="宋体" w:cs="宋体"/>
          <w:bCs/>
          <w:sz w:val="21"/>
          <w:szCs w:val="21"/>
        </w:rPr>
        <w:t>(2)</w:t>
      </w:r>
      <w:r w:rsidR="004B40D5" w:rsidRPr="00C85C32">
        <w:rPr>
          <w:rFonts w:ascii="宋体" w:eastAsia="宋体" w:hAnsi="宋体" w:cs="宋体" w:hint="eastAsia"/>
          <w:bCs/>
          <w:sz w:val="21"/>
          <w:szCs w:val="21"/>
        </w:rPr>
        <w:t>网关在收到源主机发来的</w:t>
      </w:r>
      <w:r w:rsidR="004B40D5" w:rsidRPr="00C85C32">
        <w:rPr>
          <w:rFonts w:ascii="宋体" w:eastAsia="宋体" w:hAnsi="宋体" w:cs="宋体"/>
          <w:bCs/>
          <w:sz w:val="21"/>
          <w:szCs w:val="21"/>
        </w:rPr>
        <w:t>ARP</w:t>
      </w:r>
      <w:r w:rsidR="004B40D5" w:rsidRPr="00C85C32">
        <w:rPr>
          <w:rFonts w:ascii="宋体" w:eastAsia="宋体" w:hAnsi="宋体" w:cs="宋体" w:hint="eastAsia"/>
          <w:bCs/>
          <w:sz w:val="21"/>
          <w:szCs w:val="21"/>
        </w:rPr>
        <w:t>请求报文后以一个</w:t>
      </w:r>
      <w:r w:rsidR="004B40D5" w:rsidRPr="00C85C32">
        <w:rPr>
          <w:rFonts w:ascii="宋体" w:eastAsia="宋体" w:hAnsi="宋体" w:cs="宋体"/>
          <w:bCs/>
          <w:sz w:val="21"/>
          <w:szCs w:val="21"/>
        </w:rPr>
        <w:t>ARP</w:t>
      </w:r>
      <w:r w:rsidR="004B40D5" w:rsidRPr="00C85C32">
        <w:rPr>
          <w:rFonts w:ascii="宋体" w:eastAsia="宋体" w:hAnsi="宋体" w:cs="宋体" w:hint="eastAsia"/>
          <w:bCs/>
          <w:sz w:val="21"/>
          <w:szCs w:val="21"/>
        </w:rPr>
        <w:t>应答报文进行回应，在应答报文中的“源</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地址”就包含了网关的</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w:t>
      </w:r>
      <w:r w:rsidR="004B40D5" w:rsidRPr="00C85C32">
        <w:rPr>
          <w:rFonts w:ascii="宋体" w:eastAsia="宋体" w:hAnsi="宋体" w:cs="宋体"/>
          <w:bCs/>
          <w:sz w:val="21"/>
          <w:szCs w:val="21"/>
        </w:rPr>
        <w:t>(3)</w:t>
      </w:r>
      <w:r w:rsidR="004B40D5" w:rsidRPr="00C85C32">
        <w:rPr>
          <w:rFonts w:ascii="宋体" w:eastAsia="宋体" w:hAnsi="宋体" w:cs="宋体" w:hint="eastAsia"/>
          <w:bCs/>
          <w:sz w:val="21"/>
          <w:szCs w:val="21"/>
        </w:rPr>
        <w:t>在得到网关的</w:t>
      </w:r>
      <w:r w:rsidR="004B40D5" w:rsidRPr="00C85C32">
        <w:rPr>
          <w:rFonts w:ascii="宋体" w:eastAsia="宋体" w:hAnsi="宋体" w:cs="宋体"/>
          <w:bCs/>
          <w:sz w:val="21"/>
          <w:szCs w:val="21"/>
        </w:rPr>
        <w:t>ARP</w:t>
      </w:r>
      <w:r w:rsidR="004B40D5" w:rsidRPr="00C85C32">
        <w:rPr>
          <w:rFonts w:ascii="宋体" w:eastAsia="宋体" w:hAnsi="宋体" w:cs="宋体" w:hint="eastAsia"/>
          <w:bCs/>
          <w:sz w:val="21"/>
          <w:szCs w:val="21"/>
        </w:rPr>
        <w:t>应答后，源主机再用网关</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地址作为报文的“目的</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地址”，以源主机的</w:t>
      </w:r>
      <w:r w:rsidR="004B40D5" w:rsidRPr="00C85C32">
        <w:rPr>
          <w:rFonts w:ascii="宋体" w:eastAsia="宋体" w:hAnsi="宋体" w:cs="宋体"/>
          <w:bCs/>
          <w:sz w:val="21"/>
          <w:szCs w:val="21"/>
        </w:rPr>
        <w:t>IP</w:t>
      </w:r>
      <w:r w:rsidR="004B40D5" w:rsidRPr="00C85C32">
        <w:rPr>
          <w:rFonts w:ascii="宋体" w:eastAsia="宋体" w:hAnsi="宋体" w:cs="宋体" w:hint="eastAsia"/>
          <w:bCs/>
          <w:sz w:val="21"/>
          <w:szCs w:val="21"/>
        </w:rPr>
        <w:t>地址作为报文的“源</w:t>
      </w:r>
      <w:r w:rsidR="004B40D5" w:rsidRPr="00C85C32">
        <w:rPr>
          <w:rFonts w:ascii="宋体" w:eastAsia="宋体" w:hAnsi="宋体" w:cs="宋体"/>
          <w:bCs/>
          <w:sz w:val="21"/>
          <w:szCs w:val="21"/>
        </w:rPr>
        <w:t>IP</w:t>
      </w:r>
      <w:r w:rsidR="004B40D5" w:rsidRPr="00C85C32">
        <w:rPr>
          <w:rFonts w:ascii="宋体" w:eastAsia="宋体" w:hAnsi="宋体" w:cs="宋体" w:hint="eastAsia"/>
          <w:bCs/>
          <w:sz w:val="21"/>
          <w:szCs w:val="21"/>
        </w:rPr>
        <w:t>地址”，以目的主机的</w:t>
      </w:r>
      <w:r w:rsidR="004B40D5" w:rsidRPr="00C85C32">
        <w:rPr>
          <w:rFonts w:ascii="宋体" w:eastAsia="宋体" w:hAnsi="宋体" w:cs="宋体"/>
          <w:bCs/>
          <w:sz w:val="21"/>
          <w:szCs w:val="21"/>
        </w:rPr>
        <w:t>IP</w:t>
      </w:r>
      <w:r w:rsidR="004B40D5" w:rsidRPr="00C85C32">
        <w:rPr>
          <w:rFonts w:ascii="宋体" w:eastAsia="宋体" w:hAnsi="宋体" w:cs="宋体" w:hint="eastAsia"/>
          <w:bCs/>
          <w:sz w:val="21"/>
          <w:szCs w:val="21"/>
        </w:rPr>
        <w:t>地址作为“目的</w:t>
      </w:r>
      <w:r w:rsidR="004B40D5" w:rsidRPr="00C85C32">
        <w:rPr>
          <w:rFonts w:ascii="宋体" w:eastAsia="宋体" w:hAnsi="宋体" w:cs="宋体"/>
          <w:bCs/>
          <w:sz w:val="21"/>
          <w:szCs w:val="21"/>
        </w:rPr>
        <w:t>IP</w:t>
      </w:r>
      <w:r w:rsidR="004B40D5" w:rsidRPr="00C85C32">
        <w:rPr>
          <w:rFonts w:ascii="宋体" w:eastAsia="宋体" w:hAnsi="宋体" w:cs="宋体" w:hint="eastAsia"/>
          <w:bCs/>
          <w:sz w:val="21"/>
          <w:szCs w:val="21"/>
        </w:rPr>
        <w:t>地址”，先把发送给目的主机的数据发给网关。</w:t>
      </w:r>
      <w:r w:rsidR="004B40D5" w:rsidRPr="00C85C32">
        <w:rPr>
          <w:rFonts w:ascii="宋体" w:eastAsia="宋体" w:hAnsi="宋体" w:cs="宋体"/>
          <w:bCs/>
          <w:sz w:val="21"/>
          <w:szCs w:val="21"/>
        </w:rPr>
        <w:t>(4)</w:t>
      </w:r>
      <w:r w:rsidR="004B40D5" w:rsidRPr="00C85C32">
        <w:rPr>
          <w:rFonts w:ascii="宋体" w:eastAsia="宋体" w:hAnsi="宋体" w:cs="宋体" w:hint="eastAsia"/>
          <w:bCs/>
          <w:sz w:val="21"/>
          <w:szCs w:val="21"/>
        </w:rPr>
        <w:t>网关在收到源主机发送给目的主机的数据后，由于查看得知源主机和目的主机的</w:t>
      </w:r>
      <w:r w:rsidR="004B40D5" w:rsidRPr="00C85C32">
        <w:rPr>
          <w:rFonts w:ascii="宋体" w:eastAsia="宋体" w:hAnsi="宋体" w:cs="宋体"/>
          <w:bCs/>
          <w:sz w:val="21"/>
          <w:szCs w:val="21"/>
        </w:rPr>
        <w:t>IP</w:t>
      </w:r>
      <w:r w:rsidR="004B40D5" w:rsidRPr="00C85C32">
        <w:rPr>
          <w:rFonts w:ascii="宋体" w:eastAsia="宋体" w:hAnsi="宋体" w:cs="宋体" w:hint="eastAsia"/>
          <w:bCs/>
          <w:sz w:val="21"/>
          <w:szCs w:val="21"/>
        </w:rPr>
        <w:t>地址不在同一网段，于是把数据报上传到三层交换引擎</w:t>
      </w:r>
      <w:r w:rsidR="004B40D5" w:rsidRPr="00C85C32">
        <w:rPr>
          <w:rFonts w:ascii="宋体" w:eastAsia="宋体" w:hAnsi="宋体" w:cs="宋体"/>
          <w:bCs/>
          <w:sz w:val="21"/>
          <w:szCs w:val="21"/>
        </w:rPr>
        <w:t>(ASIC</w:t>
      </w:r>
      <w:r w:rsidR="004B40D5" w:rsidRPr="00C85C32">
        <w:rPr>
          <w:rFonts w:ascii="宋体" w:eastAsia="宋体" w:hAnsi="宋体" w:cs="宋体" w:hint="eastAsia"/>
          <w:bCs/>
          <w:sz w:val="21"/>
          <w:szCs w:val="21"/>
        </w:rPr>
        <w:t>芯片</w:t>
      </w:r>
      <w:r w:rsidR="004B40D5" w:rsidRPr="00C85C32">
        <w:rPr>
          <w:rFonts w:ascii="宋体" w:eastAsia="宋体" w:hAnsi="宋体" w:cs="宋体"/>
          <w:bCs/>
          <w:sz w:val="21"/>
          <w:szCs w:val="21"/>
        </w:rPr>
        <w:t>)</w:t>
      </w:r>
      <w:r w:rsidR="004B40D5" w:rsidRPr="00C85C32">
        <w:rPr>
          <w:rFonts w:ascii="宋体" w:eastAsia="宋体" w:hAnsi="宋体" w:cs="宋体" w:hint="eastAsia"/>
          <w:bCs/>
          <w:sz w:val="21"/>
          <w:szCs w:val="21"/>
        </w:rPr>
        <w:t>，在里面查看有无目的主机的三层转发表。</w:t>
      </w:r>
      <w:r w:rsidR="004B40D5" w:rsidRPr="00C85C32">
        <w:rPr>
          <w:rFonts w:ascii="宋体" w:eastAsia="宋体" w:hAnsi="宋体" w:cs="宋体"/>
          <w:bCs/>
          <w:sz w:val="21"/>
          <w:szCs w:val="21"/>
        </w:rPr>
        <w:t>(5)</w:t>
      </w:r>
      <w:r w:rsidR="004B40D5" w:rsidRPr="00C85C32">
        <w:rPr>
          <w:rFonts w:ascii="宋体" w:eastAsia="宋体" w:hAnsi="宋体" w:cs="宋体" w:hint="eastAsia"/>
          <w:bCs/>
          <w:sz w:val="21"/>
          <w:szCs w:val="21"/>
        </w:rPr>
        <w:t>如果在三层硬件转发表中没有找到目的主机的对应表项，则向</w:t>
      </w:r>
      <w:r w:rsidR="004B40D5" w:rsidRPr="00C85C32">
        <w:rPr>
          <w:rFonts w:ascii="宋体" w:eastAsia="宋体" w:hAnsi="宋体" w:cs="宋体"/>
          <w:bCs/>
          <w:sz w:val="21"/>
          <w:szCs w:val="21"/>
        </w:rPr>
        <w:t>CPU</w:t>
      </w:r>
      <w:r w:rsidR="004B40D5" w:rsidRPr="00C85C32">
        <w:rPr>
          <w:rFonts w:ascii="宋体" w:eastAsia="宋体" w:hAnsi="宋体" w:cs="宋体" w:hint="eastAsia"/>
          <w:bCs/>
          <w:sz w:val="21"/>
          <w:szCs w:val="21"/>
        </w:rPr>
        <w:t>请求查看软件路由表，如果有目的主机所在网段的路由表项，则还需要得到目的主机的</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地址，因为数据包在链路层是要经过帧封装的。于是三层交换机</w:t>
      </w:r>
      <w:r w:rsidR="004B40D5" w:rsidRPr="00C85C32">
        <w:rPr>
          <w:rFonts w:ascii="宋体" w:eastAsia="宋体" w:hAnsi="宋体" w:cs="宋体"/>
          <w:bCs/>
          <w:sz w:val="21"/>
          <w:szCs w:val="21"/>
        </w:rPr>
        <w:t>CPU</w:t>
      </w:r>
      <w:r w:rsidR="004B40D5" w:rsidRPr="00C85C32">
        <w:rPr>
          <w:rFonts w:ascii="宋体" w:eastAsia="宋体" w:hAnsi="宋体" w:cs="宋体" w:hint="eastAsia"/>
          <w:bCs/>
          <w:sz w:val="21"/>
          <w:szCs w:val="21"/>
        </w:rPr>
        <w:t>向目的主机所在网段发送一个</w:t>
      </w:r>
      <w:r w:rsidR="004B40D5" w:rsidRPr="00C85C32">
        <w:rPr>
          <w:rFonts w:ascii="宋体" w:eastAsia="宋体" w:hAnsi="宋体" w:cs="宋体"/>
          <w:bCs/>
          <w:sz w:val="21"/>
          <w:szCs w:val="21"/>
        </w:rPr>
        <w:t>ARP</w:t>
      </w:r>
      <w:r w:rsidR="004B40D5" w:rsidRPr="00C85C32">
        <w:rPr>
          <w:rFonts w:ascii="宋体" w:eastAsia="宋体" w:hAnsi="宋体" w:cs="宋体" w:hint="eastAsia"/>
          <w:bCs/>
          <w:sz w:val="21"/>
          <w:szCs w:val="21"/>
        </w:rPr>
        <w:t>广播请求包，以获得目的主机</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w:t>
      </w:r>
      <w:r w:rsidR="004B40D5" w:rsidRPr="00C85C32">
        <w:rPr>
          <w:rFonts w:ascii="宋体" w:eastAsia="宋体" w:hAnsi="宋体" w:cs="宋体"/>
          <w:bCs/>
          <w:sz w:val="21"/>
          <w:szCs w:val="21"/>
        </w:rPr>
        <w:t>(6)</w:t>
      </w:r>
      <w:r w:rsidR="004B40D5" w:rsidRPr="00C85C32">
        <w:rPr>
          <w:rFonts w:ascii="宋体" w:eastAsia="宋体" w:hAnsi="宋体" w:cs="宋体" w:hint="eastAsia"/>
          <w:bCs/>
          <w:sz w:val="21"/>
          <w:szCs w:val="21"/>
        </w:rPr>
        <w:t>交换机获得目的主机</w:t>
      </w:r>
      <w:r w:rsidR="004B40D5" w:rsidRPr="00C85C32">
        <w:rPr>
          <w:rFonts w:ascii="宋体" w:eastAsia="宋体" w:hAnsi="宋体" w:cs="宋体"/>
          <w:bCs/>
          <w:sz w:val="21"/>
          <w:szCs w:val="21"/>
        </w:rPr>
        <w:t>MAC</w:t>
      </w:r>
      <w:r w:rsidR="004B40D5" w:rsidRPr="00C85C32">
        <w:rPr>
          <w:rFonts w:ascii="宋体" w:eastAsia="宋体" w:hAnsi="宋体" w:cs="宋体" w:hint="eastAsia"/>
          <w:bCs/>
          <w:sz w:val="21"/>
          <w:szCs w:val="21"/>
        </w:rPr>
        <w:t>地址后，向</w:t>
      </w:r>
      <w:r w:rsidR="004B40D5" w:rsidRPr="00C85C32">
        <w:rPr>
          <w:rFonts w:ascii="宋体" w:eastAsia="宋体" w:hAnsi="宋体" w:cs="宋体"/>
          <w:bCs/>
          <w:sz w:val="21"/>
          <w:szCs w:val="21"/>
        </w:rPr>
        <w:t>ARP</w:t>
      </w:r>
      <w:r w:rsidR="004B40D5" w:rsidRPr="00C85C32">
        <w:rPr>
          <w:rFonts w:ascii="宋体" w:eastAsia="宋体" w:hAnsi="宋体" w:cs="宋体" w:hint="eastAsia"/>
          <w:bCs/>
          <w:sz w:val="21"/>
          <w:szCs w:val="21"/>
        </w:rPr>
        <w:t>表中添加对应的表项，并转发由源主机到达目的主机的灵气包。同时三层交换机三层引擎会结合路由表生成目的主机的三层硬件转发表。以后到达目的主机的数据包就可以直接利用三层硬件转发表中的转发表项进行数据交换，不用再查看</w:t>
      </w:r>
      <w:r w:rsidR="004B40D5" w:rsidRPr="00C85C32">
        <w:rPr>
          <w:rFonts w:ascii="宋体" w:eastAsia="宋体" w:hAnsi="宋体" w:cs="宋体"/>
          <w:bCs/>
          <w:sz w:val="21"/>
          <w:szCs w:val="21"/>
        </w:rPr>
        <w:t>CPU</w:t>
      </w:r>
      <w:r w:rsidR="004B40D5" w:rsidRPr="00C85C32">
        <w:rPr>
          <w:rFonts w:ascii="宋体" w:eastAsia="宋体" w:hAnsi="宋体" w:cs="宋体" w:hint="eastAsia"/>
          <w:bCs/>
          <w:sz w:val="21"/>
          <w:szCs w:val="21"/>
        </w:rPr>
        <w:t>中的路由表了。</w:t>
      </w:r>
      <w:r w:rsidR="00DA421E" w:rsidRPr="00C85C32">
        <w:rPr>
          <w:rFonts w:ascii="宋体" w:eastAsia="宋体" w:hAnsi="宋体" w:cs="宋体" w:hint="eastAsia"/>
          <w:b/>
          <w:bCs/>
          <w:sz w:val="21"/>
          <w:szCs w:val="21"/>
        </w:rPr>
        <w:t>统一资源定位符URL</w:t>
      </w:r>
      <w:r w:rsidR="00DA421E" w:rsidRPr="00C85C32">
        <w:rPr>
          <w:rFonts w:ascii="宋体" w:eastAsia="宋体" w:hAnsi="宋体" w:cs="宋体" w:hint="eastAsia"/>
          <w:bCs/>
          <w:sz w:val="21"/>
          <w:szCs w:val="21"/>
        </w:rPr>
        <w:t>:&lt;协议&gt;://&lt;主机&gt;:&lt;端口&gt;/&lt;路径&gt;.</w:t>
      </w:r>
      <w:r w:rsidR="00D45526" w:rsidRPr="00C85C32">
        <w:rPr>
          <w:rFonts w:ascii="宋体" w:eastAsia="宋体" w:hAnsi="宋体" w:cs="宋体" w:hint="eastAsia"/>
          <w:bCs/>
          <w:sz w:val="21"/>
          <w:szCs w:val="21"/>
        </w:rPr>
        <w:t>使用什么协议获取该万维网文档,万维网文档在哪个主机上,协议具体地址.</w:t>
      </w:r>
      <w:r w:rsidR="00610AAA" w:rsidRPr="00C85C32">
        <w:rPr>
          <w:rFonts w:ascii="宋体" w:eastAsia="宋体" w:hAnsi="宋体" w:cs="宋体" w:hint="eastAsia"/>
          <w:b/>
          <w:bCs/>
          <w:sz w:val="21"/>
          <w:szCs w:val="21"/>
        </w:rPr>
        <w:t>ARP地址解析协</w:t>
      </w:r>
      <w:r w:rsidR="00610AAA" w:rsidRPr="00C85C32">
        <w:rPr>
          <w:rFonts w:ascii="宋体" w:eastAsia="宋体" w:hAnsi="宋体" w:cs="宋体" w:hint="eastAsia"/>
          <w:bCs/>
          <w:sz w:val="21"/>
          <w:szCs w:val="21"/>
        </w:rPr>
        <w:t>议:</w:t>
      </w:r>
      <w:r w:rsidR="002C3CD7" w:rsidRPr="00C85C32">
        <w:rPr>
          <w:rFonts w:ascii="宋体" w:eastAsia="宋体" w:hAnsi="宋体" w:cs="宋体"/>
          <w:bCs/>
          <w:sz w:val="21"/>
          <w:szCs w:val="21"/>
        </w:rPr>
        <w:t xml:space="preserve"> 如果A主机要对B主机进行数据传输的话</w:t>
      </w:r>
      <w:r w:rsidR="002C3CD7" w:rsidRPr="00C85C32">
        <w:rPr>
          <w:rFonts w:ascii="宋体" w:eastAsia="宋体" w:hAnsi="宋体" w:cs="宋体" w:hint="eastAsia"/>
          <w:bCs/>
          <w:sz w:val="21"/>
          <w:szCs w:val="21"/>
        </w:rPr>
        <w:t>:</w:t>
      </w:r>
      <w:r w:rsidR="002C3CD7" w:rsidRPr="00C85C32">
        <w:rPr>
          <w:rFonts w:ascii="宋体" w:eastAsia="宋体" w:hAnsi="宋体" w:cs="宋体"/>
          <w:bCs/>
          <w:sz w:val="21"/>
          <w:szCs w:val="21"/>
        </w:rPr>
        <w:t>A主机先会查看自己的ARP高速缓存中是否有B主机的MAC地址记录。如果A主机的高速缓存中有B主机的记录，则直接通过这个MAC地址进行数据的传输。如果A主机的高速缓存中没有B主机的记录，则会向局域网的所有主机广播一个ARP请求，寻找B主机的MAC地址。当B主机收到A主机广播的ARP请求后，就会直接给A主机回复一个ARP数据包。当A主机收到B主机发送过来的请求后，将B的MAC地址写入高速缓存中，然后通过该MAC地址，A主机向B主机进行数据的传输</w:t>
      </w:r>
      <w:r w:rsidR="002C3CD7" w:rsidRPr="00C85C32">
        <w:rPr>
          <w:rFonts w:ascii="宋体" w:eastAsia="宋体" w:hAnsi="宋体" w:cs="宋体" w:hint="eastAsia"/>
          <w:bCs/>
          <w:sz w:val="21"/>
          <w:szCs w:val="21"/>
        </w:rPr>
        <w:t>.</w:t>
      </w:r>
      <w:r w:rsidR="002C3CD7" w:rsidRPr="00C85C32">
        <w:rPr>
          <w:rFonts w:ascii="宋体" w:eastAsia="宋体" w:hAnsi="宋体" w:cs="宋体"/>
          <w:bCs/>
          <w:sz w:val="21"/>
          <w:szCs w:val="21"/>
        </w:rPr>
        <w:t>如果A主机和B主机不在同一个局域网的话，但是A主机要向B主机传输数据的话</w:t>
      </w:r>
      <w:r w:rsidR="002C3CD7" w:rsidRPr="00C85C32">
        <w:rPr>
          <w:rFonts w:ascii="宋体" w:eastAsia="宋体" w:hAnsi="宋体" w:cs="宋体" w:hint="eastAsia"/>
          <w:bCs/>
          <w:sz w:val="21"/>
          <w:szCs w:val="21"/>
        </w:rPr>
        <w:t>:</w:t>
      </w:r>
      <w:r w:rsidR="002C3CD7" w:rsidRPr="00C85C32">
        <w:rPr>
          <w:rFonts w:ascii="宋体" w:eastAsia="宋体" w:hAnsi="宋体" w:cs="宋体"/>
          <w:bCs/>
          <w:sz w:val="21"/>
          <w:szCs w:val="21"/>
        </w:rPr>
        <w:t>A主机先通过广播一个ARP请求，找到本网络中的一个路由器的MAC地址，然后将数据包直接给路由器。当路由收到数据包后，如果B主机在同网络中的话，这时通过ARP找到B主机，然后把数据包给B主机。如果B主机不和A主机发送数据的路由器在同一网络内的话，则路由器会通过ARP协议找到下一跳的路由器，然后把数据包发送到该路由上，以此类推。</w:t>
      </w:r>
      <w:r w:rsidR="00F9474D" w:rsidRPr="00C85C32">
        <w:rPr>
          <w:rFonts w:ascii="宋体" w:eastAsia="宋体" w:hAnsi="宋体" w:cs="宋体" w:hint="eastAsia"/>
          <w:b/>
          <w:bCs/>
          <w:sz w:val="21"/>
          <w:szCs w:val="21"/>
        </w:rPr>
        <w:t>普通以太网</w:t>
      </w:r>
      <w:r w:rsidR="00F9474D" w:rsidRPr="00C85C32">
        <w:rPr>
          <w:rFonts w:ascii="宋体" w:eastAsia="宋体" w:hAnsi="宋体" w:cs="宋体"/>
          <w:bCs/>
          <w:sz w:val="21"/>
          <w:szCs w:val="21"/>
        </w:rPr>
        <w:t>/IEEE 802.3</w:t>
      </w:r>
      <w:r w:rsidR="00F9474D" w:rsidRPr="00C85C32">
        <w:rPr>
          <w:rFonts w:ascii="宋体" w:eastAsia="宋体" w:hAnsi="宋体" w:cs="宋体" w:hint="eastAsia"/>
          <w:bCs/>
          <w:sz w:val="21"/>
          <w:szCs w:val="21"/>
        </w:rPr>
        <w:t>：采用同轴电缆作为网络介质，传输速率达到</w:t>
      </w:r>
      <w:r w:rsidR="00F9474D" w:rsidRPr="00C85C32">
        <w:rPr>
          <w:rFonts w:ascii="宋体" w:eastAsia="宋体" w:hAnsi="宋体" w:cs="宋体"/>
          <w:bCs/>
          <w:sz w:val="21"/>
          <w:szCs w:val="21"/>
        </w:rPr>
        <w:t>10Mb/s</w:t>
      </w:r>
      <w:r w:rsidR="00F9474D" w:rsidRPr="00C85C32">
        <w:rPr>
          <w:rFonts w:ascii="宋体" w:eastAsia="宋体" w:hAnsi="宋体" w:cs="宋体" w:hint="eastAsia"/>
          <w:bCs/>
          <w:sz w:val="21"/>
          <w:szCs w:val="21"/>
        </w:rPr>
        <w:t>.</w:t>
      </w:r>
      <w:r w:rsidR="00A16372" w:rsidRPr="00C85C32">
        <w:rPr>
          <w:rFonts w:ascii="宋体" w:eastAsia="宋体" w:hAnsi="宋体" w:cs="宋体"/>
          <w:bCs/>
          <w:sz w:val="21"/>
          <w:szCs w:val="21"/>
        </w:rPr>
        <w:t>100Mb/s</w:t>
      </w:r>
      <w:r w:rsidR="00A16372" w:rsidRPr="00C85C32">
        <w:rPr>
          <w:rFonts w:ascii="宋体" w:eastAsia="宋体" w:hAnsi="宋体" w:cs="宋体" w:hint="eastAsia"/>
          <w:bCs/>
          <w:sz w:val="21"/>
          <w:szCs w:val="21"/>
        </w:rPr>
        <w:t>以太网：又称为快速以太网，采用双绞线作为网络介质，传输速率达到</w:t>
      </w:r>
      <w:r w:rsidR="00A16372" w:rsidRPr="00C85C32">
        <w:rPr>
          <w:rFonts w:ascii="宋体" w:eastAsia="宋体" w:hAnsi="宋体" w:cs="宋体"/>
          <w:bCs/>
          <w:sz w:val="21"/>
          <w:szCs w:val="21"/>
        </w:rPr>
        <w:t>100Mb/s</w:t>
      </w:r>
      <w:r w:rsidR="00FB380D" w:rsidRPr="00C85C32">
        <w:rPr>
          <w:rFonts w:ascii="宋体" w:eastAsia="宋体" w:hAnsi="宋体" w:cs="宋体" w:hint="eastAsia"/>
          <w:bCs/>
          <w:sz w:val="21"/>
          <w:szCs w:val="21"/>
        </w:rPr>
        <w:t>.</w:t>
      </w:r>
      <w:r w:rsidR="00A16372" w:rsidRPr="00C85C32">
        <w:rPr>
          <w:rFonts w:ascii="宋体" w:eastAsia="宋体" w:hAnsi="宋体" w:cs="宋体"/>
          <w:bCs/>
          <w:sz w:val="21"/>
          <w:szCs w:val="21"/>
        </w:rPr>
        <w:t>1000Mb/s</w:t>
      </w:r>
      <w:r w:rsidR="00A16372" w:rsidRPr="00C85C32">
        <w:rPr>
          <w:rFonts w:ascii="宋体" w:eastAsia="宋体" w:hAnsi="宋体" w:cs="宋体" w:hint="eastAsia"/>
          <w:bCs/>
          <w:sz w:val="21"/>
          <w:szCs w:val="21"/>
        </w:rPr>
        <w:t>以太网：又称为千兆以太网，采用光缆或双绞线作为网络介质，传输速率达到</w:t>
      </w:r>
      <w:r w:rsidR="00A16372" w:rsidRPr="00C85C32">
        <w:rPr>
          <w:rFonts w:ascii="宋体" w:eastAsia="宋体" w:hAnsi="宋体" w:cs="宋体"/>
          <w:bCs/>
          <w:sz w:val="21"/>
          <w:szCs w:val="21"/>
        </w:rPr>
        <w:t>1000Mb/s</w:t>
      </w:r>
      <w:r w:rsidR="00196DBC" w:rsidRPr="00C85C32">
        <w:rPr>
          <w:rFonts w:ascii="宋体" w:eastAsia="宋体" w:hAnsi="宋体" w:cs="宋体" w:hint="eastAsia"/>
          <w:bCs/>
          <w:sz w:val="21"/>
          <w:szCs w:val="21"/>
        </w:rPr>
        <w:t>.</w:t>
      </w:r>
      <w:r w:rsidR="00196DBC" w:rsidRPr="00C85C32">
        <w:rPr>
          <w:rFonts w:ascii="宋体" w:eastAsia="宋体" w:hAnsi="宋体" w:cs="宋体" w:hint="eastAsia"/>
          <w:b/>
          <w:bCs/>
          <w:sz w:val="21"/>
          <w:szCs w:val="21"/>
        </w:rPr>
        <w:t>交换机工作原理</w:t>
      </w:r>
      <w:r w:rsidR="00196DBC" w:rsidRPr="00C85C32">
        <w:rPr>
          <w:rFonts w:ascii="宋体" w:eastAsia="宋体" w:hAnsi="宋体" w:cs="宋体" w:hint="eastAsia"/>
          <w:bCs/>
          <w:sz w:val="21"/>
          <w:szCs w:val="21"/>
        </w:rPr>
        <w:t>:交换机主要功能为转发数据帧</w:t>
      </w:r>
      <w:r w:rsidR="00F91AB7" w:rsidRPr="00C85C32">
        <w:rPr>
          <w:rFonts w:ascii="宋体" w:eastAsia="宋体" w:hAnsi="宋体" w:cs="宋体" w:hint="eastAsia"/>
          <w:bCs/>
          <w:sz w:val="21"/>
          <w:szCs w:val="21"/>
        </w:rPr>
        <w:t>.</w:t>
      </w:r>
      <w:r w:rsidR="00A16372" w:rsidRPr="00C85C32">
        <w:rPr>
          <w:rFonts w:ascii="宋体" w:eastAsia="宋体" w:hAnsi="宋体" w:cs="宋体" w:hint="eastAsia"/>
          <w:bCs/>
          <w:sz w:val="21"/>
          <w:szCs w:val="21"/>
        </w:rPr>
        <w:t>交换机学习过程</w:t>
      </w:r>
      <w:r w:rsidR="009001A7" w:rsidRPr="00C85C32">
        <w:rPr>
          <w:rFonts w:ascii="宋体" w:eastAsia="宋体" w:hAnsi="宋体" w:cs="宋体" w:hint="eastAsia"/>
          <w:bCs/>
          <w:sz w:val="21"/>
          <w:szCs w:val="21"/>
        </w:rPr>
        <w:t>:</w:t>
      </w:r>
      <w:r w:rsidR="00A16372" w:rsidRPr="00C85C32">
        <w:rPr>
          <w:rFonts w:ascii="宋体" w:eastAsia="宋体" w:hAnsi="宋体" w:cs="宋体" w:hint="eastAsia"/>
          <w:bCs/>
          <w:sz w:val="21"/>
          <w:szCs w:val="21"/>
        </w:rPr>
        <w:t>观察每个端口上的所有流量</w:t>
      </w:r>
      <w:r w:rsidR="009001A7" w:rsidRPr="00C85C32">
        <w:rPr>
          <w:rFonts w:ascii="宋体" w:eastAsia="宋体" w:hAnsi="宋体" w:cs="宋体" w:hint="eastAsia"/>
          <w:bCs/>
          <w:sz w:val="21"/>
          <w:szCs w:val="21"/>
        </w:rPr>
        <w:t>.</w:t>
      </w:r>
      <w:r w:rsidR="00A16372" w:rsidRPr="00C85C32">
        <w:rPr>
          <w:rFonts w:ascii="宋体" w:eastAsia="宋体" w:hAnsi="宋体" w:cs="宋体"/>
          <w:bCs/>
          <w:sz w:val="21"/>
          <w:szCs w:val="21"/>
        </w:rPr>
        <w:t>记录每一帧的源MAC</w:t>
      </w:r>
      <w:r w:rsidR="00A16372" w:rsidRPr="00C85C32">
        <w:rPr>
          <w:rFonts w:ascii="宋体" w:eastAsia="宋体" w:hAnsi="宋体" w:cs="宋体" w:hint="eastAsia"/>
          <w:bCs/>
          <w:sz w:val="21"/>
          <w:szCs w:val="21"/>
        </w:rPr>
        <w:t>地址和端口关系</w:t>
      </w:r>
      <w:r w:rsidR="009001A7" w:rsidRPr="00C85C32">
        <w:rPr>
          <w:rFonts w:ascii="宋体" w:eastAsia="宋体" w:hAnsi="宋体" w:cs="宋体" w:hint="eastAsia"/>
          <w:bCs/>
          <w:sz w:val="21"/>
          <w:szCs w:val="21"/>
        </w:rPr>
        <w:t>.</w:t>
      </w:r>
      <w:r w:rsidR="00A16372" w:rsidRPr="00C85C32">
        <w:rPr>
          <w:rFonts w:ascii="宋体" w:eastAsia="宋体" w:hAnsi="宋体" w:cs="宋体"/>
          <w:bCs/>
          <w:sz w:val="21"/>
          <w:szCs w:val="21"/>
        </w:rPr>
        <w:t>将学习内容添加到过滤表</w:t>
      </w:r>
      <w:r w:rsidR="007D5C85" w:rsidRPr="00C85C32">
        <w:rPr>
          <w:rFonts w:ascii="宋体" w:eastAsia="宋体" w:hAnsi="宋体" w:cs="宋体" w:hint="eastAsia"/>
          <w:bCs/>
          <w:sz w:val="21"/>
          <w:szCs w:val="21"/>
        </w:rPr>
        <w:t>.交换机切入转发方式:最后校验,快速,无用功.存储转发:最先校验,减小无用功,有效工作.VLAN标记加在源</w:t>
      </w:r>
      <w:r w:rsidR="00E14B7A" w:rsidRPr="00C85C32">
        <w:rPr>
          <w:rFonts w:ascii="宋体" w:eastAsia="宋体" w:hAnsi="宋体" w:cs="宋体" w:hint="eastAsia"/>
          <w:bCs/>
          <w:sz w:val="21"/>
          <w:szCs w:val="21"/>
        </w:rPr>
        <w:t>MAC</w:t>
      </w:r>
      <w:r w:rsidR="007D5C85" w:rsidRPr="00C85C32">
        <w:rPr>
          <w:rFonts w:ascii="宋体" w:eastAsia="宋体" w:hAnsi="宋体" w:cs="宋体" w:hint="eastAsia"/>
          <w:bCs/>
          <w:sz w:val="21"/>
          <w:szCs w:val="21"/>
        </w:rPr>
        <w:t>地址和类型之间</w:t>
      </w:r>
      <w:r w:rsidR="002F19BC" w:rsidRPr="00C85C32">
        <w:rPr>
          <w:rFonts w:ascii="宋体" w:eastAsia="宋体" w:hAnsi="宋体" w:cs="宋体" w:hint="eastAsia"/>
          <w:bCs/>
          <w:sz w:val="21"/>
          <w:szCs w:val="21"/>
        </w:rPr>
        <w:t>.生成树作用.</w:t>
      </w:r>
      <w:r w:rsidR="00C5660B" w:rsidRPr="00C85C32">
        <w:rPr>
          <w:rFonts w:ascii="宋体" w:eastAsia="宋体" w:hAnsi="宋体" w:cs="宋体" w:hint="eastAsia"/>
          <w:bCs/>
          <w:sz w:val="21"/>
          <w:szCs w:val="21"/>
        </w:rPr>
        <w:t xml:space="preserve"> </w:t>
      </w:r>
      <w:r w:rsidR="00C5660B" w:rsidRPr="00B12F35">
        <w:rPr>
          <w:rFonts w:ascii="宋体" w:eastAsia="宋体" w:hAnsi="宋体" w:cs="宋体" w:hint="eastAsia"/>
          <w:bCs/>
          <w:sz w:val="20"/>
          <w:szCs w:val="20"/>
        </w:rPr>
        <w:t>（1）</w:t>
      </w:r>
      <w:r w:rsidR="00C5660B" w:rsidRPr="00B12F35">
        <w:rPr>
          <w:rFonts w:ascii="宋体" w:eastAsia="宋体" w:hAnsi="宋体" w:cs="宋体" w:hint="eastAsia"/>
          <w:b/>
          <w:bCs/>
          <w:sz w:val="20"/>
          <w:szCs w:val="20"/>
        </w:rPr>
        <w:t>切入（直通）转发</w:t>
      </w:r>
      <w:r w:rsidR="00C5660B" w:rsidRPr="00B12F35">
        <w:rPr>
          <w:rFonts w:ascii="宋体" w:eastAsia="宋体" w:hAnsi="宋体" w:cs="宋体" w:hint="eastAsia"/>
          <w:bCs/>
          <w:sz w:val="20"/>
          <w:szCs w:val="20"/>
        </w:rPr>
        <w:t>，交换机在得到数据包的目的IP地址后就转发，这种方式的优点是转发速度较快，但不对转发的包进行完整性判断，会导致一些数据包碎片在网上传输。（2）</w:t>
      </w:r>
      <w:r w:rsidR="00C5660B" w:rsidRPr="00B12F35">
        <w:rPr>
          <w:rFonts w:ascii="宋体" w:eastAsia="宋体" w:hAnsi="宋体" w:cs="宋体" w:hint="eastAsia"/>
          <w:b/>
          <w:bCs/>
          <w:sz w:val="20"/>
          <w:szCs w:val="20"/>
        </w:rPr>
        <w:t>存储转发</w:t>
      </w:r>
      <w:r w:rsidR="00C5660B" w:rsidRPr="00B12F35">
        <w:rPr>
          <w:rFonts w:ascii="宋体" w:eastAsia="宋体" w:hAnsi="宋体" w:cs="宋体" w:hint="eastAsia"/>
          <w:bCs/>
          <w:sz w:val="20"/>
          <w:szCs w:val="20"/>
        </w:rPr>
        <w:t>，是交换机将一个数据包全部接收下来再转发出去，这种方式的好处就是可以判断一个数据包的完整性和正确性，隔离被破坏的数据包在网上继续流动。但因为是将数据包接收下来再传输，交换的速度比较慢。</w:t>
      </w:r>
      <w:r w:rsidR="00EE1774" w:rsidRPr="00B12F35">
        <w:rPr>
          <w:rFonts w:ascii="宋体" w:eastAsia="宋体" w:hAnsi="宋体" w:cs="宋体" w:hint="eastAsia"/>
          <w:b/>
          <w:bCs/>
          <w:sz w:val="20"/>
          <w:szCs w:val="20"/>
        </w:rPr>
        <w:t>滑动</w:t>
      </w:r>
      <w:r w:rsidR="00946F17" w:rsidRPr="00B12F35">
        <w:rPr>
          <w:rFonts w:ascii="宋体" w:eastAsia="宋体" w:hAnsi="宋体" w:cs="宋体" w:hint="eastAsia"/>
          <w:b/>
          <w:bCs/>
          <w:sz w:val="20"/>
          <w:szCs w:val="20"/>
        </w:rPr>
        <w:t>窗口原理</w:t>
      </w:r>
      <w:r w:rsidR="00946F17" w:rsidRPr="00B12F35">
        <w:rPr>
          <w:rFonts w:ascii="宋体" w:eastAsia="宋体" w:hAnsi="宋体" w:cs="宋体" w:hint="eastAsia"/>
          <w:bCs/>
          <w:sz w:val="20"/>
          <w:szCs w:val="20"/>
        </w:rPr>
        <w:t>：发送的信息</w:t>
      </w:r>
      <w:proofErr w:type="gramStart"/>
      <w:r w:rsidR="00946F17" w:rsidRPr="00B12F35">
        <w:rPr>
          <w:rFonts w:ascii="宋体" w:eastAsia="宋体" w:hAnsi="宋体" w:cs="宋体" w:hint="eastAsia"/>
          <w:bCs/>
          <w:sz w:val="20"/>
          <w:szCs w:val="20"/>
        </w:rPr>
        <w:t>帧</w:t>
      </w:r>
      <w:proofErr w:type="gramEnd"/>
      <w:r w:rsidR="00946F17" w:rsidRPr="00B12F35">
        <w:rPr>
          <w:rFonts w:ascii="宋体" w:eastAsia="宋体" w:hAnsi="宋体" w:cs="宋体" w:hint="eastAsia"/>
          <w:bCs/>
          <w:sz w:val="20"/>
          <w:szCs w:val="20"/>
        </w:rPr>
        <w:t>都有一个序号，从0到某个最大值，0 ~ 2n - 1，一般用n</w:t>
      </w:r>
      <w:proofErr w:type="gramStart"/>
      <w:r w:rsidR="00946F17" w:rsidRPr="00B12F35">
        <w:rPr>
          <w:rFonts w:ascii="宋体" w:eastAsia="宋体" w:hAnsi="宋体" w:cs="宋体" w:hint="eastAsia"/>
          <w:bCs/>
          <w:sz w:val="20"/>
          <w:szCs w:val="20"/>
        </w:rPr>
        <w:t>个</w:t>
      </w:r>
      <w:proofErr w:type="gramEnd"/>
      <w:r w:rsidR="00946F17" w:rsidRPr="00B12F35">
        <w:rPr>
          <w:rFonts w:ascii="宋体" w:eastAsia="宋体" w:hAnsi="宋体" w:cs="宋体" w:hint="eastAsia"/>
          <w:bCs/>
          <w:sz w:val="20"/>
          <w:szCs w:val="20"/>
        </w:rPr>
        <w:t>二进制位表示；发送</w:t>
      </w:r>
      <w:proofErr w:type="gramStart"/>
      <w:r w:rsidR="00946F17" w:rsidRPr="00B12F35">
        <w:rPr>
          <w:rFonts w:ascii="宋体" w:eastAsia="宋体" w:hAnsi="宋体" w:cs="宋体" w:hint="eastAsia"/>
          <w:bCs/>
          <w:sz w:val="20"/>
          <w:szCs w:val="20"/>
        </w:rPr>
        <w:t>端始终</w:t>
      </w:r>
      <w:proofErr w:type="gramEnd"/>
      <w:r w:rsidR="00946F17" w:rsidRPr="00B12F35">
        <w:rPr>
          <w:rFonts w:ascii="宋体" w:eastAsia="宋体" w:hAnsi="宋体" w:cs="宋体" w:hint="eastAsia"/>
          <w:bCs/>
          <w:sz w:val="20"/>
          <w:szCs w:val="20"/>
        </w:rPr>
        <w:t>保持一个已发送但尚未确认的帧的序号表，称为发送窗口。发送窗口的上界表示要发送的下一个帧的序号，下界表示未得到确认的帧的最小编号。发送窗口大小 = 上界 - 下界，大小可变；</w:t>
      </w:r>
      <w:proofErr w:type="gramStart"/>
      <w:r w:rsidR="00946F17" w:rsidRPr="00B12F35">
        <w:rPr>
          <w:rFonts w:ascii="宋体" w:eastAsia="宋体" w:hAnsi="宋体" w:cs="宋体" w:hint="eastAsia"/>
          <w:bCs/>
          <w:sz w:val="20"/>
          <w:szCs w:val="20"/>
        </w:rPr>
        <w:t>发送端每发送</w:t>
      </w:r>
      <w:proofErr w:type="gramEnd"/>
      <w:r w:rsidR="00946F17" w:rsidRPr="00B12F35">
        <w:rPr>
          <w:rFonts w:ascii="宋体" w:eastAsia="宋体" w:hAnsi="宋体" w:cs="宋体" w:hint="eastAsia"/>
          <w:bCs/>
          <w:sz w:val="20"/>
          <w:szCs w:val="20"/>
        </w:rPr>
        <w:t>一个帧，序号取上界值，上界加1；每接收到一个</w:t>
      </w:r>
      <w:proofErr w:type="gramStart"/>
      <w:r w:rsidR="00946F17" w:rsidRPr="00B12F35">
        <w:rPr>
          <w:rFonts w:ascii="宋体" w:eastAsia="宋体" w:hAnsi="宋体" w:cs="宋体" w:hint="eastAsia"/>
          <w:bCs/>
          <w:sz w:val="20"/>
          <w:szCs w:val="20"/>
        </w:rPr>
        <w:t>正确响应</w:t>
      </w:r>
      <w:proofErr w:type="gramEnd"/>
      <w:r w:rsidR="00946F17" w:rsidRPr="00B12F35">
        <w:rPr>
          <w:rFonts w:ascii="宋体" w:eastAsia="宋体" w:hAnsi="宋体" w:cs="宋体" w:hint="eastAsia"/>
          <w:bCs/>
          <w:sz w:val="20"/>
          <w:szCs w:val="20"/>
        </w:rPr>
        <w:t>帧，下界加1；接收端有一个接收窗口，大小固定，但不一定与发送窗口相同。接收窗口的上界表示允许接收的序号最大的帧，下界表示希望接收的帧；接收窗口容纳允许接收的信息帧，落在窗口外</w:t>
      </w:r>
      <w:proofErr w:type="gramStart"/>
      <w:r w:rsidR="00946F17" w:rsidRPr="00B12F35">
        <w:rPr>
          <w:rFonts w:ascii="宋体" w:eastAsia="宋体" w:hAnsi="宋体" w:cs="宋体" w:hint="eastAsia"/>
          <w:bCs/>
          <w:sz w:val="20"/>
          <w:szCs w:val="20"/>
        </w:rPr>
        <w:t>的帧均被</w:t>
      </w:r>
      <w:proofErr w:type="gramEnd"/>
      <w:r w:rsidR="00946F17" w:rsidRPr="00B12F35">
        <w:rPr>
          <w:rFonts w:ascii="宋体" w:eastAsia="宋体" w:hAnsi="宋体" w:cs="宋体" w:hint="eastAsia"/>
          <w:bCs/>
          <w:sz w:val="20"/>
          <w:szCs w:val="20"/>
        </w:rPr>
        <w:t>丢弃。序号等于下界</w:t>
      </w:r>
      <w:proofErr w:type="gramStart"/>
      <w:r w:rsidR="00946F17" w:rsidRPr="00B12F35">
        <w:rPr>
          <w:rFonts w:ascii="宋体" w:eastAsia="宋体" w:hAnsi="宋体" w:cs="宋体" w:hint="eastAsia"/>
          <w:bCs/>
          <w:sz w:val="20"/>
          <w:szCs w:val="20"/>
        </w:rPr>
        <w:t>的帧被正确</w:t>
      </w:r>
      <w:proofErr w:type="gramEnd"/>
      <w:r w:rsidR="00946F17" w:rsidRPr="00B12F35">
        <w:rPr>
          <w:rFonts w:ascii="宋体" w:eastAsia="宋体" w:hAnsi="宋体" w:cs="宋体" w:hint="eastAsia"/>
          <w:bCs/>
          <w:sz w:val="20"/>
          <w:szCs w:val="20"/>
        </w:rPr>
        <w:t>接收，并产生一个响应帧，上界/下界都加1</w:t>
      </w:r>
      <w:r w:rsidR="00EE1774" w:rsidRPr="00B12F35">
        <w:rPr>
          <w:rFonts w:ascii="宋体" w:eastAsia="宋体" w:hAnsi="宋体" w:cs="宋体" w:hint="eastAsia"/>
          <w:bCs/>
          <w:sz w:val="20"/>
          <w:szCs w:val="20"/>
        </w:rPr>
        <w:t>接收窗口大小不变。</w:t>
      </w:r>
      <w:r w:rsidR="00946F17" w:rsidRPr="00B12F35">
        <w:rPr>
          <w:rFonts w:ascii="宋体" w:eastAsia="宋体" w:hAnsi="宋体" w:cs="宋体" w:hint="eastAsia"/>
          <w:bCs/>
          <w:sz w:val="20"/>
          <w:szCs w:val="20"/>
        </w:rPr>
        <w:t>2</w:t>
      </w:r>
      <w:proofErr w:type="gramStart"/>
      <w:r w:rsidR="00946F17" w:rsidRPr="00B12F35">
        <w:rPr>
          <w:rFonts w:ascii="宋体" w:eastAsia="宋体" w:hAnsi="宋体" w:cs="宋体" w:hint="eastAsia"/>
          <w:bCs/>
          <w:sz w:val="20"/>
          <w:szCs w:val="20"/>
        </w:rPr>
        <w:t>三个</w:t>
      </w:r>
      <w:proofErr w:type="gramEnd"/>
      <w:r w:rsidR="00946F17" w:rsidRPr="00B12F35">
        <w:rPr>
          <w:rFonts w:ascii="宋体" w:eastAsia="宋体" w:hAnsi="宋体" w:cs="宋体" w:hint="eastAsia"/>
          <w:bCs/>
          <w:sz w:val="20"/>
          <w:szCs w:val="20"/>
        </w:rPr>
        <w:t>常见窗口协议：一位滑动窗口协议（1,1）、后退n帧的滑动窗口协议（7,1）、选择</w:t>
      </w:r>
      <w:bookmarkStart w:id="0" w:name="_GoBack"/>
      <w:bookmarkEnd w:id="0"/>
      <w:r w:rsidR="00946F17" w:rsidRPr="00B12F35">
        <w:rPr>
          <w:rFonts w:ascii="宋体" w:eastAsia="宋体" w:hAnsi="宋体" w:cs="宋体" w:hint="eastAsia"/>
          <w:bCs/>
          <w:sz w:val="20"/>
          <w:szCs w:val="20"/>
        </w:rPr>
        <w:t>性重发滑动窗口协议（4,4）</w:t>
      </w:r>
    </w:p>
    <w:sectPr w:rsidR="005B5AF8" w:rsidRPr="00B12F35" w:rsidSect="001911E9">
      <w:pgSz w:w="11906" w:h="16838"/>
      <w:pgMar w:top="1440" w:right="1080" w:bottom="1440" w:left="1080" w:header="709" w:footer="709" w:gutter="0"/>
      <w:cols w:space="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8F237" w14:textId="77777777" w:rsidR="003F282F" w:rsidRDefault="003F282F" w:rsidP="006F0E82">
      <w:pPr>
        <w:spacing w:after="0"/>
      </w:pPr>
      <w:r>
        <w:separator/>
      </w:r>
    </w:p>
  </w:endnote>
  <w:endnote w:type="continuationSeparator" w:id="0">
    <w:p w14:paraId="5108783C" w14:textId="77777777" w:rsidR="003F282F" w:rsidRDefault="003F282F" w:rsidP="006F0E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8CB2F" w14:textId="77777777" w:rsidR="003F282F" w:rsidRDefault="003F282F" w:rsidP="006F0E82">
      <w:pPr>
        <w:spacing w:after="0"/>
      </w:pPr>
      <w:r>
        <w:separator/>
      </w:r>
    </w:p>
  </w:footnote>
  <w:footnote w:type="continuationSeparator" w:id="0">
    <w:p w14:paraId="088337BE" w14:textId="77777777" w:rsidR="003F282F" w:rsidRDefault="003F282F" w:rsidP="006F0E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53B"/>
    <w:multiLevelType w:val="hybridMultilevel"/>
    <w:tmpl w:val="39A278E6"/>
    <w:lvl w:ilvl="0" w:tplc="7EB0A442">
      <w:start w:val="1"/>
      <w:numFmt w:val="bullet"/>
      <w:lvlText w:val=""/>
      <w:lvlJc w:val="left"/>
      <w:pPr>
        <w:tabs>
          <w:tab w:val="num" w:pos="720"/>
        </w:tabs>
        <w:ind w:left="720" w:hanging="360"/>
      </w:pPr>
      <w:rPr>
        <w:rFonts w:ascii="Wingdings" w:hAnsi="Wingdings" w:hint="default"/>
      </w:rPr>
    </w:lvl>
    <w:lvl w:ilvl="1" w:tplc="E57EB38C" w:tentative="1">
      <w:start w:val="1"/>
      <w:numFmt w:val="bullet"/>
      <w:lvlText w:val=""/>
      <w:lvlJc w:val="left"/>
      <w:pPr>
        <w:tabs>
          <w:tab w:val="num" w:pos="1440"/>
        </w:tabs>
        <w:ind w:left="1440" w:hanging="360"/>
      </w:pPr>
      <w:rPr>
        <w:rFonts w:ascii="Wingdings" w:hAnsi="Wingdings" w:hint="default"/>
      </w:rPr>
    </w:lvl>
    <w:lvl w:ilvl="2" w:tplc="8304B7D2" w:tentative="1">
      <w:start w:val="1"/>
      <w:numFmt w:val="bullet"/>
      <w:lvlText w:val=""/>
      <w:lvlJc w:val="left"/>
      <w:pPr>
        <w:tabs>
          <w:tab w:val="num" w:pos="2160"/>
        </w:tabs>
        <w:ind w:left="2160" w:hanging="360"/>
      </w:pPr>
      <w:rPr>
        <w:rFonts w:ascii="Wingdings" w:hAnsi="Wingdings" w:hint="default"/>
      </w:rPr>
    </w:lvl>
    <w:lvl w:ilvl="3" w:tplc="816EFE9A" w:tentative="1">
      <w:start w:val="1"/>
      <w:numFmt w:val="bullet"/>
      <w:lvlText w:val=""/>
      <w:lvlJc w:val="left"/>
      <w:pPr>
        <w:tabs>
          <w:tab w:val="num" w:pos="2880"/>
        </w:tabs>
        <w:ind w:left="2880" w:hanging="360"/>
      </w:pPr>
      <w:rPr>
        <w:rFonts w:ascii="Wingdings" w:hAnsi="Wingdings" w:hint="default"/>
      </w:rPr>
    </w:lvl>
    <w:lvl w:ilvl="4" w:tplc="0BC007E4" w:tentative="1">
      <w:start w:val="1"/>
      <w:numFmt w:val="bullet"/>
      <w:lvlText w:val=""/>
      <w:lvlJc w:val="left"/>
      <w:pPr>
        <w:tabs>
          <w:tab w:val="num" w:pos="3600"/>
        </w:tabs>
        <w:ind w:left="3600" w:hanging="360"/>
      </w:pPr>
      <w:rPr>
        <w:rFonts w:ascii="Wingdings" w:hAnsi="Wingdings" w:hint="default"/>
      </w:rPr>
    </w:lvl>
    <w:lvl w:ilvl="5" w:tplc="0B62F582" w:tentative="1">
      <w:start w:val="1"/>
      <w:numFmt w:val="bullet"/>
      <w:lvlText w:val=""/>
      <w:lvlJc w:val="left"/>
      <w:pPr>
        <w:tabs>
          <w:tab w:val="num" w:pos="4320"/>
        </w:tabs>
        <w:ind w:left="4320" w:hanging="360"/>
      </w:pPr>
      <w:rPr>
        <w:rFonts w:ascii="Wingdings" w:hAnsi="Wingdings" w:hint="default"/>
      </w:rPr>
    </w:lvl>
    <w:lvl w:ilvl="6" w:tplc="FF3E719E" w:tentative="1">
      <w:start w:val="1"/>
      <w:numFmt w:val="bullet"/>
      <w:lvlText w:val=""/>
      <w:lvlJc w:val="left"/>
      <w:pPr>
        <w:tabs>
          <w:tab w:val="num" w:pos="5040"/>
        </w:tabs>
        <w:ind w:left="5040" w:hanging="360"/>
      </w:pPr>
      <w:rPr>
        <w:rFonts w:ascii="Wingdings" w:hAnsi="Wingdings" w:hint="default"/>
      </w:rPr>
    </w:lvl>
    <w:lvl w:ilvl="7" w:tplc="2E980818" w:tentative="1">
      <w:start w:val="1"/>
      <w:numFmt w:val="bullet"/>
      <w:lvlText w:val=""/>
      <w:lvlJc w:val="left"/>
      <w:pPr>
        <w:tabs>
          <w:tab w:val="num" w:pos="5760"/>
        </w:tabs>
        <w:ind w:left="5760" w:hanging="360"/>
      </w:pPr>
      <w:rPr>
        <w:rFonts w:ascii="Wingdings" w:hAnsi="Wingdings" w:hint="default"/>
      </w:rPr>
    </w:lvl>
    <w:lvl w:ilvl="8" w:tplc="DCCAE2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6377C5"/>
    <w:multiLevelType w:val="hybridMultilevel"/>
    <w:tmpl w:val="2B249136"/>
    <w:lvl w:ilvl="0" w:tplc="61E620A8">
      <w:start w:val="1"/>
      <w:numFmt w:val="bullet"/>
      <w:lvlText w:val=""/>
      <w:lvlJc w:val="left"/>
      <w:pPr>
        <w:tabs>
          <w:tab w:val="num" w:pos="720"/>
        </w:tabs>
        <w:ind w:left="720" w:hanging="360"/>
      </w:pPr>
      <w:rPr>
        <w:rFonts w:ascii="Wingdings" w:hAnsi="Wingdings" w:hint="default"/>
      </w:rPr>
    </w:lvl>
    <w:lvl w:ilvl="1" w:tplc="40BA9A88" w:tentative="1">
      <w:start w:val="1"/>
      <w:numFmt w:val="bullet"/>
      <w:lvlText w:val=""/>
      <w:lvlJc w:val="left"/>
      <w:pPr>
        <w:tabs>
          <w:tab w:val="num" w:pos="1440"/>
        </w:tabs>
        <w:ind w:left="1440" w:hanging="360"/>
      </w:pPr>
      <w:rPr>
        <w:rFonts w:ascii="Wingdings" w:hAnsi="Wingdings" w:hint="default"/>
      </w:rPr>
    </w:lvl>
    <w:lvl w:ilvl="2" w:tplc="BE926994" w:tentative="1">
      <w:start w:val="1"/>
      <w:numFmt w:val="bullet"/>
      <w:lvlText w:val=""/>
      <w:lvlJc w:val="left"/>
      <w:pPr>
        <w:tabs>
          <w:tab w:val="num" w:pos="2160"/>
        </w:tabs>
        <w:ind w:left="2160" w:hanging="360"/>
      </w:pPr>
      <w:rPr>
        <w:rFonts w:ascii="Wingdings" w:hAnsi="Wingdings" w:hint="default"/>
      </w:rPr>
    </w:lvl>
    <w:lvl w:ilvl="3" w:tplc="DA0A2CAC" w:tentative="1">
      <w:start w:val="1"/>
      <w:numFmt w:val="bullet"/>
      <w:lvlText w:val=""/>
      <w:lvlJc w:val="left"/>
      <w:pPr>
        <w:tabs>
          <w:tab w:val="num" w:pos="2880"/>
        </w:tabs>
        <w:ind w:left="2880" w:hanging="360"/>
      </w:pPr>
      <w:rPr>
        <w:rFonts w:ascii="Wingdings" w:hAnsi="Wingdings" w:hint="default"/>
      </w:rPr>
    </w:lvl>
    <w:lvl w:ilvl="4" w:tplc="3976E474" w:tentative="1">
      <w:start w:val="1"/>
      <w:numFmt w:val="bullet"/>
      <w:lvlText w:val=""/>
      <w:lvlJc w:val="left"/>
      <w:pPr>
        <w:tabs>
          <w:tab w:val="num" w:pos="3600"/>
        </w:tabs>
        <w:ind w:left="3600" w:hanging="360"/>
      </w:pPr>
      <w:rPr>
        <w:rFonts w:ascii="Wingdings" w:hAnsi="Wingdings" w:hint="default"/>
      </w:rPr>
    </w:lvl>
    <w:lvl w:ilvl="5" w:tplc="F4305B58" w:tentative="1">
      <w:start w:val="1"/>
      <w:numFmt w:val="bullet"/>
      <w:lvlText w:val=""/>
      <w:lvlJc w:val="left"/>
      <w:pPr>
        <w:tabs>
          <w:tab w:val="num" w:pos="4320"/>
        </w:tabs>
        <w:ind w:left="4320" w:hanging="360"/>
      </w:pPr>
      <w:rPr>
        <w:rFonts w:ascii="Wingdings" w:hAnsi="Wingdings" w:hint="default"/>
      </w:rPr>
    </w:lvl>
    <w:lvl w:ilvl="6" w:tplc="C392656E" w:tentative="1">
      <w:start w:val="1"/>
      <w:numFmt w:val="bullet"/>
      <w:lvlText w:val=""/>
      <w:lvlJc w:val="left"/>
      <w:pPr>
        <w:tabs>
          <w:tab w:val="num" w:pos="5040"/>
        </w:tabs>
        <w:ind w:left="5040" w:hanging="360"/>
      </w:pPr>
      <w:rPr>
        <w:rFonts w:ascii="Wingdings" w:hAnsi="Wingdings" w:hint="default"/>
      </w:rPr>
    </w:lvl>
    <w:lvl w:ilvl="7" w:tplc="CCCE74F4" w:tentative="1">
      <w:start w:val="1"/>
      <w:numFmt w:val="bullet"/>
      <w:lvlText w:val=""/>
      <w:lvlJc w:val="left"/>
      <w:pPr>
        <w:tabs>
          <w:tab w:val="num" w:pos="5760"/>
        </w:tabs>
        <w:ind w:left="5760" w:hanging="360"/>
      </w:pPr>
      <w:rPr>
        <w:rFonts w:ascii="Wingdings" w:hAnsi="Wingdings" w:hint="default"/>
      </w:rPr>
    </w:lvl>
    <w:lvl w:ilvl="8" w:tplc="233874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B01179"/>
    <w:multiLevelType w:val="hybridMultilevel"/>
    <w:tmpl w:val="02608DF2"/>
    <w:lvl w:ilvl="0" w:tplc="FE326C1A">
      <w:start w:val="1"/>
      <w:numFmt w:val="bullet"/>
      <w:lvlText w:val=""/>
      <w:lvlJc w:val="left"/>
      <w:pPr>
        <w:tabs>
          <w:tab w:val="num" w:pos="720"/>
        </w:tabs>
        <w:ind w:left="720" w:hanging="360"/>
      </w:pPr>
      <w:rPr>
        <w:rFonts w:ascii="Wingdings" w:hAnsi="Wingdings" w:hint="default"/>
      </w:rPr>
    </w:lvl>
    <w:lvl w:ilvl="1" w:tplc="BEA40E4C" w:tentative="1">
      <w:start w:val="1"/>
      <w:numFmt w:val="bullet"/>
      <w:lvlText w:val=""/>
      <w:lvlJc w:val="left"/>
      <w:pPr>
        <w:tabs>
          <w:tab w:val="num" w:pos="1440"/>
        </w:tabs>
        <w:ind w:left="1440" w:hanging="360"/>
      </w:pPr>
      <w:rPr>
        <w:rFonts w:ascii="Wingdings" w:hAnsi="Wingdings" w:hint="default"/>
      </w:rPr>
    </w:lvl>
    <w:lvl w:ilvl="2" w:tplc="D3C48EB6" w:tentative="1">
      <w:start w:val="1"/>
      <w:numFmt w:val="bullet"/>
      <w:lvlText w:val=""/>
      <w:lvlJc w:val="left"/>
      <w:pPr>
        <w:tabs>
          <w:tab w:val="num" w:pos="2160"/>
        </w:tabs>
        <w:ind w:left="2160" w:hanging="360"/>
      </w:pPr>
      <w:rPr>
        <w:rFonts w:ascii="Wingdings" w:hAnsi="Wingdings" w:hint="default"/>
      </w:rPr>
    </w:lvl>
    <w:lvl w:ilvl="3" w:tplc="886882F0" w:tentative="1">
      <w:start w:val="1"/>
      <w:numFmt w:val="bullet"/>
      <w:lvlText w:val=""/>
      <w:lvlJc w:val="left"/>
      <w:pPr>
        <w:tabs>
          <w:tab w:val="num" w:pos="2880"/>
        </w:tabs>
        <w:ind w:left="2880" w:hanging="360"/>
      </w:pPr>
      <w:rPr>
        <w:rFonts w:ascii="Wingdings" w:hAnsi="Wingdings" w:hint="default"/>
      </w:rPr>
    </w:lvl>
    <w:lvl w:ilvl="4" w:tplc="B2422080" w:tentative="1">
      <w:start w:val="1"/>
      <w:numFmt w:val="bullet"/>
      <w:lvlText w:val=""/>
      <w:lvlJc w:val="left"/>
      <w:pPr>
        <w:tabs>
          <w:tab w:val="num" w:pos="3600"/>
        </w:tabs>
        <w:ind w:left="3600" w:hanging="360"/>
      </w:pPr>
      <w:rPr>
        <w:rFonts w:ascii="Wingdings" w:hAnsi="Wingdings" w:hint="default"/>
      </w:rPr>
    </w:lvl>
    <w:lvl w:ilvl="5" w:tplc="3524F8A8" w:tentative="1">
      <w:start w:val="1"/>
      <w:numFmt w:val="bullet"/>
      <w:lvlText w:val=""/>
      <w:lvlJc w:val="left"/>
      <w:pPr>
        <w:tabs>
          <w:tab w:val="num" w:pos="4320"/>
        </w:tabs>
        <w:ind w:left="4320" w:hanging="360"/>
      </w:pPr>
      <w:rPr>
        <w:rFonts w:ascii="Wingdings" w:hAnsi="Wingdings" w:hint="default"/>
      </w:rPr>
    </w:lvl>
    <w:lvl w:ilvl="6" w:tplc="0A14EC04" w:tentative="1">
      <w:start w:val="1"/>
      <w:numFmt w:val="bullet"/>
      <w:lvlText w:val=""/>
      <w:lvlJc w:val="left"/>
      <w:pPr>
        <w:tabs>
          <w:tab w:val="num" w:pos="5040"/>
        </w:tabs>
        <w:ind w:left="5040" w:hanging="360"/>
      </w:pPr>
      <w:rPr>
        <w:rFonts w:ascii="Wingdings" w:hAnsi="Wingdings" w:hint="default"/>
      </w:rPr>
    </w:lvl>
    <w:lvl w:ilvl="7" w:tplc="1A6CF1AC" w:tentative="1">
      <w:start w:val="1"/>
      <w:numFmt w:val="bullet"/>
      <w:lvlText w:val=""/>
      <w:lvlJc w:val="left"/>
      <w:pPr>
        <w:tabs>
          <w:tab w:val="num" w:pos="5760"/>
        </w:tabs>
        <w:ind w:left="5760" w:hanging="360"/>
      </w:pPr>
      <w:rPr>
        <w:rFonts w:ascii="Wingdings" w:hAnsi="Wingdings" w:hint="default"/>
      </w:rPr>
    </w:lvl>
    <w:lvl w:ilvl="8" w:tplc="DF6CF6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C0EC6"/>
    <w:multiLevelType w:val="hybridMultilevel"/>
    <w:tmpl w:val="725C8DEC"/>
    <w:lvl w:ilvl="0" w:tplc="10D8A19E">
      <w:start w:val="1"/>
      <w:numFmt w:val="bullet"/>
      <w:lvlText w:val="–"/>
      <w:lvlJc w:val="left"/>
      <w:pPr>
        <w:tabs>
          <w:tab w:val="num" w:pos="720"/>
        </w:tabs>
        <w:ind w:left="720" w:hanging="360"/>
      </w:pPr>
      <w:rPr>
        <w:rFonts w:ascii="宋体" w:hAnsi="宋体" w:hint="default"/>
      </w:rPr>
    </w:lvl>
    <w:lvl w:ilvl="1" w:tplc="96388028">
      <w:start w:val="1"/>
      <w:numFmt w:val="bullet"/>
      <w:lvlText w:val="–"/>
      <w:lvlJc w:val="left"/>
      <w:pPr>
        <w:tabs>
          <w:tab w:val="num" w:pos="1440"/>
        </w:tabs>
        <w:ind w:left="1440" w:hanging="360"/>
      </w:pPr>
      <w:rPr>
        <w:rFonts w:ascii="宋体" w:hAnsi="宋体" w:hint="default"/>
      </w:rPr>
    </w:lvl>
    <w:lvl w:ilvl="2" w:tplc="1B20EB24" w:tentative="1">
      <w:start w:val="1"/>
      <w:numFmt w:val="bullet"/>
      <w:lvlText w:val="–"/>
      <w:lvlJc w:val="left"/>
      <w:pPr>
        <w:tabs>
          <w:tab w:val="num" w:pos="2160"/>
        </w:tabs>
        <w:ind w:left="2160" w:hanging="360"/>
      </w:pPr>
      <w:rPr>
        <w:rFonts w:ascii="宋体" w:hAnsi="宋体" w:hint="default"/>
      </w:rPr>
    </w:lvl>
    <w:lvl w:ilvl="3" w:tplc="6858749A" w:tentative="1">
      <w:start w:val="1"/>
      <w:numFmt w:val="bullet"/>
      <w:lvlText w:val="–"/>
      <w:lvlJc w:val="left"/>
      <w:pPr>
        <w:tabs>
          <w:tab w:val="num" w:pos="2880"/>
        </w:tabs>
        <w:ind w:left="2880" w:hanging="360"/>
      </w:pPr>
      <w:rPr>
        <w:rFonts w:ascii="宋体" w:hAnsi="宋体" w:hint="default"/>
      </w:rPr>
    </w:lvl>
    <w:lvl w:ilvl="4" w:tplc="CF348B90" w:tentative="1">
      <w:start w:val="1"/>
      <w:numFmt w:val="bullet"/>
      <w:lvlText w:val="–"/>
      <w:lvlJc w:val="left"/>
      <w:pPr>
        <w:tabs>
          <w:tab w:val="num" w:pos="3600"/>
        </w:tabs>
        <w:ind w:left="3600" w:hanging="360"/>
      </w:pPr>
      <w:rPr>
        <w:rFonts w:ascii="宋体" w:hAnsi="宋体" w:hint="default"/>
      </w:rPr>
    </w:lvl>
    <w:lvl w:ilvl="5" w:tplc="86062F62" w:tentative="1">
      <w:start w:val="1"/>
      <w:numFmt w:val="bullet"/>
      <w:lvlText w:val="–"/>
      <w:lvlJc w:val="left"/>
      <w:pPr>
        <w:tabs>
          <w:tab w:val="num" w:pos="4320"/>
        </w:tabs>
        <w:ind w:left="4320" w:hanging="360"/>
      </w:pPr>
      <w:rPr>
        <w:rFonts w:ascii="宋体" w:hAnsi="宋体" w:hint="default"/>
      </w:rPr>
    </w:lvl>
    <w:lvl w:ilvl="6" w:tplc="1A9ACED4" w:tentative="1">
      <w:start w:val="1"/>
      <w:numFmt w:val="bullet"/>
      <w:lvlText w:val="–"/>
      <w:lvlJc w:val="left"/>
      <w:pPr>
        <w:tabs>
          <w:tab w:val="num" w:pos="5040"/>
        </w:tabs>
        <w:ind w:left="5040" w:hanging="360"/>
      </w:pPr>
      <w:rPr>
        <w:rFonts w:ascii="宋体" w:hAnsi="宋体" w:hint="default"/>
      </w:rPr>
    </w:lvl>
    <w:lvl w:ilvl="7" w:tplc="2ED62146" w:tentative="1">
      <w:start w:val="1"/>
      <w:numFmt w:val="bullet"/>
      <w:lvlText w:val="–"/>
      <w:lvlJc w:val="left"/>
      <w:pPr>
        <w:tabs>
          <w:tab w:val="num" w:pos="5760"/>
        </w:tabs>
        <w:ind w:left="5760" w:hanging="360"/>
      </w:pPr>
      <w:rPr>
        <w:rFonts w:ascii="宋体" w:hAnsi="宋体" w:hint="default"/>
      </w:rPr>
    </w:lvl>
    <w:lvl w:ilvl="8" w:tplc="E278A022"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9451185"/>
    <w:multiLevelType w:val="hybridMultilevel"/>
    <w:tmpl w:val="BF40A7B8"/>
    <w:lvl w:ilvl="0" w:tplc="D1286754">
      <w:start w:val="1"/>
      <w:numFmt w:val="bullet"/>
      <w:lvlText w:val=""/>
      <w:lvlJc w:val="left"/>
      <w:pPr>
        <w:tabs>
          <w:tab w:val="num" w:pos="720"/>
        </w:tabs>
        <w:ind w:left="720" w:hanging="360"/>
      </w:pPr>
      <w:rPr>
        <w:rFonts w:ascii="Wingdings" w:hAnsi="Wingdings" w:hint="default"/>
      </w:rPr>
    </w:lvl>
    <w:lvl w:ilvl="1" w:tplc="9346931A">
      <w:start w:val="1"/>
      <w:numFmt w:val="bullet"/>
      <w:lvlText w:val=""/>
      <w:lvlJc w:val="left"/>
      <w:pPr>
        <w:tabs>
          <w:tab w:val="num" w:pos="1440"/>
        </w:tabs>
        <w:ind w:left="1440" w:hanging="360"/>
      </w:pPr>
      <w:rPr>
        <w:rFonts w:ascii="Wingdings" w:hAnsi="Wingdings" w:hint="default"/>
      </w:rPr>
    </w:lvl>
    <w:lvl w:ilvl="2" w:tplc="E43C7B52">
      <w:start w:val="2153"/>
      <w:numFmt w:val="bullet"/>
      <w:lvlText w:val="•"/>
      <w:lvlJc w:val="left"/>
      <w:pPr>
        <w:tabs>
          <w:tab w:val="num" w:pos="2160"/>
        </w:tabs>
        <w:ind w:left="2160" w:hanging="360"/>
      </w:pPr>
      <w:rPr>
        <w:rFonts w:ascii="宋体" w:hAnsi="宋体" w:hint="default"/>
      </w:rPr>
    </w:lvl>
    <w:lvl w:ilvl="3" w:tplc="625CD132" w:tentative="1">
      <w:start w:val="1"/>
      <w:numFmt w:val="bullet"/>
      <w:lvlText w:val=""/>
      <w:lvlJc w:val="left"/>
      <w:pPr>
        <w:tabs>
          <w:tab w:val="num" w:pos="2880"/>
        </w:tabs>
        <w:ind w:left="2880" w:hanging="360"/>
      </w:pPr>
      <w:rPr>
        <w:rFonts w:ascii="Wingdings" w:hAnsi="Wingdings" w:hint="default"/>
      </w:rPr>
    </w:lvl>
    <w:lvl w:ilvl="4" w:tplc="149850BA" w:tentative="1">
      <w:start w:val="1"/>
      <w:numFmt w:val="bullet"/>
      <w:lvlText w:val=""/>
      <w:lvlJc w:val="left"/>
      <w:pPr>
        <w:tabs>
          <w:tab w:val="num" w:pos="3600"/>
        </w:tabs>
        <w:ind w:left="3600" w:hanging="360"/>
      </w:pPr>
      <w:rPr>
        <w:rFonts w:ascii="Wingdings" w:hAnsi="Wingdings" w:hint="default"/>
      </w:rPr>
    </w:lvl>
    <w:lvl w:ilvl="5" w:tplc="68AC0354" w:tentative="1">
      <w:start w:val="1"/>
      <w:numFmt w:val="bullet"/>
      <w:lvlText w:val=""/>
      <w:lvlJc w:val="left"/>
      <w:pPr>
        <w:tabs>
          <w:tab w:val="num" w:pos="4320"/>
        </w:tabs>
        <w:ind w:left="4320" w:hanging="360"/>
      </w:pPr>
      <w:rPr>
        <w:rFonts w:ascii="Wingdings" w:hAnsi="Wingdings" w:hint="default"/>
      </w:rPr>
    </w:lvl>
    <w:lvl w:ilvl="6" w:tplc="0F020C56" w:tentative="1">
      <w:start w:val="1"/>
      <w:numFmt w:val="bullet"/>
      <w:lvlText w:val=""/>
      <w:lvlJc w:val="left"/>
      <w:pPr>
        <w:tabs>
          <w:tab w:val="num" w:pos="5040"/>
        </w:tabs>
        <w:ind w:left="5040" w:hanging="360"/>
      </w:pPr>
      <w:rPr>
        <w:rFonts w:ascii="Wingdings" w:hAnsi="Wingdings" w:hint="default"/>
      </w:rPr>
    </w:lvl>
    <w:lvl w:ilvl="7" w:tplc="830A80AC" w:tentative="1">
      <w:start w:val="1"/>
      <w:numFmt w:val="bullet"/>
      <w:lvlText w:val=""/>
      <w:lvlJc w:val="left"/>
      <w:pPr>
        <w:tabs>
          <w:tab w:val="num" w:pos="5760"/>
        </w:tabs>
        <w:ind w:left="5760" w:hanging="360"/>
      </w:pPr>
      <w:rPr>
        <w:rFonts w:ascii="Wingdings" w:hAnsi="Wingdings" w:hint="default"/>
      </w:rPr>
    </w:lvl>
    <w:lvl w:ilvl="8" w:tplc="CC6286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4A5B32"/>
    <w:multiLevelType w:val="hybridMultilevel"/>
    <w:tmpl w:val="8D80CDA4"/>
    <w:lvl w:ilvl="0" w:tplc="C34E2C9C">
      <w:start w:val="1"/>
      <w:numFmt w:val="bullet"/>
      <w:lvlText w:val=""/>
      <w:lvlJc w:val="left"/>
      <w:pPr>
        <w:tabs>
          <w:tab w:val="num" w:pos="720"/>
        </w:tabs>
        <w:ind w:left="720" w:hanging="360"/>
      </w:pPr>
      <w:rPr>
        <w:rFonts w:ascii="Wingdings" w:hAnsi="Wingdings" w:hint="default"/>
      </w:rPr>
    </w:lvl>
    <w:lvl w:ilvl="1" w:tplc="ABB6D5C8">
      <w:start w:val="1"/>
      <w:numFmt w:val="bullet"/>
      <w:lvlText w:val=""/>
      <w:lvlJc w:val="left"/>
      <w:pPr>
        <w:tabs>
          <w:tab w:val="num" w:pos="1440"/>
        </w:tabs>
        <w:ind w:left="1440" w:hanging="360"/>
      </w:pPr>
      <w:rPr>
        <w:rFonts w:ascii="Wingdings" w:hAnsi="Wingdings" w:hint="default"/>
      </w:rPr>
    </w:lvl>
    <w:lvl w:ilvl="2" w:tplc="0FBE7282" w:tentative="1">
      <w:start w:val="1"/>
      <w:numFmt w:val="bullet"/>
      <w:lvlText w:val=""/>
      <w:lvlJc w:val="left"/>
      <w:pPr>
        <w:tabs>
          <w:tab w:val="num" w:pos="2160"/>
        </w:tabs>
        <w:ind w:left="2160" w:hanging="360"/>
      </w:pPr>
      <w:rPr>
        <w:rFonts w:ascii="Wingdings" w:hAnsi="Wingdings" w:hint="default"/>
      </w:rPr>
    </w:lvl>
    <w:lvl w:ilvl="3" w:tplc="6BD8C306" w:tentative="1">
      <w:start w:val="1"/>
      <w:numFmt w:val="bullet"/>
      <w:lvlText w:val=""/>
      <w:lvlJc w:val="left"/>
      <w:pPr>
        <w:tabs>
          <w:tab w:val="num" w:pos="2880"/>
        </w:tabs>
        <w:ind w:left="2880" w:hanging="360"/>
      </w:pPr>
      <w:rPr>
        <w:rFonts w:ascii="Wingdings" w:hAnsi="Wingdings" w:hint="default"/>
      </w:rPr>
    </w:lvl>
    <w:lvl w:ilvl="4" w:tplc="5A4A32A2" w:tentative="1">
      <w:start w:val="1"/>
      <w:numFmt w:val="bullet"/>
      <w:lvlText w:val=""/>
      <w:lvlJc w:val="left"/>
      <w:pPr>
        <w:tabs>
          <w:tab w:val="num" w:pos="3600"/>
        </w:tabs>
        <w:ind w:left="3600" w:hanging="360"/>
      </w:pPr>
      <w:rPr>
        <w:rFonts w:ascii="Wingdings" w:hAnsi="Wingdings" w:hint="default"/>
      </w:rPr>
    </w:lvl>
    <w:lvl w:ilvl="5" w:tplc="D344858C" w:tentative="1">
      <w:start w:val="1"/>
      <w:numFmt w:val="bullet"/>
      <w:lvlText w:val=""/>
      <w:lvlJc w:val="left"/>
      <w:pPr>
        <w:tabs>
          <w:tab w:val="num" w:pos="4320"/>
        </w:tabs>
        <w:ind w:left="4320" w:hanging="360"/>
      </w:pPr>
      <w:rPr>
        <w:rFonts w:ascii="Wingdings" w:hAnsi="Wingdings" w:hint="default"/>
      </w:rPr>
    </w:lvl>
    <w:lvl w:ilvl="6" w:tplc="DDEA006C" w:tentative="1">
      <w:start w:val="1"/>
      <w:numFmt w:val="bullet"/>
      <w:lvlText w:val=""/>
      <w:lvlJc w:val="left"/>
      <w:pPr>
        <w:tabs>
          <w:tab w:val="num" w:pos="5040"/>
        </w:tabs>
        <w:ind w:left="5040" w:hanging="360"/>
      </w:pPr>
      <w:rPr>
        <w:rFonts w:ascii="Wingdings" w:hAnsi="Wingdings" w:hint="default"/>
      </w:rPr>
    </w:lvl>
    <w:lvl w:ilvl="7" w:tplc="B1C67A96" w:tentative="1">
      <w:start w:val="1"/>
      <w:numFmt w:val="bullet"/>
      <w:lvlText w:val=""/>
      <w:lvlJc w:val="left"/>
      <w:pPr>
        <w:tabs>
          <w:tab w:val="num" w:pos="5760"/>
        </w:tabs>
        <w:ind w:left="5760" w:hanging="360"/>
      </w:pPr>
      <w:rPr>
        <w:rFonts w:ascii="Wingdings" w:hAnsi="Wingdings" w:hint="default"/>
      </w:rPr>
    </w:lvl>
    <w:lvl w:ilvl="8" w:tplc="646845B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466535"/>
    <w:multiLevelType w:val="hybridMultilevel"/>
    <w:tmpl w:val="C688F1C6"/>
    <w:lvl w:ilvl="0" w:tplc="D50CAE3E">
      <w:start w:val="1"/>
      <w:numFmt w:val="bullet"/>
      <w:lvlText w:val="–"/>
      <w:lvlJc w:val="left"/>
      <w:pPr>
        <w:tabs>
          <w:tab w:val="num" w:pos="720"/>
        </w:tabs>
        <w:ind w:left="720" w:hanging="360"/>
      </w:pPr>
      <w:rPr>
        <w:rFonts w:ascii="宋体" w:hAnsi="宋体" w:hint="default"/>
      </w:rPr>
    </w:lvl>
    <w:lvl w:ilvl="1" w:tplc="040EF492">
      <w:start w:val="1"/>
      <w:numFmt w:val="bullet"/>
      <w:lvlText w:val="–"/>
      <w:lvlJc w:val="left"/>
      <w:pPr>
        <w:tabs>
          <w:tab w:val="num" w:pos="1440"/>
        </w:tabs>
        <w:ind w:left="1440" w:hanging="360"/>
      </w:pPr>
      <w:rPr>
        <w:rFonts w:ascii="宋体" w:hAnsi="宋体" w:hint="default"/>
      </w:rPr>
    </w:lvl>
    <w:lvl w:ilvl="2" w:tplc="4440E22A" w:tentative="1">
      <w:start w:val="1"/>
      <w:numFmt w:val="bullet"/>
      <w:lvlText w:val="–"/>
      <w:lvlJc w:val="left"/>
      <w:pPr>
        <w:tabs>
          <w:tab w:val="num" w:pos="2160"/>
        </w:tabs>
        <w:ind w:left="2160" w:hanging="360"/>
      </w:pPr>
      <w:rPr>
        <w:rFonts w:ascii="宋体" w:hAnsi="宋体" w:hint="default"/>
      </w:rPr>
    </w:lvl>
    <w:lvl w:ilvl="3" w:tplc="1C6C9ECC" w:tentative="1">
      <w:start w:val="1"/>
      <w:numFmt w:val="bullet"/>
      <w:lvlText w:val="–"/>
      <w:lvlJc w:val="left"/>
      <w:pPr>
        <w:tabs>
          <w:tab w:val="num" w:pos="2880"/>
        </w:tabs>
        <w:ind w:left="2880" w:hanging="360"/>
      </w:pPr>
      <w:rPr>
        <w:rFonts w:ascii="宋体" w:hAnsi="宋体" w:hint="default"/>
      </w:rPr>
    </w:lvl>
    <w:lvl w:ilvl="4" w:tplc="A0BE00B8" w:tentative="1">
      <w:start w:val="1"/>
      <w:numFmt w:val="bullet"/>
      <w:lvlText w:val="–"/>
      <w:lvlJc w:val="left"/>
      <w:pPr>
        <w:tabs>
          <w:tab w:val="num" w:pos="3600"/>
        </w:tabs>
        <w:ind w:left="3600" w:hanging="360"/>
      </w:pPr>
      <w:rPr>
        <w:rFonts w:ascii="宋体" w:hAnsi="宋体" w:hint="default"/>
      </w:rPr>
    </w:lvl>
    <w:lvl w:ilvl="5" w:tplc="F1AAA2C6" w:tentative="1">
      <w:start w:val="1"/>
      <w:numFmt w:val="bullet"/>
      <w:lvlText w:val="–"/>
      <w:lvlJc w:val="left"/>
      <w:pPr>
        <w:tabs>
          <w:tab w:val="num" w:pos="4320"/>
        </w:tabs>
        <w:ind w:left="4320" w:hanging="360"/>
      </w:pPr>
      <w:rPr>
        <w:rFonts w:ascii="宋体" w:hAnsi="宋体" w:hint="default"/>
      </w:rPr>
    </w:lvl>
    <w:lvl w:ilvl="6" w:tplc="205843BC" w:tentative="1">
      <w:start w:val="1"/>
      <w:numFmt w:val="bullet"/>
      <w:lvlText w:val="–"/>
      <w:lvlJc w:val="left"/>
      <w:pPr>
        <w:tabs>
          <w:tab w:val="num" w:pos="5040"/>
        </w:tabs>
        <w:ind w:left="5040" w:hanging="360"/>
      </w:pPr>
      <w:rPr>
        <w:rFonts w:ascii="宋体" w:hAnsi="宋体" w:hint="default"/>
      </w:rPr>
    </w:lvl>
    <w:lvl w:ilvl="7" w:tplc="01F46300" w:tentative="1">
      <w:start w:val="1"/>
      <w:numFmt w:val="bullet"/>
      <w:lvlText w:val="–"/>
      <w:lvlJc w:val="left"/>
      <w:pPr>
        <w:tabs>
          <w:tab w:val="num" w:pos="5760"/>
        </w:tabs>
        <w:ind w:left="5760" w:hanging="360"/>
      </w:pPr>
      <w:rPr>
        <w:rFonts w:ascii="宋体" w:hAnsi="宋体" w:hint="default"/>
      </w:rPr>
    </w:lvl>
    <w:lvl w:ilvl="8" w:tplc="831EA5A8"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4CDF56E2"/>
    <w:multiLevelType w:val="hybridMultilevel"/>
    <w:tmpl w:val="BD227866"/>
    <w:lvl w:ilvl="0" w:tplc="5418AE0E">
      <w:start w:val="1"/>
      <w:numFmt w:val="bullet"/>
      <w:lvlText w:val="–"/>
      <w:lvlJc w:val="left"/>
      <w:pPr>
        <w:tabs>
          <w:tab w:val="num" w:pos="720"/>
        </w:tabs>
        <w:ind w:left="720" w:hanging="360"/>
      </w:pPr>
      <w:rPr>
        <w:rFonts w:ascii="宋体" w:hAnsi="宋体" w:hint="default"/>
      </w:rPr>
    </w:lvl>
    <w:lvl w:ilvl="1" w:tplc="CBEA5A60">
      <w:start w:val="1"/>
      <w:numFmt w:val="bullet"/>
      <w:lvlText w:val="–"/>
      <w:lvlJc w:val="left"/>
      <w:pPr>
        <w:tabs>
          <w:tab w:val="num" w:pos="1440"/>
        </w:tabs>
        <w:ind w:left="1440" w:hanging="360"/>
      </w:pPr>
      <w:rPr>
        <w:rFonts w:ascii="宋体" w:hAnsi="宋体" w:hint="default"/>
      </w:rPr>
    </w:lvl>
    <w:lvl w:ilvl="2" w:tplc="A3B4B59C" w:tentative="1">
      <w:start w:val="1"/>
      <w:numFmt w:val="bullet"/>
      <w:lvlText w:val="–"/>
      <w:lvlJc w:val="left"/>
      <w:pPr>
        <w:tabs>
          <w:tab w:val="num" w:pos="2160"/>
        </w:tabs>
        <w:ind w:left="2160" w:hanging="360"/>
      </w:pPr>
      <w:rPr>
        <w:rFonts w:ascii="宋体" w:hAnsi="宋体" w:hint="default"/>
      </w:rPr>
    </w:lvl>
    <w:lvl w:ilvl="3" w:tplc="BDBE9E46" w:tentative="1">
      <w:start w:val="1"/>
      <w:numFmt w:val="bullet"/>
      <w:lvlText w:val="–"/>
      <w:lvlJc w:val="left"/>
      <w:pPr>
        <w:tabs>
          <w:tab w:val="num" w:pos="2880"/>
        </w:tabs>
        <w:ind w:left="2880" w:hanging="360"/>
      </w:pPr>
      <w:rPr>
        <w:rFonts w:ascii="宋体" w:hAnsi="宋体" w:hint="default"/>
      </w:rPr>
    </w:lvl>
    <w:lvl w:ilvl="4" w:tplc="50AEB252" w:tentative="1">
      <w:start w:val="1"/>
      <w:numFmt w:val="bullet"/>
      <w:lvlText w:val="–"/>
      <w:lvlJc w:val="left"/>
      <w:pPr>
        <w:tabs>
          <w:tab w:val="num" w:pos="3600"/>
        </w:tabs>
        <w:ind w:left="3600" w:hanging="360"/>
      </w:pPr>
      <w:rPr>
        <w:rFonts w:ascii="宋体" w:hAnsi="宋体" w:hint="default"/>
      </w:rPr>
    </w:lvl>
    <w:lvl w:ilvl="5" w:tplc="71960930" w:tentative="1">
      <w:start w:val="1"/>
      <w:numFmt w:val="bullet"/>
      <w:lvlText w:val="–"/>
      <w:lvlJc w:val="left"/>
      <w:pPr>
        <w:tabs>
          <w:tab w:val="num" w:pos="4320"/>
        </w:tabs>
        <w:ind w:left="4320" w:hanging="360"/>
      </w:pPr>
      <w:rPr>
        <w:rFonts w:ascii="宋体" w:hAnsi="宋体" w:hint="default"/>
      </w:rPr>
    </w:lvl>
    <w:lvl w:ilvl="6" w:tplc="C5B8BEE0" w:tentative="1">
      <w:start w:val="1"/>
      <w:numFmt w:val="bullet"/>
      <w:lvlText w:val="–"/>
      <w:lvlJc w:val="left"/>
      <w:pPr>
        <w:tabs>
          <w:tab w:val="num" w:pos="5040"/>
        </w:tabs>
        <w:ind w:left="5040" w:hanging="360"/>
      </w:pPr>
      <w:rPr>
        <w:rFonts w:ascii="宋体" w:hAnsi="宋体" w:hint="default"/>
      </w:rPr>
    </w:lvl>
    <w:lvl w:ilvl="7" w:tplc="20ACB808" w:tentative="1">
      <w:start w:val="1"/>
      <w:numFmt w:val="bullet"/>
      <w:lvlText w:val="–"/>
      <w:lvlJc w:val="left"/>
      <w:pPr>
        <w:tabs>
          <w:tab w:val="num" w:pos="5760"/>
        </w:tabs>
        <w:ind w:left="5760" w:hanging="360"/>
      </w:pPr>
      <w:rPr>
        <w:rFonts w:ascii="宋体" w:hAnsi="宋体" w:hint="default"/>
      </w:rPr>
    </w:lvl>
    <w:lvl w:ilvl="8" w:tplc="A09C2CF6"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59130976"/>
    <w:multiLevelType w:val="hybridMultilevel"/>
    <w:tmpl w:val="3172622A"/>
    <w:lvl w:ilvl="0" w:tplc="51A82156">
      <w:start w:val="1"/>
      <w:numFmt w:val="bullet"/>
      <w:lvlText w:val=""/>
      <w:lvlJc w:val="left"/>
      <w:pPr>
        <w:tabs>
          <w:tab w:val="num" w:pos="720"/>
        </w:tabs>
        <w:ind w:left="720" w:hanging="360"/>
      </w:pPr>
      <w:rPr>
        <w:rFonts w:ascii="Wingdings" w:hAnsi="Wingdings" w:hint="default"/>
      </w:rPr>
    </w:lvl>
    <w:lvl w:ilvl="1" w:tplc="58FC1780" w:tentative="1">
      <w:start w:val="1"/>
      <w:numFmt w:val="bullet"/>
      <w:lvlText w:val=""/>
      <w:lvlJc w:val="left"/>
      <w:pPr>
        <w:tabs>
          <w:tab w:val="num" w:pos="1440"/>
        </w:tabs>
        <w:ind w:left="1440" w:hanging="360"/>
      </w:pPr>
      <w:rPr>
        <w:rFonts w:ascii="Wingdings" w:hAnsi="Wingdings" w:hint="default"/>
      </w:rPr>
    </w:lvl>
    <w:lvl w:ilvl="2" w:tplc="E796064E" w:tentative="1">
      <w:start w:val="1"/>
      <w:numFmt w:val="bullet"/>
      <w:lvlText w:val=""/>
      <w:lvlJc w:val="left"/>
      <w:pPr>
        <w:tabs>
          <w:tab w:val="num" w:pos="2160"/>
        </w:tabs>
        <w:ind w:left="2160" w:hanging="360"/>
      </w:pPr>
      <w:rPr>
        <w:rFonts w:ascii="Wingdings" w:hAnsi="Wingdings" w:hint="default"/>
      </w:rPr>
    </w:lvl>
    <w:lvl w:ilvl="3" w:tplc="5336AADA" w:tentative="1">
      <w:start w:val="1"/>
      <w:numFmt w:val="bullet"/>
      <w:lvlText w:val=""/>
      <w:lvlJc w:val="left"/>
      <w:pPr>
        <w:tabs>
          <w:tab w:val="num" w:pos="2880"/>
        </w:tabs>
        <w:ind w:left="2880" w:hanging="360"/>
      </w:pPr>
      <w:rPr>
        <w:rFonts w:ascii="Wingdings" w:hAnsi="Wingdings" w:hint="default"/>
      </w:rPr>
    </w:lvl>
    <w:lvl w:ilvl="4" w:tplc="F1C0E066" w:tentative="1">
      <w:start w:val="1"/>
      <w:numFmt w:val="bullet"/>
      <w:lvlText w:val=""/>
      <w:lvlJc w:val="left"/>
      <w:pPr>
        <w:tabs>
          <w:tab w:val="num" w:pos="3600"/>
        </w:tabs>
        <w:ind w:left="3600" w:hanging="360"/>
      </w:pPr>
      <w:rPr>
        <w:rFonts w:ascii="Wingdings" w:hAnsi="Wingdings" w:hint="default"/>
      </w:rPr>
    </w:lvl>
    <w:lvl w:ilvl="5" w:tplc="57DC0DA2" w:tentative="1">
      <w:start w:val="1"/>
      <w:numFmt w:val="bullet"/>
      <w:lvlText w:val=""/>
      <w:lvlJc w:val="left"/>
      <w:pPr>
        <w:tabs>
          <w:tab w:val="num" w:pos="4320"/>
        </w:tabs>
        <w:ind w:left="4320" w:hanging="360"/>
      </w:pPr>
      <w:rPr>
        <w:rFonts w:ascii="Wingdings" w:hAnsi="Wingdings" w:hint="default"/>
      </w:rPr>
    </w:lvl>
    <w:lvl w:ilvl="6" w:tplc="57DE484E" w:tentative="1">
      <w:start w:val="1"/>
      <w:numFmt w:val="bullet"/>
      <w:lvlText w:val=""/>
      <w:lvlJc w:val="left"/>
      <w:pPr>
        <w:tabs>
          <w:tab w:val="num" w:pos="5040"/>
        </w:tabs>
        <w:ind w:left="5040" w:hanging="360"/>
      </w:pPr>
      <w:rPr>
        <w:rFonts w:ascii="Wingdings" w:hAnsi="Wingdings" w:hint="default"/>
      </w:rPr>
    </w:lvl>
    <w:lvl w:ilvl="7" w:tplc="5F5CD8F4" w:tentative="1">
      <w:start w:val="1"/>
      <w:numFmt w:val="bullet"/>
      <w:lvlText w:val=""/>
      <w:lvlJc w:val="left"/>
      <w:pPr>
        <w:tabs>
          <w:tab w:val="num" w:pos="5760"/>
        </w:tabs>
        <w:ind w:left="5760" w:hanging="360"/>
      </w:pPr>
      <w:rPr>
        <w:rFonts w:ascii="Wingdings" w:hAnsi="Wingdings" w:hint="default"/>
      </w:rPr>
    </w:lvl>
    <w:lvl w:ilvl="8" w:tplc="BFEE91D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E416ED"/>
    <w:multiLevelType w:val="hybridMultilevel"/>
    <w:tmpl w:val="5E2A03CC"/>
    <w:lvl w:ilvl="0" w:tplc="17E61AC4">
      <w:start w:val="1"/>
      <w:numFmt w:val="bullet"/>
      <w:lvlText w:val=""/>
      <w:lvlJc w:val="left"/>
      <w:pPr>
        <w:tabs>
          <w:tab w:val="num" w:pos="720"/>
        </w:tabs>
        <w:ind w:left="720" w:hanging="360"/>
      </w:pPr>
      <w:rPr>
        <w:rFonts w:ascii="Wingdings" w:hAnsi="Wingdings" w:hint="default"/>
      </w:rPr>
    </w:lvl>
    <w:lvl w:ilvl="1" w:tplc="24B81AFE" w:tentative="1">
      <w:start w:val="1"/>
      <w:numFmt w:val="bullet"/>
      <w:lvlText w:val=""/>
      <w:lvlJc w:val="left"/>
      <w:pPr>
        <w:tabs>
          <w:tab w:val="num" w:pos="1440"/>
        </w:tabs>
        <w:ind w:left="1440" w:hanging="360"/>
      </w:pPr>
      <w:rPr>
        <w:rFonts w:ascii="Wingdings" w:hAnsi="Wingdings" w:hint="default"/>
      </w:rPr>
    </w:lvl>
    <w:lvl w:ilvl="2" w:tplc="FA5EA180" w:tentative="1">
      <w:start w:val="1"/>
      <w:numFmt w:val="bullet"/>
      <w:lvlText w:val=""/>
      <w:lvlJc w:val="left"/>
      <w:pPr>
        <w:tabs>
          <w:tab w:val="num" w:pos="2160"/>
        </w:tabs>
        <w:ind w:left="2160" w:hanging="360"/>
      </w:pPr>
      <w:rPr>
        <w:rFonts w:ascii="Wingdings" w:hAnsi="Wingdings" w:hint="default"/>
      </w:rPr>
    </w:lvl>
    <w:lvl w:ilvl="3" w:tplc="53EE54D6" w:tentative="1">
      <w:start w:val="1"/>
      <w:numFmt w:val="bullet"/>
      <w:lvlText w:val=""/>
      <w:lvlJc w:val="left"/>
      <w:pPr>
        <w:tabs>
          <w:tab w:val="num" w:pos="2880"/>
        </w:tabs>
        <w:ind w:left="2880" w:hanging="360"/>
      </w:pPr>
      <w:rPr>
        <w:rFonts w:ascii="Wingdings" w:hAnsi="Wingdings" w:hint="default"/>
      </w:rPr>
    </w:lvl>
    <w:lvl w:ilvl="4" w:tplc="FE66276C" w:tentative="1">
      <w:start w:val="1"/>
      <w:numFmt w:val="bullet"/>
      <w:lvlText w:val=""/>
      <w:lvlJc w:val="left"/>
      <w:pPr>
        <w:tabs>
          <w:tab w:val="num" w:pos="3600"/>
        </w:tabs>
        <w:ind w:left="3600" w:hanging="360"/>
      </w:pPr>
      <w:rPr>
        <w:rFonts w:ascii="Wingdings" w:hAnsi="Wingdings" w:hint="default"/>
      </w:rPr>
    </w:lvl>
    <w:lvl w:ilvl="5" w:tplc="A27CF2A8" w:tentative="1">
      <w:start w:val="1"/>
      <w:numFmt w:val="bullet"/>
      <w:lvlText w:val=""/>
      <w:lvlJc w:val="left"/>
      <w:pPr>
        <w:tabs>
          <w:tab w:val="num" w:pos="4320"/>
        </w:tabs>
        <w:ind w:left="4320" w:hanging="360"/>
      </w:pPr>
      <w:rPr>
        <w:rFonts w:ascii="Wingdings" w:hAnsi="Wingdings" w:hint="default"/>
      </w:rPr>
    </w:lvl>
    <w:lvl w:ilvl="6" w:tplc="DD848B5A" w:tentative="1">
      <w:start w:val="1"/>
      <w:numFmt w:val="bullet"/>
      <w:lvlText w:val=""/>
      <w:lvlJc w:val="left"/>
      <w:pPr>
        <w:tabs>
          <w:tab w:val="num" w:pos="5040"/>
        </w:tabs>
        <w:ind w:left="5040" w:hanging="360"/>
      </w:pPr>
      <w:rPr>
        <w:rFonts w:ascii="Wingdings" w:hAnsi="Wingdings" w:hint="default"/>
      </w:rPr>
    </w:lvl>
    <w:lvl w:ilvl="7" w:tplc="8E6ADED4" w:tentative="1">
      <w:start w:val="1"/>
      <w:numFmt w:val="bullet"/>
      <w:lvlText w:val=""/>
      <w:lvlJc w:val="left"/>
      <w:pPr>
        <w:tabs>
          <w:tab w:val="num" w:pos="5760"/>
        </w:tabs>
        <w:ind w:left="5760" w:hanging="360"/>
      </w:pPr>
      <w:rPr>
        <w:rFonts w:ascii="Wingdings" w:hAnsi="Wingdings" w:hint="default"/>
      </w:rPr>
    </w:lvl>
    <w:lvl w:ilvl="8" w:tplc="F5C6688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29686A"/>
    <w:multiLevelType w:val="hybridMultilevel"/>
    <w:tmpl w:val="DD1E5EEE"/>
    <w:lvl w:ilvl="0" w:tplc="2DBA997E">
      <w:start w:val="1"/>
      <w:numFmt w:val="bullet"/>
      <w:lvlText w:val=""/>
      <w:lvlJc w:val="left"/>
      <w:pPr>
        <w:tabs>
          <w:tab w:val="num" w:pos="720"/>
        </w:tabs>
        <w:ind w:left="720" w:hanging="360"/>
      </w:pPr>
      <w:rPr>
        <w:rFonts w:ascii="Wingdings" w:hAnsi="Wingdings" w:hint="default"/>
      </w:rPr>
    </w:lvl>
    <w:lvl w:ilvl="1" w:tplc="F8706BC2">
      <w:start w:val="1"/>
      <w:numFmt w:val="bullet"/>
      <w:lvlText w:val=""/>
      <w:lvlJc w:val="left"/>
      <w:pPr>
        <w:tabs>
          <w:tab w:val="num" w:pos="1440"/>
        </w:tabs>
        <w:ind w:left="1440" w:hanging="360"/>
      </w:pPr>
      <w:rPr>
        <w:rFonts w:ascii="Wingdings" w:hAnsi="Wingdings" w:hint="default"/>
      </w:rPr>
    </w:lvl>
    <w:lvl w:ilvl="2" w:tplc="91088490" w:tentative="1">
      <w:start w:val="1"/>
      <w:numFmt w:val="bullet"/>
      <w:lvlText w:val=""/>
      <w:lvlJc w:val="left"/>
      <w:pPr>
        <w:tabs>
          <w:tab w:val="num" w:pos="2160"/>
        </w:tabs>
        <w:ind w:left="2160" w:hanging="360"/>
      </w:pPr>
      <w:rPr>
        <w:rFonts w:ascii="Wingdings" w:hAnsi="Wingdings" w:hint="default"/>
      </w:rPr>
    </w:lvl>
    <w:lvl w:ilvl="3" w:tplc="EF96FC2E" w:tentative="1">
      <w:start w:val="1"/>
      <w:numFmt w:val="bullet"/>
      <w:lvlText w:val=""/>
      <w:lvlJc w:val="left"/>
      <w:pPr>
        <w:tabs>
          <w:tab w:val="num" w:pos="2880"/>
        </w:tabs>
        <w:ind w:left="2880" w:hanging="360"/>
      </w:pPr>
      <w:rPr>
        <w:rFonts w:ascii="Wingdings" w:hAnsi="Wingdings" w:hint="default"/>
      </w:rPr>
    </w:lvl>
    <w:lvl w:ilvl="4" w:tplc="059C70CC" w:tentative="1">
      <w:start w:val="1"/>
      <w:numFmt w:val="bullet"/>
      <w:lvlText w:val=""/>
      <w:lvlJc w:val="left"/>
      <w:pPr>
        <w:tabs>
          <w:tab w:val="num" w:pos="3600"/>
        </w:tabs>
        <w:ind w:left="3600" w:hanging="360"/>
      </w:pPr>
      <w:rPr>
        <w:rFonts w:ascii="Wingdings" w:hAnsi="Wingdings" w:hint="default"/>
      </w:rPr>
    </w:lvl>
    <w:lvl w:ilvl="5" w:tplc="AC9A0BD6" w:tentative="1">
      <w:start w:val="1"/>
      <w:numFmt w:val="bullet"/>
      <w:lvlText w:val=""/>
      <w:lvlJc w:val="left"/>
      <w:pPr>
        <w:tabs>
          <w:tab w:val="num" w:pos="4320"/>
        </w:tabs>
        <w:ind w:left="4320" w:hanging="360"/>
      </w:pPr>
      <w:rPr>
        <w:rFonts w:ascii="Wingdings" w:hAnsi="Wingdings" w:hint="default"/>
      </w:rPr>
    </w:lvl>
    <w:lvl w:ilvl="6" w:tplc="58BA6F0C" w:tentative="1">
      <w:start w:val="1"/>
      <w:numFmt w:val="bullet"/>
      <w:lvlText w:val=""/>
      <w:lvlJc w:val="left"/>
      <w:pPr>
        <w:tabs>
          <w:tab w:val="num" w:pos="5040"/>
        </w:tabs>
        <w:ind w:left="5040" w:hanging="360"/>
      </w:pPr>
      <w:rPr>
        <w:rFonts w:ascii="Wingdings" w:hAnsi="Wingdings" w:hint="default"/>
      </w:rPr>
    </w:lvl>
    <w:lvl w:ilvl="7" w:tplc="AB4E523C" w:tentative="1">
      <w:start w:val="1"/>
      <w:numFmt w:val="bullet"/>
      <w:lvlText w:val=""/>
      <w:lvlJc w:val="left"/>
      <w:pPr>
        <w:tabs>
          <w:tab w:val="num" w:pos="5760"/>
        </w:tabs>
        <w:ind w:left="5760" w:hanging="360"/>
      </w:pPr>
      <w:rPr>
        <w:rFonts w:ascii="Wingdings" w:hAnsi="Wingdings" w:hint="default"/>
      </w:rPr>
    </w:lvl>
    <w:lvl w:ilvl="8" w:tplc="42D8AD7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C76D1D"/>
    <w:multiLevelType w:val="hybridMultilevel"/>
    <w:tmpl w:val="8D06C8E2"/>
    <w:lvl w:ilvl="0" w:tplc="1A6AAC6C">
      <w:start w:val="1"/>
      <w:numFmt w:val="bullet"/>
      <w:lvlText w:val=""/>
      <w:lvlJc w:val="left"/>
      <w:pPr>
        <w:tabs>
          <w:tab w:val="num" w:pos="720"/>
        </w:tabs>
        <w:ind w:left="720" w:hanging="360"/>
      </w:pPr>
      <w:rPr>
        <w:rFonts w:ascii="Wingdings" w:hAnsi="Wingdings" w:hint="default"/>
      </w:rPr>
    </w:lvl>
    <w:lvl w:ilvl="1" w:tplc="3D5EA9C8" w:tentative="1">
      <w:start w:val="1"/>
      <w:numFmt w:val="bullet"/>
      <w:lvlText w:val=""/>
      <w:lvlJc w:val="left"/>
      <w:pPr>
        <w:tabs>
          <w:tab w:val="num" w:pos="1440"/>
        </w:tabs>
        <w:ind w:left="1440" w:hanging="360"/>
      </w:pPr>
      <w:rPr>
        <w:rFonts w:ascii="Wingdings" w:hAnsi="Wingdings" w:hint="default"/>
      </w:rPr>
    </w:lvl>
    <w:lvl w:ilvl="2" w:tplc="E6B4160E" w:tentative="1">
      <w:start w:val="1"/>
      <w:numFmt w:val="bullet"/>
      <w:lvlText w:val=""/>
      <w:lvlJc w:val="left"/>
      <w:pPr>
        <w:tabs>
          <w:tab w:val="num" w:pos="2160"/>
        </w:tabs>
        <w:ind w:left="2160" w:hanging="360"/>
      </w:pPr>
      <w:rPr>
        <w:rFonts w:ascii="Wingdings" w:hAnsi="Wingdings" w:hint="default"/>
      </w:rPr>
    </w:lvl>
    <w:lvl w:ilvl="3" w:tplc="684A57C4" w:tentative="1">
      <w:start w:val="1"/>
      <w:numFmt w:val="bullet"/>
      <w:lvlText w:val=""/>
      <w:lvlJc w:val="left"/>
      <w:pPr>
        <w:tabs>
          <w:tab w:val="num" w:pos="2880"/>
        </w:tabs>
        <w:ind w:left="2880" w:hanging="360"/>
      </w:pPr>
      <w:rPr>
        <w:rFonts w:ascii="Wingdings" w:hAnsi="Wingdings" w:hint="default"/>
      </w:rPr>
    </w:lvl>
    <w:lvl w:ilvl="4" w:tplc="74069900" w:tentative="1">
      <w:start w:val="1"/>
      <w:numFmt w:val="bullet"/>
      <w:lvlText w:val=""/>
      <w:lvlJc w:val="left"/>
      <w:pPr>
        <w:tabs>
          <w:tab w:val="num" w:pos="3600"/>
        </w:tabs>
        <w:ind w:left="3600" w:hanging="360"/>
      </w:pPr>
      <w:rPr>
        <w:rFonts w:ascii="Wingdings" w:hAnsi="Wingdings" w:hint="default"/>
      </w:rPr>
    </w:lvl>
    <w:lvl w:ilvl="5" w:tplc="0002B44C" w:tentative="1">
      <w:start w:val="1"/>
      <w:numFmt w:val="bullet"/>
      <w:lvlText w:val=""/>
      <w:lvlJc w:val="left"/>
      <w:pPr>
        <w:tabs>
          <w:tab w:val="num" w:pos="4320"/>
        </w:tabs>
        <w:ind w:left="4320" w:hanging="360"/>
      </w:pPr>
      <w:rPr>
        <w:rFonts w:ascii="Wingdings" w:hAnsi="Wingdings" w:hint="default"/>
      </w:rPr>
    </w:lvl>
    <w:lvl w:ilvl="6" w:tplc="3BD4973C" w:tentative="1">
      <w:start w:val="1"/>
      <w:numFmt w:val="bullet"/>
      <w:lvlText w:val=""/>
      <w:lvlJc w:val="left"/>
      <w:pPr>
        <w:tabs>
          <w:tab w:val="num" w:pos="5040"/>
        </w:tabs>
        <w:ind w:left="5040" w:hanging="360"/>
      </w:pPr>
      <w:rPr>
        <w:rFonts w:ascii="Wingdings" w:hAnsi="Wingdings" w:hint="default"/>
      </w:rPr>
    </w:lvl>
    <w:lvl w:ilvl="7" w:tplc="497450D8" w:tentative="1">
      <w:start w:val="1"/>
      <w:numFmt w:val="bullet"/>
      <w:lvlText w:val=""/>
      <w:lvlJc w:val="left"/>
      <w:pPr>
        <w:tabs>
          <w:tab w:val="num" w:pos="5760"/>
        </w:tabs>
        <w:ind w:left="5760" w:hanging="360"/>
      </w:pPr>
      <w:rPr>
        <w:rFonts w:ascii="Wingdings" w:hAnsi="Wingdings" w:hint="default"/>
      </w:rPr>
    </w:lvl>
    <w:lvl w:ilvl="8" w:tplc="DD80F1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10237E"/>
    <w:multiLevelType w:val="hybridMultilevel"/>
    <w:tmpl w:val="84E6CE72"/>
    <w:lvl w:ilvl="0" w:tplc="92F44804">
      <w:start w:val="1"/>
      <w:numFmt w:val="bullet"/>
      <w:lvlText w:val="•"/>
      <w:lvlJc w:val="left"/>
      <w:pPr>
        <w:tabs>
          <w:tab w:val="num" w:pos="720"/>
        </w:tabs>
        <w:ind w:left="720" w:hanging="360"/>
      </w:pPr>
      <w:rPr>
        <w:rFonts w:ascii="宋体" w:hAnsi="宋体" w:hint="default"/>
      </w:rPr>
    </w:lvl>
    <w:lvl w:ilvl="1" w:tplc="55BC97AE" w:tentative="1">
      <w:start w:val="1"/>
      <w:numFmt w:val="bullet"/>
      <w:lvlText w:val="•"/>
      <w:lvlJc w:val="left"/>
      <w:pPr>
        <w:tabs>
          <w:tab w:val="num" w:pos="1440"/>
        </w:tabs>
        <w:ind w:left="1440" w:hanging="360"/>
      </w:pPr>
      <w:rPr>
        <w:rFonts w:ascii="宋体" w:hAnsi="宋体" w:hint="default"/>
      </w:rPr>
    </w:lvl>
    <w:lvl w:ilvl="2" w:tplc="8B5CE88E" w:tentative="1">
      <w:start w:val="1"/>
      <w:numFmt w:val="bullet"/>
      <w:lvlText w:val="•"/>
      <w:lvlJc w:val="left"/>
      <w:pPr>
        <w:tabs>
          <w:tab w:val="num" w:pos="2160"/>
        </w:tabs>
        <w:ind w:left="2160" w:hanging="360"/>
      </w:pPr>
      <w:rPr>
        <w:rFonts w:ascii="宋体" w:hAnsi="宋体" w:hint="default"/>
      </w:rPr>
    </w:lvl>
    <w:lvl w:ilvl="3" w:tplc="40624D8A" w:tentative="1">
      <w:start w:val="1"/>
      <w:numFmt w:val="bullet"/>
      <w:lvlText w:val="•"/>
      <w:lvlJc w:val="left"/>
      <w:pPr>
        <w:tabs>
          <w:tab w:val="num" w:pos="2880"/>
        </w:tabs>
        <w:ind w:left="2880" w:hanging="360"/>
      </w:pPr>
      <w:rPr>
        <w:rFonts w:ascii="宋体" w:hAnsi="宋体" w:hint="default"/>
      </w:rPr>
    </w:lvl>
    <w:lvl w:ilvl="4" w:tplc="26EC9040" w:tentative="1">
      <w:start w:val="1"/>
      <w:numFmt w:val="bullet"/>
      <w:lvlText w:val="•"/>
      <w:lvlJc w:val="left"/>
      <w:pPr>
        <w:tabs>
          <w:tab w:val="num" w:pos="3600"/>
        </w:tabs>
        <w:ind w:left="3600" w:hanging="360"/>
      </w:pPr>
      <w:rPr>
        <w:rFonts w:ascii="宋体" w:hAnsi="宋体" w:hint="default"/>
      </w:rPr>
    </w:lvl>
    <w:lvl w:ilvl="5" w:tplc="72301028" w:tentative="1">
      <w:start w:val="1"/>
      <w:numFmt w:val="bullet"/>
      <w:lvlText w:val="•"/>
      <w:lvlJc w:val="left"/>
      <w:pPr>
        <w:tabs>
          <w:tab w:val="num" w:pos="4320"/>
        </w:tabs>
        <w:ind w:left="4320" w:hanging="360"/>
      </w:pPr>
      <w:rPr>
        <w:rFonts w:ascii="宋体" w:hAnsi="宋体" w:hint="default"/>
      </w:rPr>
    </w:lvl>
    <w:lvl w:ilvl="6" w:tplc="2AB01D6A" w:tentative="1">
      <w:start w:val="1"/>
      <w:numFmt w:val="bullet"/>
      <w:lvlText w:val="•"/>
      <w:lvlJc w:val="left"/>
      <w:pPr>
        <w:tabs>
          <w:tab w:val="num" w:pos="5040"/>
        </w:tabs>
        <w:ind w:left="5040" w:hanging="360"/>
      </w:pPr>
      <w:rPr>
        <w:rFonts w:ascii="宋体" w:hAnsi="宋体" w:hint="default"/>
      </w:rPr>
    </w:lvl>
    <w:lvl w:ilvl="7" w:tplc="BCC42762" w:tentative="1">
      <w:start w:val="1"/>
      <w:numFmt w:val="bullet"/>
      <w:lvlText w:val="•"/>
      <w:lvlJc w:val="left"/>
      <w:pPr>
        <w:tabs>
          <w:tab w:val="num" w:pos="5760"/>
        </w:tabs>
        <w:ind w:left="5760" w:hanging="360"/>
      </w:pPr>
      <w:rPr>
        <w:rFonts w:ascii="宋体" w:hAnsi="宋体" w:hint="default"/>
      </w:rPr>
    </w:lvl>
    <w:lvl w:ilvl="8" w:tplc="520AA368"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7DE92D83"/>
    <w:multiLevelType w:val="hybridMultilevel"/>
    <w:tmpl w:val="665EB4A8"/>
    <w:lvl w:ilvl="0" w:tplc="30BADD7A">
      <w:start w:val="1"/>
      <w:numFmt w:val="bullet"/>
      <w:lvlText w:val="•"/>
      <w:lvlJc w:val="left"/>
      <w:pPr>
        <w:tabs>
          <w:tab w:val="num" w:pos="720"/>
        </w:tabs>
        <w:ind w:left="720" w:hanging="360"/>
      </w:pPr>
      <w:rPr>
        <w:rFonts w:ascii="宋体" w:hAnsi="宋体" w:hint="default"/>
      </w:rPr>
    </w:lvl>
    <w:lvl w:ilvl="1" w:tplc="2DD48B90" w:tentative="1">
      <w:start w:val="1"/>
      <w:numFmt w:val="bullet"/>
      <w:lvlText w:val="•"/>
      <w:lvlJc w:val="left"/>
      <w:pPr>
        <w:tabs>
          <w:tab w:val="num" w:pos="1440"/>
        </w:tabs>
        <w:ind w:left="1440" w:hanging="360"/>
      </w:pPr>
      <w:rPr>
        <w:rFonts w:ascii="宋体" w:hAnsi="宋体" w:hint="default"/>
      </w:rPr>
    </w:lvl>
    <w:lvl w:ilvl="2" w:tplc="979A6F16" w:tentative="1">
      <w:start w:val="1"/>
      <w:numFmt w:val="bullet"/>
      <w:lvlText w:val="•"/>
      <w:lvlJc w:val="left"/>
      <w:pPr>
        <w:tabs>
          <w:tab w:val="num" w:pos="2160"/>
        </w:tabs>
        <w:ind w:left="2160" w:hanging="360"/>
      </w:pPr>
      <w:rPr>
        <w:rFonts w:ascii="宋体" w:hAnsi="宋体" w:hint="default"/>
      </w:rPr>
    </w:lvl>
    <w:lvl w:ilvl="3" w:tplc="39AE1896" w:tentative="1">
      <w:start w:val="1"/>
      <w:numFmt w:val="bullet"/>
      <w:lvlText w:val="•"/>
      <w:lvlJc w:val="left"/>
      <w:pPr>
        <w:tabs>
          <w:tab w:val="num" w:pos="2880"/>
        </w:tabs>
        <w:ind w:left="2880" w:hanging="360"/>
      </w:pPr>
      <w:rPr>
        <w:rFonts w:ascii="宋体" w:hAnsi="宋体" w:hint="default"/>
      </w:rPr>
    </w:lvl>
    <w:lvl w:ilvl="4" w:tplc="9ED6F09C" w:tentative="1">
      <w:start w:val="1"/>
      <w:numFmt w:val="bullet"/>
      <w:lvlText w:val="•"/>
      <w:lvlJc w:val="left"/>
      <w:pPr>
        <w:tabs>
          <w:tab w:val="num" w:pos="3600"/>
        </w:tabs>
        <w:ind w:left="3600" w:hanging="360"/>
      </w:pPr>
      <w:rPr>
        <w:rFonts w:ascii="宋体" w:hAnsi="宋体" w:hint="default"/>
      </w:rPr>
    </w:lvl>
    <w:lvl w:ilvl="5" w:tplc="1F06ADA6" w:tentative="1">
      <w:start w:val="1"/>
      <w:numFmt w:val="bullet"/>
      <w:lvlText w:val="•"/>
      <w:lvlJc w:val="left"/>
      <w:pPr>
        <w:tabs>
          <w:tab w:val="num" w:pos="4320"/>
        </w:tabs>
        <w:ind w:left="4320" w:hanging="360"/>
      </w:pPr>
      <w:rPr>
        <w:rFonts w:ascii="宋体" w:hAnsi="宋体" w:hint="default"/>
      </w:rPr>
    </w:lvl>
    <w:lvl w:ilvl="6" w:tplc="59688240" w:tentative="1">
      <w:start w:val="1"/>
      <w:numFmt w:val="bullet"/>
      <w:lvlText w:val="•"/>
      <w:lvlJc w:val="left"/>
      <w:pPr>
        <w:tabs>
          <w:tab w:val="num" w:pos="5040"/>
        </w:tabs>
        <w:ind w:left="5040" w:hanging="360"/>
      </w:pPr>
      <w:rPr>
        <w:rFonts w:ascii="宋体" w:hAnsi="宋体" w:hint="default"/>
      </w:rPr>
    </w:lvl>
    <w:lvl w:ilvl="7" w:tplc="66B6BB2A" w:tentative="1">
      <w:start w:val="1"/>
      <w:numFmt w:val="bullet"/>
      <w:lvlText w:val="•"/>
      <w:lvlJc w:val="left"/>
      <w:pPr>
        <w:tabs>
          <w:tab w:val="num" w:pos="5760"/>
        </w:tabs>
        <w:ind w:left="5760" w:hanging="360"/>
      </w:pPr>
      <w:rPr>
        <w:rFonts w:ascii="宋体" w:hAnsi="宋体" w:hint="default"/>
      </w:rPr>
    </w:lvl>
    <w:lvl w:ilvl="8" w:tplc="B47A19A4"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7"/>
  </w:num>
  <w:num w:numId="3">
    <w:abstractNumId w:val="6"/>
  </w:num>
  <w:num w:numId="4">
    <w:abstractNumId w:val="8"/>
  </w:num>
  <w:num w:numId="5">
    <w:abstractNumId w:val="0"/>
  </w:num>
  <w:num w:numId="6">
    <w:abstractNumId w:val="1"/>
  </w:num>
  <w:num w:numId="7">
    <w:abstractNumId w:val="13"/>
  </w:num>
  <w:num w:numId="8">
    <w:abstractNumId w:val="12"/>
  </w:num>
  <w:num w:numId="9">
    <w:abstractNumId w:val="10"/>
  </w:num>
  <w:num w:numId="10">
    <w:abstractNumId w:val="4"/>
  </w:num>
  <w:num w:numId="11">
    <w:abstractNumId w:val="5"/>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6DBD"/>
    <w:rsid w:val="00012C4C"/>
    <w:rsid w:val="00017FED"/>
    <w:rsid w:val="00040F8B"/>
    <w:rsid w:val="00050B22"/>
    <w:rsid w:val="00064CD1"/>
    <w:rsid w:val="000A2BED"/>
    <w:rsid w:val="000C4C62"/>
    <w:rsid w:val="00166AA6"/>
    <w:rsid w:val="00180085"/>
    <w:rsid w:val="001911E9"/>
    <w:rsid w:val="00196DBC"/>
    <w:rsid w:val="001D0C0C"/>
    <w:rsid w:val="001F0C1C"/>
    <w:rsid w:val="0024191F"/>
    <w:rsid w:val="002506CC"/>
    <w:rsid w:val="00294202"/>
    <w:rsid w:val="002C0154"/>
    <w:rsid w:val="002C3CD7"/>
    <w:rsid w:val="002F19BC"/>
    <w:rsid w:val="00323B43"/>
    <w:rsid w:val="00350845"/>
    <w:rsid w:val="003A3551"/>
    <w:rsid w:val="003B1318"/>
    <w:rsid w:val="003D37D8"/>
    <w:rsid w:val="003F282F"/>
    <w:rsid w:val="00426133"/>
    <w:rsid w:val="004358AB"/>
    <w:rsid w:val="0047308D"/>
    <w:rsid w:val="004947EA"/>
    <w:rsid w:val="004B40D5"/>
    <w:rsid w:val="00501545"/>
    <w:rsid w:val="0054256B"/>
    <w:rsid w:val="00596160"/>
    <w:rsid w:val="005B5AF8"/>
    <w:rsid w:val="005D44C0"/>
    <w:rsid w:val="00610AAA"/>
    <w:rsid w:val="00620E0E"/>
    <w:rsid w:val="00646C04"/>
    <w:rsid w:val="00646F5E"/>
    <w:rsid w:val="006A7164"/>
    <w:rsid w:val="006B6FF4"/>
    <w:rsid w:val="006C628C"/>
    <w:rsid w:val="006F0E82"/>
    <w:rsid w:val="0075158F"/>
    <w:rsid w:val="007946E1"/>
    <w:rsid w:val="007C0CE5"/>
    <w:rsid w:val="007D5C85"/>
    <w:rsid w:val="0082399A"/>
    <w:rsid w:val="0087019C"/>
    <w:rsid w:val="008B0EF3"/>
    <w:rsid w:val="008B7726"/>
    <w:rsid w:val="008C6AD9"/>
    <w:rsid w:val="009001A7"/>
    <w:rsid w:val="00901194"/>
    <w:rsid w:val="00910F9D"/>
    <w:rsid w:val="00946070"/>
    <w:rsid w:val="00946F17"/>
    <w:rsid w:val="00A00F77"/>
    <w:rsid w:val="00A16372"/>
    <w:rsid w:val="00A356A0"/>
    <w:rsid w:val="00AB2C49"/>
    <w:rsid w:val="00B12F35"/>
    <w:rsid w:val="00B15BE3"/>
    <w:rsid w:val="00B17788"/>
    <w:rsid w:val="00B201E2"/>
    <w:rsid w:val="00B800D1"/>
    <w:rsid w:val="00BF677A"/>
    <w:rsid w:val="00C21A1B"/>
    <w:rsid w:val="00C52C8E"/>
    <w:rsid w:val="00C5660B"/>
    <w:rsid w:val="00C85C32"/>
    <w:rsid w:val="00CD4FA4"/>
    <w:rsid w:val="00CD688D"/>
    <w:rsid w:val="00D31D50"/>
    <w:rsid w:val="00D45526"/>
    <w:rsid w:val="00DA421E"/>
    <w:rsid w:val="00DF7C41"/>
    <w:rsid w:val="00E14B7A"/>
    <w:rsid w:val="00E334A4"/>
    <w:rsid w:val="00E87854"/>
    <w:rsid w:val="00E96CC3"/>
    <w:rsid w:val="00E9790E"/>
    <w:rsid w:val="00EE1774"/>
    <w:rsid w:val="00EF7F83"/>
    <w:rsid w:val="00F91AB7"/>
    <w:rsid w:val="00F9474D"/>
    <w:rsid w:val="00FB3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76837"/>
  <w15:docId w15:val="{E59DE636-5BF4-EE43-979B-B7223A47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E8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6F0E82"/>
    <w:rPr>
      <w:rFonts w:ascii="Tahoma" w:hAnsi="Tahoma"/>
      <w:sz w:val="18"/>
      <w:szCs w:val="18"/>
    </w:rPr>
  </w:style>
  <w:style w:type="paragraph" w:styleId="a5">
    <w:name w:val="footer"/>
    <w:basedOn w:val="a"/>
    <w:link w:val="a6"/>
    <w:uiPriority w:val="99"/>
    <w:unhideWhenUsed/>
    <w:rsid w:val="006F0E82"/>
    <w:pPr>
      <w:tabs>
        <w:tab w:val="center" w:pos="4153"/>
        <w:tab w:val="right" w:pos="8306"/>
      </w:tabs>
    </w:pPr>
    <w:rPr>
      <w:sz w:val="18"/>
      <w:szCs w:val="18"/>
    </w:rPr>
  </w:style>
  <w:style w:type="character" w:customStyle="1" w:styleId="a6">
    <w:name w:val="页脚 字符"/>
    <w:basedOn w:val="a0"/>
    <w:link w:val="a5"/>
    <w:uiPriority w:val="99"/>
    <w:rsid w:val="006F0E82"/>
    <w:rPr>
      <w:rFonts w:ascii="Tahoma" w:hAnsi="Tahoma"/>
      <w:sz w:val="18"/>
      <w:szCs w:val="18"/>
    </w:rPr>
  </w:style>
  <w:style w:type="paragraph" w:styleId="a7">
    <w:name w:val="Normal (Web)"/>
    <w:basedOn w:val="a"/>
    <w:uiPriority w:val="99"/>
    <w:unhideWhenUsed/>
    <w:rsid w:val="00E334A4"/>
    <w:pPr>
      <w:adjustRightInd/>
      <w:snapToGrid/>
      <w:spacing w:before="100" w:beforeAutospacing="1" w:after="100" w:afterAutospacing="1"/>
    </w:pPr>
    <w:rPr>
      <w:rFonts w:ascii="宋体" w:eastAsia="宋体" w:hAnsi="宋体" w:cs="宋体"/>
      <w:sz w:val="24"/>
      <w:szCs w:val="24"/>
    </w:rPr>
  </w:style>
  <w:style w:type="paragraph" w:styleId="a8">
    <w:name w:val="List Paragraph"/>
    <w:basedOn w:val="a"/>
    <w:uiPriority w:val="34"/>
    <w:qFormat/>
    <w:rsid w:val="00E334A4"/>
    <w:pPr>
      <w:adjustRightInd/>
      <w:snapToGrid/>
      <w:spacing w:after="0"/>
      <w:ind w:firstLineChars="200" w:firstLine="420"/>
    </w:pPr>
    <w:rPr>
      <w:rFonts w:ascii="宋体" w:eastAsia="宋体" w:hAnsi="宋体" w:cs="宋体"/>
      <w:sz w:val="24"/>
      <w:szCs w:val="24"/>
    </w:rPr>
  </w:style>
  <w:style w:type="paragraph" w:styleId="a9">
    <w:name w:val="Balloon Text"/>
    <w:basedOn w:val="a"/>
    <w:link w:val="aa"/>
    <w:uiPriority w:val="99"/>
    <w:semiHidden/>
    <w:unhideWhenUsed/>
    <w:rsid w:val="005B5AF8"/>
    <w:pPr>
      <w:spacing w:after="0"/>
    </w:pPr>
    <w:rPr>
      <w:sz w:val="18"/>
      <w:szCs w:val="18"/>
    </w:rPr>
  </w:style>
  <w:style w:type="character" w:customStyle="1" w:styleId="aa">
    <w:name w:val="批注框文本 字符"/>
    <w:basedOn w:val="a0"/>
    <w:link w:val="a9"/>
    <w:uiPriority w:val="99"/>
    <w:semiHidden/>
    <w:rsid w:val="005B5AF8"/>
    <w:rPr>
      <w:rFonts w:ascii="Tahoma" w:hAnsi="Tahoma"/>
      <w:sz w:val="18"/>
      <w:szCs w:val="18"/>
    </w:rPr>
  </w:style>
  <w:style w:type="character" w:styleId="ab">
    <w:name w:val="Hyperlink"/>
    <w:basedOn w:val="a0"/>
    <w:uiPriority w:val="99"/>
    <w:unhideWhenUsed/>
    <w:rsid w:val="00DA4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651">
      <w:bodyDiv w:val="1"/>
      <w:marLeft w:val="0"/>
      <w:marRight w:val="0"/>
      <w:marTop w:val="0"/>
      <w:marBottom w:val="0"/>
      <w:divBdr>
        <w:top w:val="none" w:sz="0" w:space="0" w:color="auto"/>
        <w:left w:val="none" w:sz="0" w:space="0" w:color="auto"/>
        <w:bottom w:val="none" w:sz="0" w:space="0" w:color="auto"/>
        <w:right w:val="none" w:sz="0" w:space="0" w:color="auto"/>
      </w:divBdr>
      <w:divsChild>
        <w:div w:id="1463112960">
          <w:marLeft w:val="749"/>
          <w:marRight w:val="0"/>
          <w:marTop w:val="67"/>
          <w:marBottom w:val="202"/>
          <w:divBdr>
            <w:top w:val="none" w:sz="0" w:space="0" w:color="auto"/>
            <w:left w:val="none" w:sz="0" w:space="0" w:color="auto"/>
            <w:bottom w:val="none" w:sz="0" w:space="0" w:color="auto"/>
            <w:right w:val="none" w:sz="0" w:space="0" w:color="auto"/>
          </w:divBdr>
        </w:div>
      </w:divsChild>
    </w:div>
    <w:div w:id="37322377">
      <w:bodyDiv w:val="1"/>
      <w:marLeft w:val="0"/>
      <w:marRight w:val="0"/>
      <w:marTop w:val="0"/>
      <w:marBottom w:val="0"/>
      <w:divBdr>
        <w:top w:val="none" w:sz="0" w:space="0" w:color="auto"/>
        <w:left w:val="none" w:sz="0" w:space="0" w:color="auto"/>
        <w:bottom w:val="none" w:sz="0" w:space="0" w:color="auto"/>
        <w:right w:val="none" w:sz="0" w:space="0" w:color="auto"/>
      </w:divBdr>
      <w:divsChild>
        <w:div w:id="391386457">
          <w:marLeft w:val="763"/>
          <w:marRight w:val="0"/>
          <w:marTop w:val="115"/>
          <w:marBottom w:val="0"/>
          <w:divBdr>
            <w:top w:val="none" w:sz="0" w:space="0" w:color="auto"/>
            <w:left w:val="none" w:sz="0" w:space="0" w:color="auto"/>
            <w:bottom w:val="none" w:sz="0" w:space="0" w:color="auto"/>
            <w:right w:val="none" w:sz="0" w:space="0" w:color="auto"/>
          </w:divBdr>
        </w:div>
      </w:divsChild>
    </w:div>
    <w:div w:id="51538657">
      <w:bodyDiv w:val="1"/>
      <w:marLeft w:val="0"/>
      <w:marRight w:val="0"/>
      <w:marTop w:val="0"/>
      <w:marBottom w:val="0"/>
      <w:divBdr>
        <w:top w:val="none" w:sz="0" w:space="0" w:color="auto"/>
        <w:left w:val="none" w:sz="0" w:space="0" w:color="auto"/>
        <w:bottom w:val="none" w:sz="0" w:space="0" w:color="auto"/>
        <w:right w:val="none" w:sz="0" w:space="0" w:color="auto"/>
      </w:divBdr>
      <w:divsChild>
        <w:div w:id="1193301468">
          <w:marLeft w:val="763"/>
          <w:marRight w:val="0"/>
          <w:marTop w:val="134"/>
          <w:marBottom w:val="0"/>
          <w:divBdr>
            <w:top w:val="none" w:sz="0" w:space="0" w:color="auto"/>
            <w:left w:val="none" w:sz="0" w:space="0" w:color="auto"/>
            <w:bottom w:val="none" w:sz="0" w:space="0" w:color="auto"/>
            <w:right w:val="none" w:sz="0" w:space="0" w:color="auto"/>
          </w:divBdr>
        </w:div>
      </w:divsChild>
    </w:div>
    <w:div w:id="91899293">
      <w:bodyDiv w:val="1"/>
      <w:marLeft w:val="0"/>
      <w:marRight w:val="0"/>
      <w:marTop w:val="0"/>
      <w:marBottom w:val="0"/>
      <w:divBdr>
        <w:top w:val="none" w:sz="0" w:space="0" w:color="auto"/>
        <w:left w:val="none" w:sz="0" w:space="0" w:color="auto"/>
        <w:bottom w:val="none" w:sz="0" w:space="0" w:color="auto"/>
        <w:right w:val="none" w:sz="0" w:space="0" w:color="auto"/>
      </w:divBdr>
    </w:div>
    <w:div w:id="311297825">
      <w:bodyDiv w:val="1"/>
      <w:marLeft w:val="0"/>
      <w:marRight w:val="0"/>
      <w:marTop w:val="0"/>
      <w:marBottom w:val="0"/>
      <w:divBdr>
        <w:top w:val="none" w:sz="0" w:space="0" w:color="auto"/>
        <w:left w:val="none" w:sz="0" w:space="0" w:color="auto"/>
        <w:bottom w:val="none" w:sz="0" w:space="0" w:color="auto"/>
        <w:right w:val="none" w:sz="0" w:space="0" w:color="auto"/>
      </w:divBdr>
    </w:div>
    <w:div w:id="422141970">
      <w:bodyDiv w:val="1"/>
      <w:marLeft w:val="0"/>
      <w:marRight w:val="0"/>
      <w:marTop w:val="0"/>
      <w:marBottom w:val="0"/>
      <w:divBdr>
        <w:top w:val="none" w:sz="0" w:space="0" w:color="auto"/>
        <w:left w:val="none" w:sz="0" w:space="0" w:color="auto"/>
        <w:bottom w:val="none" w:sz="0" w:space="0" w:color="auto"/>
        <w:right w:val="none" w:sz="0" w:space="0" w:color="auto"/>
      </w:divBdr>
      <w:divsChild>
        <w:div w:id="1627545719">
          <w:marLeft w:val="1123"/>
          <w:marRight w:val="0"/>
          <w:marTop w:val="134"/>
          <w:marBottom w:val="0"/>
          <w:divBdr>
            <w:top w:val="none" w:sz="0" w:space="0" w:color="auto"/>
            <w:left w:val="none" w:sz="0" w:space="0" w:color="auto"/>
            <w:bottom w:val="none" w:sz="0" w:space="0" w:color="auto"/>
            <w:right w:val="none" w:sz="0" w:space="0" w:color="auto"/>
          </w:divBdr>
        </w:div>
        <w:div w:id="1461613107">
          <w:marLeft w:val="1123"/>
          <w:marRight w:val="0"/>
          <w:marTop w:val="134"/>
          <w:marBottom w:val="0"/>
          <w:divBdr>
            <w:top w:val="none" w:sz="0" w:space="0" w:color="auto"/>
            <w:left w:val="none" w:sz="0" w:space="0" w:color="auto"/>
            <w:bottom w:val="none" w:sz="0" w:space="0" w:color="auto"/>
            <w:right w:val="none" w:sz="0" w:space="0" w:color="auto"/>
          </w:divBdr>
        </w:div>
        <w:div w:id="1013075135">
          <w:marLeft w:val="1123"/>
          <w:marRight w:val="0"/>
          <w:marTop w:val="134"/>
          <w:marBottom w:val="0"/>
          <w:divBdr>
            <w:top w:val="none" w:sz="0" w:space="0" w:color="auto"/>
            <w:left w:val="none" w:sz="0" w:space="0" w:color="auto"/>
            <w:bottom w:val="none" w:sz="0" w:space="0" w:color="auto"/>
            <w:right w:val="none" w:sz="0" w:space="0" w:color="auto"/>
          </w:divBdr>
        </w:div>
        <w:div w:id="1522696081">
          <w:marLeft w:val="1123"/>
          <w:marRight w:val="0"/>
          <w:marTop w:val="134"/>
          <w:marBottom w:val="0"/>
          <w:divBdr>
            <w:top w:val="none" w:sz="0" w:space="0" w:color="auto"/>
            <w:left w:val="none" w:sz="0" w:space="0" w:color="auto"/>
            <w:bottom w:val="none" w:sz="0" w:space="0" w:color="auto"/>
            <w:right w:val="none" w:sz="0" w:space="0" w:color="auto"/>
          </w:divBdr>
        </w:div>
      </w:divsChild>
    </w:div>
    <w:div w:id="506095104">
      <w:bodyDiv w:val="1"/>
      <w:marLeft w:val="0"/>
      <w:marRight w:val="0"/>
      <w:marTop w:val="0"/>
      <w:marBottom w:val="0"/>
      <w:divBdr>
        <w:top w:val="none" w:sz="0" w:space="0" w:color="auto"/>
        <w:left w:val="none" w:sz="0" w:space="0" w:color="auto"/>
        <w:bottom w:val="none" w:sz="0" w:space="0" w:color="auto"/>
        <w:right w:val="none" w:sz="0" w:space="0" w:color="auto"/>
      </w:divBdr>
      <w:divsChild>
        <w:div w:id="1426076747">
          <w:marLeft w:val="1166"/>
          <w:marRight w:val="0"/>
          <w:marTop w:val="115"/>
          <w:marBottom w:val="0"/>
          <w:divBdr>
            <w:top w:val="none" w:sz="0" w:space="0" w:color="auto"/>
            <w:left w:val="none" w:sz="0" w:space="0" w:color="auto"/>
            <w:bottom w:val="none" w:sz="0" w:space="0" w:color="auto"/>
            <w:right w:val="none" w:sz="0" w:space="0" w:color="auto"/>
          </w:divBdr>
        </w:div>
        <w:div w:id="880438313">
          <w:marLeft w:val="1166"/>
          <w:marRight w:val="0"/>
          <w:marTop w:val="115"/>
          <w:marBottom w:val="0"/>
          <w:divBdr>
            <w:top w:val="none" w:sz="0" w:space="0" w:color="auto"/>
            <w:left w:val="none" w:sz="0" w:space="0" w:color="auto"/>
            <w:bottom w:val="none" w:sz="0" w:space="0" w:color="auto"/>
            <w:right w:val="none" w:sz="0" w:space="0" w:color="auto"/>
          </w:divBdr>
        </w:div>
        <w:div w:id="189606079">
          <w:marLeft w:val="1166"/>
          <w:marRight w:val="0"/>
          <w:marTop w:val="115"/>
          <w:marBottom w:val="0"/>
          <w:divBdr>
            <w:top w:val="none" w:sz="0" w:space="0" w:color="auto"/>
            <w:left w:val="none" w:sz="0" w:space="0" w:color="auto"/>
            <w:bottom w:val="none" w:sz="0" w:space="0" w:color="auto"/>
            <w:right w:val="none" w:sz="0" w:space="0" w:color="auto"/>
          </w:divBdr>
        </w:div>
        <w:div w:id="1283918899">
          <w:marLeft w:val="1166"/>
          <w:marRight w:val="0"/>
          <w:marTop w:val="115"/>
          <w:marBottom w:val="0"/>
          <w:divBdr>
            <w:top w:val="none" w:sz="0" w:space="0" w:color="auto"/>
            <w:left w:val="none" w:sz="0" w:space="0" w:color="auto"/>
            <w:bottom w:val="none" w:sz="0" w:space="0" w:color="auto"/>
            <w:right w:val="none" w:sz="0" w:space="0" w:color="auto"/>
          </w:divBdr>
        </w:div>
      </w:divsChild>
    </w:div>
    <w:div w:id="622618213">
      <w:bodyDiv w:val="1"/>
      <w:marLeft w:val="0"/>
      <w:marRight w:val="0"/>
      <w:marTop w:val="0"/>
      <w:marBottom w:val="0"/>
      <w:divBdr>
        <w:top w:val="none" w:sz="0" w:space="0" w:color="auto"/>
        <w:left w:val="none" w:sz="0" w:space="0" w:color="auto"/>
        <w:bottom w:val="none" w:sz="0" w:space="0" w:color="auto"/>
        <w:right w:val="none" w:sz="0" w:space="0" w:color="auto"/>
      </w:divBdr>
    </w:div>
    <w:div w:id="623659077">
      <w:bodyDiv w:val="1"/>
      <w:marLeft w:val="0"/>
      <w:marRight w:val="0"/>
      <w:marTop w:val="0"/>
      <w:marBottom w:val="0"/>
      <w:divBdr>
        <w:top w:val="none" w:sz="0" w:space="0" w:color="auto"/>
        <w:left w:val="none" w:sz="0" w:space="0" w:color="auto"/>
        <w:bottom w:val="none" w:sz="0" w:space="0" w:color="auto"/>
        <w:right w:val="none" w:sz="0" w:space="0" w:color="auto"/>
      </w:divBdr>
      <w:divsChild>
        <w:div w:id="1382560464">
          <w:marLeft w:val="1166"/>
          <w:marRight w:val="0"/>
          <w:marTop w:val="115"/>
          <w:marBottom w:val="0"/>
          <w:divBdr>
            <w:top w:val="none" w:sz="0" w:space="0" w:color="auto"/>
            <w:left w:val="none" w:sz="0" w:space="0" w:color="auto"/>
            <w:bottom w:val="none" w:sz="0" w:space="0" w:color="auto"/>
            <w:right w:val="none" w:sz="0" w:space="0" w:color="auto"/>
          </w:divBdr>
        </w:div>
        <w:div w:id="1975910954">
          <w:marLeft w:val="1166"/>
          <w:marRight w:val="0"/>
          <w:marTop w:val="115"/>
          <w:marBottom w:val="0"/>
          <w:divBdr>
            <w:top w:val="none" w:sz="0" w:space="0" w:color="auto"/>
            <w:left w:val="none" w:sz="0" w:space="0" w:color="auto"/>
            <w:bottom w:val="none" w:sz="0" w:space="0" w:color="auto"/>
            <w:right w:val="none" w:sz="0" w:space="0" w:color="auto"/>
          </w:divBdr>
        </w:div>
        <w:div w:id="191504918">
          <w:marLeft w:val="1166"/>
          <w:marRight w:val="0"/>
          <w:marTop w:val="115"/>
          <w:marBottom w:val="0"/>
          <w:divBdr>
            <w:top w:val="none" w:sz="0" w:space="0" w:color="auto"/>
            <w:left w:val="none" w:sz="0" w:space="0" w:color="auto"/>
            <w:bottom w:val="none" w:sz="0" w:space="0" w:color="auto"/>
            <w:right w:val="none" w:sz="0" w:space="0" w:color="auto"/>
          </w:divBdr>
        </w:div>
      </w:divsChild>
    </w:div>
    <w:div w:id="744567198">
      <w:bodyDiv w:val="1"/>
      <w:marLeft w:val="0"/>
      <w:marRight w:val="0"/>
      <w:marTop w:val="0"/>
      <w:marBottom w:val="0"/>
      <w:divBdr>
        <w:top w:val="none" w:sz="0" w:space="0" w:color="auto"/>
        <w:left w:val="none" w:sz="0" w:space="0" w:color="auto"/>
        <w:bottom w:val="none" w:sz="0" w:space="0" w:color="auto"/>
        <w:right w:val="none" w:sz="0" w:space="0" w:color="auto"/>
      </w:divBdr>
    </w:div>
    <w:div w:id="1084842620">
      <w:bodyDiv w:val="1"/>
      <w:marLeft w:val="0"/>
      <w:marRight w:val="0"/>
      <w:marTop w:val="0"/>
      <w:marBottom w:val="0"/>
      <w:divBdr>
        <w:top w:val="none" w:sz="0" w:space="0" w:color="auto"/>
        <w:left w:val="none" w:sz="0" w:space="0" w:color="auto"/>
        <w:bottom w:val="none" w:sz="0" w:space="0" w:color="auto"/>
        <w:right w:val="none" w:sz="0" w:space="0" w:color="auto"/>
      </w:divBdr>
      <w:divsChild>
        <w:div w:id="948656720">
          <w:marLeft w:val="763"/>
          <w:marRight w:val="0"/>
          <w:marTop w:val="115"/>
          <w:marBottom w:val="0"/>
          <w:divBdr>
            <w:top w:val="none" w:sz="0" w:space="0" w:color="auto"/>
            <w:left w:val="none" w:sz="0" w:space="0" w:color="auto"/>
            <w:bottom w:val="none" w:sz="0" w:space="0" w:color="auto"/>
            <w:right w:val="none" w:sz="0" w:space="0" w:color="auto"/>
          </w:divBdr>
        </w:div>
      </w:divsChild>
    </w:div>
    <w:div w:id="1194264472">
      <w:bodyDiv w:val="1"/>
      <w:marLeft w:val="0"/>
      <w:marRight w:val="0"/>
      <w:marTop w:val="0"/>
      <w:marBottom w:val="0"/>
      <w:divBdr>
        <w:top w:val="none" w:sz="0" w:space="0" w:color="auto"/>
        <w:left w:val="none" w:sz="0" w:space="0" w:color="auto"/>
        <w:bottom w:val="none" w:sz="0" w:space="0" w:color="auto"/>
        <w:right w:val="none" w:sz="0" w:space="0" w:color="auto"/>
      </w:divBdr>
      <w:divsChild>
        <w:div w:id="895359063">
          <w:marLeft w:val="1166"/>
          <w:marRight w:val="0"/>
          <w:marTop w:val="125"/>
          <w:marBottom w:val="0"/>
          <w:divBdr>
            <w:top w:val="none" w:sz="0" w:space="0" w:color="auto"/>
            <w:left w:val="none" w:sz="0" w:space="0" w:color="auto"/>
            <w:bottom w:val="none" w:sz="0" w:space="0" w:color="auto"/>
            <w:right w:val="none" w:sz="0" w:space="0" w:color="auto"/>
          </w:divBdr>
        </w:div>
      </w:divsChild>
    </w:div>
    <w:div w:id="1367677777">
      <w:bodyDiv w:val="1"/>
      <w:marLeft w:val="0"/>
      <w:marRight w:val="0"/>
      <w:marTop w:val="0"/>
      <w:marBottom w:val="0"/>
      <w:divBdr>
        <w:top w:val="none" w:sz="0" w:space="0" w:color="auto"/>
        <w:left w:val="none" w:sz="0" w:space="0" w:color="auto"/>
        <w:bottom w:val="none" w:sz="0" w:space="0" w:color="auto"/>
        <w:right w:val="none" w:sz="0" w:space="0" w:color="auto"/>
      </w:divBdr>
      <w:divsChild>
        <w:div w:id="691490012">
          <w:marLeft w:val="1498"/>
          <w:marRight w:val="0"/>
          <w:marTop w:val="125"/>
          <w:marBottom w:val="0"/>
          <w:divBdr>
            <w:top w:val="none" w:sz="0" w:space="0" w:color="auto"/>
            <w:left w:val="none" w:sz="0" w:space="0" w:color="auto"/>
            <w:bottom w:val="none" w:sz="0" w:space="0" w:color="auto"/>
            <w:right w:val="none" w:sz="0" w:space="0" w:color="auto"/>
          </w:divBdr>
        </w:div>
        <w:div w:id="981812527">
          <w:marLeft w:val="2160"/>
          <w:marRight w:val="0"/>
          <w:marTop w:val="115"/>
          <w:marBottom w:val="0"/>
          <w:divBdr>
            <w:top w:val="none" w:sz="0" w:space="0" w:color="auto"/>
            <w:left w:val="none" w:sz="0" w:space="0" w:color="auto"/>
            <w:bottom w:val="none" w:sz="0" w:space="0" w:color="auto"/>
            <w:right w:val="none" w:sz="0" w:space="0" w:color="auto"/>
          </w:divBdr>
        </w:div>
        <w:div w:id="724914545">
          <w:marLeft w:val="2160"/>
          <w:marRight w:val="0"/>
          <w:marTop w:val="115"/>
          <w:marBottom w:val="0"/>
          <w:divBdr>
            <w:top w:val="none" w:sz="0" w:space="0" w:color="auto"/>
            <w:left w:val="none" w:sz="0" w:space="0" w:color="auto"/>
            <w:bottom w:val="none" w:sz="0" w:space="0" w:color="auto"/>
            <w:right w:val="none" w:sz="0" w:space="0" w:color="auto"/>
          </w:divBdr>
        </w:div>
        <w:div w:id="1778526822">
          <w:marLeft w:val="2160"/>
          <w:marRight w:val="0"/>
          <w:marTop w:val="115"/>
          <w:marBottom w:val="0"/>
          <w:divBdr>
            <w:top w:val="none" w:sz="0" w:space="0" w:color="auto"/>
            <w:left w:val="none" w:sz="0" w:space="0" w:color="auto"/>
            <w:bottom w:val="none" w:sz="0" w:space="0" w:color="auto"/>
            <w:right w:val="none" w:sz="0" w:space="0" w:color="auto"/>
          </w:divBdr>
        </w:div>
        <w:div w:id="473109399">
          <w:marLeft w:val="2160"/>
          <w:marRight w:val="0"/>
          <w:marTop w:val="115"/>
          <w:marBottom w:val="0"/>
          <w:divBdr>
            <w:top w:val="none" w:sz="0" w:space="0" w:color="auto"/>
            <w:left w:val="none" w:sz="0" w:space="0" w:color="auto"/>
            <w:bottom w:val="none" w:sz="0" w:space="0" w:color="auto"/>
            <w:right w:val="none" w:sz="0" w:space="0" w:color="auto"/>
          </w:divBdr>
        </w:div>
        <w:div w:id="62337670">
          <w:marLeft w:val="2160"/>
          <w:marRight w:val="0"/>
          <w:marTop w:val="115"/>
          <w:marBottom w:val="0"/>
          <w:divBdr>
            <w:top w:val="none" w:sz="0" w:space="0" w:color="auto"/>
            <w:left w:val="none" w:sz="0" w:space="0" w:color="auto"/>
            <w:bottom w:val="none" w:sz="0" w:space="0" w:color="auto"/>
            <w:right w:val="none" w:sz="0" w:space="0" w:color="auto"/>
          </w:divBdr>
        </w:div>
      </w:divsChild>
    </w:div>
    <w:div w:id="1386249310">
      <w:bodyDiv w:val="1"/>
      <w:marLeft w:val="0"/>
      <w:marRight w:val="0"/>
      <w:marTop w:val="0"/>
      <w:marBottom w:val="0"/>
      <w:divBdr>
        <w:top w:val="none" w:sz="0" w:space="0" w:color="auto"/>
        <w:left w:val="none" w:sz="0" w:space="0" w:color="auto"/>
        <w:bottom w:val="none" w:sz="0" w:space="0" w:color="auto"/>
        <w:right w:val="none" w:sz="0" w:space="0" w:color="auto"/>
      </w:divBdr>
    </w:div>
    <w:div w:id="1479955097">
      <w:bodyDiv w:val="1"/>
      <w:marLeft w:val="0"/>
      <w:marRight w:val="0"/>
      <w:marTop w:val="0"/>
      <w:marBottom w:val="0"/>
      <w:divBdr>
        <w:top w:val="none" w:sz="0" w:space="0" w:color="auto"/>
        <w:left w:val="none" w:sz="0" w:space="0" w:color="auto"/>
        <w:bottom w:val="none" w:sz="0" w:space="0" w:color="auto"/>
        <w:right w:val="none" w:sz="0" w:space="0" w:color="auto"/>
      </w:divBdr>
    </w:div>
    <w:div w:id="1490512624">
      <w:bodyDiv w:val="1"/>
      <w:marLeft w:val="0"/>
      <w:marRight w:val="0"/>
      <w:marTop w:val="0"/>
      <w:marBottom w:val="0"/>
      <w:divBdr>
        <w:top w:val="none" w:sz="0" w:space="0" w:color="auto"/>
        <w:left w:val="none" w:sz="0" w:space="0" w:color="auto"/>
        <w:bottom w:val="none" w:sz="0" w:space="0" w:color="auto"/>
        <w:right w:val="none" w:sz="0" w:space="0" w:color="auto"/>
      </w:divBdr>
      <w:divsChild>
        <w:div w:id="548298737">
          <w:marLeft w:val="605"/>
          <w:marRight w:val="0"/>
          <w:marTop w:val="202"/>
          <w:marBottom w:val="0"/>
          <w:divBdr>
            <w:top w:val="none" w:sz="0" w:space="0" w:color="auto"/>
            <w:left w:val="none" w:sz="0" w:space="0" w:color="auto"/>
            <w:bottom w:val="none" w:sz="0" w:space="0" w:color="auto"/>
            <w:right w:val="none" w:sz="0" w:space="0" w:color="auto"/>
          </w:divBdr>
        </w:div>
        <w:div w:id="1113943924">
          <w:marLeft w:val="605"/>
          <w:marRight w:val="0"/>
          <w:marTop w:val="202"/>
          <w:marBottom w:val="0"/>
          <w:divBdr>
            <w:top w:val="none" w:sz="0" w:space="0" w:color="auto"/>
            <w:left w:val="none" w:sz="0" w:space="0" w:color="auto"/>
            <w:bottom w:val="none" w:sz="0" w:space="0" w:color="auto"/>
            <w:right w:val="none" w:sz="0" w:space="0" w:color="auto"/>
          </w:divBdr>
        </w:div>
      </w:divsChild>
    </w:div>
    <w:div w:id="1839466080">
      <w:bodyDiv w:val="1"/>
      <w:marLeft w:val="0"/>
      <w:marRight w:val="0"/>
      <w:marTop w:val="0"/>
      <w:marBottom w:val="0"/>
      <w:divBdr>
        <w:top w:val="none" w:sz="0" w:space="0" w:color="auto"/>
        <w:left w:val="none" w:sz="0" w:space="0" w:color="auto"/>
        <w:bottom w:val="none" w:sz="0" w:space="0" w:color="auto"/>
        <w:right w:val="none" w:sz="0" w:space="0" w:color="auto"/>
      </w:divBdr>
      <w:divsChild>
        <w:div w:id="1232347210">
          <w:marLeft w:val="749"/>
          <w:marRight w:val="0"/>
          <w:marTop w:val="134"/>
          <w:marBottom w:val="0"/>
          <w:divBdr>
            <w:top w:val="none" w:sz="0" w:space="0" w:color="auto"/>
            <w:left w:val="none" w:sz="0" w:space="0" w:color="auto"/>
            <w:bottom w:val="none" w:sz="0" w:space="0" w:color="auto"/>
            <w:right w:val="none" w:sz="0" w:space="0" w:color="auto"/>
          </w:divBdr>
        </w:div>
        <w:div w:id="1129057877">
          <w:marLeft w:val="749"/>
          <w:marRight w:val="0"/>
          <w:marTop w:val="134"/>
          <w:marBottom w:val="0"/>
          <w:divBdr>
            <w:top w:val="none" w:sz="0" w:space="0" w:color="auto"/>
            <w:left w:val="none" w:sz="0" w:space="0" w:color="auto"/>
            <w:bottom w:val="none" w:sz="0" w:space="0" w:color="auto"/>
            <w:right w:val="none" w:sz="0" w:space="0" w:color="auto"/>
          </w:divBdr>
        </w:div>
      </w:divsChild>
    </w:div>
    <w:div w:id="1911037775">
      <w:bodyDiv w:val="1"/>
      <w:marLeft w:val="0"/>
      <w:marRight w:val="0"/>
      <w:marTop w:val="0"/>
      <w:marBottom w:val="0"/>
      <w:divBdr>
        <w:top w:val="none" w:sz="0" w:space="0" w:color="auto"/>
        <w:left w:val="none" w:sz="0" w:space="0" w:color="auto"/>
        <w:bottom w:val="none" w:sz="0" w:space="0" w:color="auto"/>
        <w:right w:val="none" w:sz="0" w:space="0" w:color="auto"/>
      </w:divBdr>
    </w:div>
    <w:div w:id="1926332106">
      <w:bodyDiv w:val="1"/>
      <w:marLeft w:val="0"/>
      <w:marRight w:val="0"/>
      <w:marTop w:val="0"/>
      <w:marBottom w:val="0"/>
      <w:divBdr>
        <w:top w:val="none" w:sz="0" w:space="0" w:color="auto"/>
        <w:left w:val="none" w:sz="0" w:space="0" w:color="auto"/>
        <w:bottom w:val="none" w:sz="0" w:space="0" w:color="auto"/>
        <w:right w:val="none" w:sz="0" w:space="0" w:color="auto"/>
      </w:divBdr>
      <w:divsChild>
        <w:div w:id="821197603">
          <w:marLeft w:val="1166"/>
          <w:marRight w:val="0"/>
          <w:marTop w:val="115"/>
          <w:marBottom w:val="0"/>
          <w:divBdr>
            <w:top w:val="none" w:sz="0" w:space="0" w:color="auto"/>
            <w:left w:val="none" w:sz="0" w:space="0" w:color="auto"/>
            <w:bottom w:val="none" w:sz="0" w:space="0" w:color="auto"/>
            <w:right w:val="none" w:sz="0" w:space="0" w:color="auto"/>
          </w:divBdr>
        </w:div>
        <w:div w:id="307902920">
          <w:marLeft w:val="1166"/>
          <w:marRight w:val="0"/>
          <w:marTop w:val="115"/>
          <w:marBottom w:val="0"/>
          <w:divBdr>
            <w:top w:val="none" w:sz="0" w:space="0" w:color="auto"/>
            <w:left w:val="none" w:sz="0" w:space="0" w:color="auto"/>
            <w:bottom w:val="none" w:sz="0" w:space="0" w:color="auto"/>
            <w:right w:val="none" w:sz="0" w:space="0" w:color="auto"/>
          </w:divBdr>
        </w:div>
        <w:div w:id="939604143">
          <w:marLeft w:val="1166"/>
          <w:marRight w:val="0"/>
          <w:marTop w:val="115"/>
          <w:marBottom w:val="0"/>
          <w:divBdr>
            <w:top w:val="none" w:sz="0" w:space="0" w:color="auto"/>
            <w:left w:val="none" w:sz="0" w:space="0" w:color="auto"/>
            <w:bottom w:val="none" w:sz="0" w:space="0" w:color="auto"/>
            <w:right w:val="none" w:sz="0" w:space="0" w:color="auto"/>
          </w:divBdr>
        </w:div>
        <w:div w:id="5472275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A0D1323-761A-4D77-98FB-71C71A36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1402792495@qq.com</cp:lastModifiedBy>
  <cp:revision>7</cp:revision>
  <cp:lastPrinted>2018-01-07T09:14:00Z</cp:lastPrinted>
  <dcterms:created xsi:type="dcterms:W3CDTF">2019-12-17T10:20:00Z</dcterms:created>
  <dcterms:modified xsi:type="dcterms:W3CDTF">2019-12-29T11:32:00Z</dcterms:modified>
</cp:coreProperties>
</file>