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lvetica" w:hAnsi="Helvetica"/>
          <w:b/>
          <w:color w:val="00008B"/>
          <w:sz w:val="44"/>
        </w:rPr>
        <w:t>CuisineEase Final Business Plan</w:t>
      </w:r>
    </w:p>
    <w:p>
      <w:pPr>
        <w:jc w:val="center"/>
      </w:pPr>
      <w:r>
        <w:rPr>
          <w:rFonts w:ascii="Helvetica" w:hAnsi="Helvetica"/>
          <w:b/>
          <w:sz w:val="24"/>
        </w:rPr>
        <w:t>Restaurant Management Platform &amp; Smart Restaurant Ecosystem</w:t>
      </w:r>
    </w:p>
    <w:p/>
    <w:p>
      <w:r>
        <w:rPr>
          <w:rFonts w:ascii="Helvetica" w:hAnsi="Helvetica"/>
          <w:b/>
          <w:color w:val="00008B"/>
          <w:sz w:val="26"/>
        </w:rPr>
        <w:t>1. Executive Summary</w:t>
      </w:r>
    </w:p>
    <w:p>
      <w:r>
        <w:rPr>
          <w:rFonts w:ascii="Helvetica" w:hAnsi="Helvetica"/>
          <w:sz w:val="21"/>
        </w:rPr>
        <w:t>CuisineEase is a modern restaurant technology and hospitality project designed to transform restaurant operations in Cameroon through affordable digital solutions and smart restaurant services. The project combines: • A Restaurant Management Software Platform • A Smart Restaurant Business operating under the CuisineEase brand</w:t>
      </w:r>
    </w:p>
    <w:p>
      <w:r>
        <w:rPr>
          <w:rFonts w:ascii="Helvetica" w:hAnsi="Helvetica"/>
          <w:sz w:val="21"/>
        </w:rPr>
        <w:t>CuisineEase aims to simplify restaurant management while improving customer experiences through technology. The software platform helps restaurants manage: Orders • Reservations • Inventory • Deliveries • Payments • Staff management • Customer feedback</w:t>
      </w:r>
    </w:p>
    <w:p>
      <w:r>
        <w:rPr>
          <w:rFonts w:ascii="Helvetica" w:hAnsi="Helvetica"/>
          <w:sz w:val="21"/>
        </w:rPr>
        <w:t>In addition, the CuisineEase restaurant will serve as: • A profitable restaurant business • A live demonstration center for the software • A testing environment for future platform improvements</w:t>
      </w:r>
    </w:p>
    <w:p>
      <w:r>
        <w:rPr>
          <w:rFonts w:ascii="Helvetica" w:hAnsi="Helvetica"/>
          <w:sz w:val="21"/>
        </w:rPr>
        <w:t>The project is designed specifically for the Cameroonian market with affordable FCFA pricing, bilingual English and French support, and practical solutions tailored to local restaurant operations.</w:t>
      </w:r>
    </w:p>
    <w:p>
      <w:r>
        <w:rPr>
          <w:rFonts w:ascii="Helvetica" w:hAnsi="Helvetica"/>
          <w:b/>
          <w:color w:val="00008B"/>
          <w:sz w:val="26"/>
        </w:rPr>
        <w:t>2. Current Platform Development</w:t>
      </w:r>
    </w:p>
    <w:p>
      <w:r>
        <w:rPr>
          <w:rFonts w:ascii="Helvetica" w:hAnsi="Helvetica"/>
          <w:sz w:val="21"/>
        </w:rPr>
        <w:t>CuisineEase has moved beyond concept into a live, full-stack platform available online.</w:t>
      </w:r>
    </w:p>
    <w:p>
      <w:r>
        <w:rPr>
          <w:rFonts w:ascii="Helvetica" w:hAnsi="Helvetica"/>
          <w:sz w:val="21"/>
        </w:rPr>
        <w:t>Live Application: https://www.cuisineease.com</w:t>
      </w:r>
    </w:p>
    <w:p>
      <w:r>
        <w:rPr>
          <w:rFonts w:ascii="Helvetica" w:hAnsi="Helvetica"/>
          <w:sz w:val="21"/>
        </w:rPr>
        <w:t>Completed Platform Modules: Public marketing website (menu browsing, about, contact) • Customer dashboard (ordering, cart, favorites, reservations, order history) • Restaurant manager dashboard (menu, orders, tables, staff, inventory, reviews) • Platform admin dashboard (restaurant onboarding and oversight) • Role-based portals for chefs, waitstaff, and delivery partners • Secure authentication with email/password and Google sign-in</w:t>
      </w:r>
    </w:p>
    <w:p>
      <w:r>
        <w:rPr>
          <w:rFonts w:ascii="Helvetica" w:hAnsi="Helvetica"/>
          <w:sz w:val="21"/>
        </w:rPr>
        <w:t>Live Platform Capabilities: Restaurant discovery and menu browsing • Online food ordering and cart management • Table reservations and booking • Real-time order and notification updates • Payment processing and order tracking • Restaurant reviews and customer favorites • Inventory and staff management for restaurants • Responsive, mobile-friendly design</w:t>
      </w:r>
    </w:p>
    <w:p>
      <w:r>
        <w:rPr>
          <w:rFonts w:ascii="Helvetica" w:hAnsi="Helvetica"/>
          <w:sz w:val="21"/>
        </w:rPr>
        <w:t>This live platform demonstrates that CuisineEase is an operational product — not just an idea. Ongoing development focuses on: • Native mobile applications • Expanded Mobile Money coverage (MTN MoMo &amp; Orange Money) • Advanced analytics and AI recommendations • Delivery route optimization • Customer loyalty programs</w:t>
      </w:r>
    </w:p>
    <w:p>
      <w:r>
        <w:rPr>
          <w:rFonts w:ascii="Helvetica" w:hAnsi="Helvetica"/>
          <w:b/>
          <w:color w:val="00008B"/>
          <w:sz w:val="26"/>
        </w:rPr>
        <w:t>3. Business Overview</w:t>
      </w:r>
    </w:p>
    <w:p>
      <w:r>
        <w:rPr>
          <w:rFonts w:ascii="Helvetica" w:hAnsi="Helvetica"/>
          <w:sz w:val="21"/>
        </w:rPr>
        <w:t>Many restaurants in Cameroon still depend on manual operations such as notebooks, paper receipts, and WhatsApp communication. These methods often lead to: Slow customer service • Order mistakes • Poor inventory tracking • Financial losses • Lack of proper reporting</w:t>
      </w:r>
    </w:p>
    <w:p>
      <w:r>
        <w:rPr>
          <w:rFonts w:ascii="Helvetica" w:hAnsi="Helvetica"/>
          <w:sz w:val="21"/>
        </w:rPr>
        <w:t>CuisineEase provides a centralized digital system that helps restaurants manage their operations efficiently. At the same time, the CuisineEase restaurant business will provide quality meals, modern customer service, and delivery operations.</w:t>
      </w:r>
    </w:p>
    <w:p>
      <w:r>
        <w:rPr>
          <w:rFonts w:ascii="Helvetica" w:hAnsi="Helvetica"/>
          <w:b/>
          <w:color w:val="00008B"/>
          <w:sz w:val="26"/>
        </w:rPr>
        <w:t>4. Vision and Mission</w:t>
      </w:r>
    </w:p>
    <w:p>
      <w:r>
        <w:rPr>
          <w:rFonts w:ascii="Helvetica" w:hAnsi="Helvetica"/>
          <w:sz w:val="21"/>
        </w:rPr>
        <w:t>Vision: To become one of the leading restaurant technology and hospitality brands in Cameroon and Africa.</w:t>
      </w:r>
    </w:p>
    <w:p>
      <w:r>
        <w:rPr>
          <w:rFonts w:ascii="Helvetica" w:hAnsi="Helvetica"/>
          <w:sz w:val="21"/>
        </w:rPr>
        <w:t>Mission: To simplify restaurant operations, improve customer experiences, and create a smart restaurant ecosystem powered by technology.</w:t>
      </w:r>
    </w:p>
    <w:p>
      <w:r>
        <w:rPr>
          <w:rFonts w:ascii="Helvetica" w:hAnsi="Helvetica"/>
          <w:b/>
          <w:color w:val="00008B"/>
          <w:sz w:val="26"/>
        </w:rPr>
        <w:t>5. Products and Services</w:t>
      </w:r>
    </w:p>
    <w:p>
      <w:r>
        <w:rPr>
          <w:rFonts w:ascii="Helvetica" w:hAnsi="Helvetica"/>
          <w:sz w:val="21"/>
        </w:rPr>
        <w:t>Software Services: Restaurant management software • Online ordering and cart system • Reservation and table management • Inventory management tools • Analytics dashboards • Delivery tracking systems • Customer feedback and review systems • Staff and role management • Real-time notifications</w:t>
      </w:r>
    </w:p>
    <w:p>
      <w:r>
        <w:rPr>
          <w:rFonts w:ascii="Helvetica" w:hAnsi="Helvetica"/>
          <w:sz w:val="21"/>
        </w:rPr>
        <w:t>Restaurant Services: Dine-in services • Fast food and local meals • Catering services • Online ordering • Delivery services • Event meal packages</w:t>
      </w:r>
    </w:p>
    <w:p>
      <w:r>
        <w:rPr>
          <w:rFonts w:ascii="Helvetica" w:hAnsi="Helvetica"/>
          <w:b/>
          <w:color w:val="00008B"/>
          <w:sz w:val="26"/>
        </w:rPr>
        <w:t>6. Market Opportunity in Cameroon</w:t>
      </w:r>
    </w:p>
    <w:p>
      <w:r>
        <w:rPr>
          <w:rFonts w:ascii="Helvetica" w:hAnsi="Helvetica"/>
          <w:sz w:val="21"/>
        </w:rPr>
        <w:t>Cameroon’s restaurant industry is growing rapidly, especially in cities such as Yaoundé, Douala, Buea, and Bamenda. Many restaurants need affordable digital systems that can improve efficiency without expensive international pricing.</w:t>
      </w:r>
    </w:p>
    <w:p>
      <w:r>
        <w:rPr>
          <w:rFonts w:ascii="Helvetica" w:hAnsi="Helvetica"/>
          <w:sz w:val="21"/>
        </w:rPr>
        <w:t>The increase in smartphone usage, internet access, and online food culture creates strong opportunities for CuisineEase. CuisineEase is positioned as a local solution built specifically for the realities of Cameroon.</w:t>
      </w:r>
    </w:p>
    <w:p>
      <w:r>
        <w:rPr>
          <w:rFonts w:ascii="Helvetica" w:hAnsi="Helvetica"/>
          <w:b/>
          <w:color w:val="00008B"/>
          <w:sz w:val="26"/>
        </w:rPr>
        <w:t>7. Target Customers</w:t>
      </w:r>
    </w:p>
    <w:p>
      <w:r>
        <w:rPr>
          <w:rFonts w:ascii="Helvetica" w:hAnsi="Helvetica"/>
          <w:sz w:val="21"/>
        </w:rPr>
        <w:t>Software Customers: Restaurants • Hotels • Cafés • Fast food businesses • Snack bars</w:t>
      </w:r>
    </w:p>
    <w:p>
      <w:r>
        <w:rPr>
          <w:rFonts w:ascii="Helvetica" w:hAnsi="Helvetica"/>
          <w:sz w:val="21"/>
        </w:rPr>
        <w:t>Restaurant Customers: Students • Workers • Families • Event organizers • Online food delivery customers</w:t>
      </w:r>
    </w:p>
    <w:p>
      <w:r>
        <w:rPr>
          <w:rFonts w:ascii="Helvetica" w:hAnsi="Helvetica"/>
          <w:b/>
          <w:color w:val="00008B"/>
          <w:sz w:val="26"/>
        </w:rPr>
        <w:t>8. Competitive Advantage</w:t>
      </w:r>
    </w:p>
    <w:p>
      <w:r>
        <w:rPr>
          <w:rFonts w:ascii="Helvetica" w:hAnsi="Helvetica"/>
          <w:sz w:val="21"/>
        </w:rPr>
        <w:t>CuisineEase stands out because: It combines software and restaurant business operations • Pricing is adapted to the Cameroonian economy • The platform is simple and easy to use • Bilingual English and French interface • The CuisineEase restaurant becomes a live demonstration center • Real-time order tracking improves efficiency • Customer feedback systems improve service quality • Local customer support improves trust and adoption</w:t>
      </w:r>
    </w:p>
    <w:p>
      <w:r>
        <w:rPr>
          <w:rFonts w:ascii="Helvetica" w:hAnsi="Helvetica"/>
          <w:sz w:val="21"/>
        </w:rPr>
        <w:t>Unlike many foreign platforms, CuisineEase focuses on affordability and practical implementation.</w:t>
      </w:r>
    </w:p>
    <w:p>
      <w:r>
        <w:rPr>
          <w:rFonts w:ascii="Helvetica" w:hAnsi="Helvetica"/>
          <w:b/>
          <w:color w:val="00008B"/>
          <w:sz w:val="26"/>
        </w:rPr>
        <w:t>9. Revenue Model</w:t>
      </w:r>
    </w:p>
    <w:p>
      <w:r>
        <w:rPr>
          <w:rFonts w:ascii="Helvetica" w:hAnsi="Helvetica"/>
          <w:sz w:val="21"/>
        </w:rPr>
        <w:t>CuisineEase will generate revenue through: Monthly software subscriptions • Food and drink sales • Delivery fees • Catering services • Premium software features • Restaurant onboarding and training</w:t>
      </w:r>
    </w:p>
    <w:p>
      <w:r>
        <w:rPr>
          <w:rFonts w:ascii="Helvetica" w:hAnsi="Helvetica"/>
          <w:b/>
          <w:color w:val="00008B"/>
          <w:sz w:val="26"/>
        </w:rPr>
        <w:t>10. Marketing Strategy</w:t>
      </w:r>
    </w:p>
    <w:p>
      <w:r>
        <w:rPr>
          <w:rFonts w:ascii="Helvetica" w:hAnsi="Helvetica"/>
          <w:sz w:val="21"/>
        </w:rPr>
        <w:t>Marketing methods will include: Facebook and Instagram advertising • TikTok promotions • Partnerships with restaurants and hotels • Flyers and banners • Referral programs • Demonstration events • Food tasting campaigns • SEO and Google Search Console optimization</w:t>
      </w:r>
    </w:p>
    <w:p>
      <w:r>
        <w:rPr>
          <w:rFonts w:ascii="Helvetica" w:hAnsi="Helvetica"/>
          <w:sz w:val="21"/>
        </w:rPr>
        <w:t>The physical CuisineEase restaurant will also market the software directly to restaurant owners. The live platform at https://www.cuisineease.com serves as the primary digital storefront for customer acquisition.</w:t>
      </w:r>
    </w:p>
    <w:p>
      <w:r>
        <w:rPr>
          <w:rFonts w:ascii="Helvetica" w:hAnsi="Helvetica"/>
          <w:b/>
          <w:color w:val="00008B"/>
          <w:sz w:val="26"/>
        </w:rPr>
        <w:t>11. Technology Stack and Infrastructure</w:t>
      </w:r>
    </w:p>
    <w:p>
      <w:r>
        <w:rPr>
          <w:rFonts w:ascii="Helvetica" w:hAnsi="Helvetica"/>
          <w:sz w:val="21"/>
        </w:rPr>
        <w:t>CuisineEase is built on a modern, scalable full-stack architecture deployed in the cloud.</w:t>
      </w:r>
    </w:p>
    <w:p>
      <w:r>
        <w:rPr>
          <w:rFonts w:ascii="Helvetica" w:hAnsi="Helvetica"/>
          <w:sz w:val="21"/>
        </w:rPr>
        <w:t>Current Technology Stack: Frontend: Next.js, React, TypeScript, Tailwind CSS • Backend API: NestJS with TypeORM • Database: PostgreSQL • Authentication: Firebase Auth (email/password &amp; Google) • Payments: Integrated payment processing with Mobile Money support (Mesomb) • Real-time: WebSocket notifications • Media storage: Cloudinary and Firebase Storage • Hosting: Vercel (frontend) and cloud backend deployment</w:t>
      </w:r>
    </w:p>
    <w:p>
      <w:r>
        <w:rPr>
          <w:rFonts w:ascii="Helvetica" w:hAnsi="Helvetica"/>
          <w:sz w:val="21"/>
        </w:rPr>
        <w:t>Planned Enhancements: Native Android and iOS mobile applications • Expanded MTN MoMo and Orange Money coverage • Delivery route optimization • AI-powered analytics and recommendations • Customer loyalty and rewards systems</w:t>
      </w:r>
    </w:p>
    <w:p>
      <w:r>
        <w:rPr>
          <w:rFonts w:ascii="Helvetica" w:hAnsi="Helvetica"/>
          <w:b/>
          <w:color w:val="00008B"/>
          <w:sz w:val="26"/>
        </w:rPr>
        <w:t>12. Operational Structure</w:t>
      </w:r>
    </w:p>
    <w:p>
      <w:r>
        <w:rPr>
          <w:rFonts w:ascii="Helvetica" w:hAnsi="Helvetica"/>
          <w:sz w:val="21"/>
        </w:rPr>
        <w:t>Software Team: Developers • UI/UX Designers • Technical Support • System Administrators</w:t>
      </w:r>
    </w:p>
    <w:p>
      <w:r>
        <w:rPr>
          <w:rFonts w:ascii="Helvetica" w:hAnsi="Helvetica"/>
          <w:sz w:val="21"/>
        </w:rPr>
        <w:t>Restaurant Team: Restaurant Managers • Chefs • Waiters • Cashiers • Delivery Drivers</w:t>
      </w:r>
    </w:p>
    <w:p>
      <w:r>
        <w:rPr>
          <w:rFonts w:ascii="Helvetica" w:hAnsi="Helvetica"/>
          <w:b/>
          <w:color w:val="00008B"/>
          <w:sz w:val="26"/>
        </w:rPr>
        <w:t>13. Financial Projections</w:t>
      </w:r>
    </w:p>
    <w:p>
      <w:r>
        <w:rPr>
          <w:rFonts w:ascii="Helvetica" w:hAnsi="Helvetica"/>
          <w:sz w:val="21"/>
        </w:rPr>
        <w:t>Startup Costs: Restaurant setup • Kitchen equipment • Software development • Branding and marketing • Delivery bikes • Staff salaries</w:t>
      </w:r>
    </w:p>
    <w:p>
      <w:r>
        <w:rPr>
          <w:rFonts w:ascii="Helvetica" w:hAnsi="Helvetica"/>
          <w:sz w:val="21"/>
        </w:rPr>
        <w:t>Growth Expectations: • Year 1: Build awareness and onboard first restaurants • Year 2: Expand customer base and restaurant operations • Year 3: Open additional branches and scale nationally</w:t>
      </w:r>
    </w:p>
    <w:p>
      <w:r>
        <w:rPr>
          <w:rFonts w:ascii="Helvetica" w:hAnsi="Helvetica"/>
          <w:sz w:val="21"/>
        </w:rPr>
        <w:t>The project combines technology and hospitality revenue streams, creating strong long-term business potential.</w:t>
      </w:r>
    </w:p>
    <w:p>
      <w:r>
        <w:rPr>
          <w:rFonts w:ascii="Helvetica" w:hAnsi="Helvetica"/>
          <w:b/>
          <w:color w:val="00008B"/>
          <w:sz w:val="26"/>
        </w:rPr>
        <w:t>14. Future Expansion</w:t>
      </w:r>
    </w:p>
    <w:p>
      <w:r>
        <w:rPr>
          <w:rFonts w:ascii="Helvetica" w:hAnsi="Helvetica"/>
          <w:sz w:val="21"/>
        </w:rPr>
        <w:t>Future goals include: AI-powered recommendations • Customer loyalty systems • Expansion to other African countries • Full French and English localization across all modules • Mobile apps for Android and iPhone • Franchise opportunities for CuisineEase restaurants</w:t>
      </w:r>
    </w:p>
    <w:p>
      <w:r>
        <w:rPr>
          <w:rFonts w:ascii="Helvetica" w:hAnsi="Helvetica"/>
          <w:b/>
          <w:color w:val="00008B"/>
          <w:sz w:val="26"/>
        </w:rPr>
        <w:t>15. Conclusion</w:t>
      </w:r>
    </w:p>
    <w:p>
      <w:r>
        <w:rPr>
          <w:rFonts w:ascii="Helvetica" w:hAnsi="Helvetica"/>
          <w:sz w:val="21"/>
        </w:rPr>
        <w:t>CuisineEase is more than a software project. It is a complete restaurant ecosystem designed specifically for Cameroon. By combining an affordable restaurant management platform with a real smart restaurant business, CuisineEase creates practical value for restaurant owners and customers.</w:t>
      </w:r>
    </w:p>
    <w:p>
      <w:r>
        <w:rPr>
          <w:rFonts w:ascii="Helvetica" w:hAnsi="Helvetica"/>
          <w:sz w:val="21"/>
        </w:rPr>
        <w:t>The project has strong potential to improve restaurant operations, create jobs, increase customer satisfaction, and grow into a recognized hospitality and technology brand across Africa.</w:t>
      </w:r>
    </w:p>
    <w:p>
      <w:r>
        <w:rPr>
          <w:rFonts w:ascii="Helvetica" w:hAnsi="Helvetica"/>
          <w:sz w:val="21"/>
        </w:rPr>
        <w:t>Website: https://www.cuisineease.com | Email: cuisineease@gmail.com | Phone: +237 698 512 770</w:t>
      </w:r>
    </w:p>
    <w:p>
      <w:r>
        <w:rPr>
          <w:rFonts w:ascii="Helvetica" w:hAnsi="Helvetica"/>
          <w:b/>
          <w:color w:val="00008B"/>
          <w:sz w:val="26"/>
        </w:rPr>
        <w:t>Affordable Cameroon Subscription Pricing</w:t>
      </w:r>
    </w:p>
    <w:p>
      <w:r>
        <w:rPr>
          <w:rFonts w:ascii="Helvetica" w:hAnsi="Helvetica"/>
          <w:sz w:val="21"/>
        </w:rPr>
        <w:t>Starter Plan — Small restaurants &amp; snack bars — 5,000 - 10,000 FCFA/month</w:t>
      </w:r>
    </w:p>
    <w:p>
      <w:r>
        <w:rPr>
          <w:rFonts w:ascii="Helvetica" w:hAnsi="Helvetica"/>
          <w:sz w:val="21"/>
        </w:rPr>
        <w:t>Business Plan — Medium restaurants &amp; cafés — 15,000 - 25,000 FCFA/month</w:t>
      </w:r>
    </w:p>
    <w:p>
      <w:r>
        <w:rPr>
          <w:rFonts w:ascii="Helvetica" w:hAnsi="Helvetica"/>
          <w:sz w:val="21"/>
        </w:rPr>
        <w:t>Professional Plan — Hotels &amp; large restaurants — 35,000 - 50,000 FCFA/month</w:t>
      </w:r>
    </w:p>
    <w:p>
      <w:r>
        <w:rPr>
          <w:rFonts w:ascii="Helvetica" w:hAnsi="Helvetica"/>
          <w:sz w:val="21"/>
        </w:rPr>
        <w:t>Adoption Strategy: To encourage restaurants to adopt the platform, CuisineEase may offer: Free 14-day trials • Discounted annual subscriptions • Free onboarding for first customers • Student restaurant packages • Mobile Money payment options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