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4"/>
        <w:ind w:left="2664" w:right="2762" w:firstLine="0"/>
        <w:jc w:val="center"/>
        <w:rPr>
          <w:rFonts w:hint="eastAsia" w:ascii="等线 Light" w:eastAsia="等线 Light"/>
          <w:b w:val="0"/>
          <w:sz w:val="32"/>
        </w:rPr>
      </w:pPr>
      <w:r>
        <w:rPr>
          <w:rFonts w:hint="eastAsia" w:ascii="等线 Light" w:eastAsia="等线 Light"/>
          <w:b w:val="0"/>
          <w:color w:val="2E5395"/>
          <w:sz w:val="32"/>
        </w:rPr>
        <w:t>目录</w:t>
      </w: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pStyle w:val="5"/>
            <w:tabs>
              <w:tab w:val="left" w:pos="960"/>
              <w:tab w:val="right" w:leader="dot" w:pos="8420"/>
            </w:tabs>
            <w:spacing w:before="287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一、</w:t>
          </w:r>
          <w:r>
            <w:tab/>
          </w:r>
          <w:r>
            <w:t>背景</w:t>
          </w:r>
          <w:r>
            <w:rPr>
              <w:spacing w:val="-3"/>
            </w:rPr>
            <w:t>介</w:t>
          </w:r>
          <w:r>
            <w:t>绍</w:t>
          </w:r>
          <w:r>
            <w:tab/>
          </w:r>
          <w:r>
            <w:rPr>
              <w:rFonts w:ascii="Calibri" w:eastAsia="Calibri"/>
            </w:rPr>
            <w:t>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tabs>
              <w:tab w:val="left" w:pos="1171"/>
              <w:tab w:val="right" w:leader="dot" w:pos="8420"/>
            </w:tabs>
            <w:spacing w:before="276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Calibri" w:eastAsia="Calibri"/>
            </w:rPr>
            <w:t>1</w:t>
          </w:r>
          <w:r>
            <w:t>、</w:t>
          </w:r>
          <w:r>
            <w:tab/>
          </w:r>
          <w:r>
            <w:t>行业</w:t>
          </w:r>
          <w:r>
            <w:rPr>
              <w:spacing w:val="-3"/>
            </w:rPr>
            <w:t>背</w:t>
          </w:r>
          <w:r>
            <w:t>景</w:t>
          </w:r>
          <w:r>
            <w:tab/>
          </w:r>
          <w:r>
            <w:rPr>
              <w:rFonts w:ascii="Calibri" w:eastAsia="Calibri"/>
            </w:rPr>
            <w:t>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tabs>
              <w:tab w:val="left" w:pos="1171"/>
              <w:tab w:val="right" w:leader="dot" w:pos="8420"/>
            </w:tabs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Calibri" w:eastAsia="Calibri"/>
            </w:rPr>
            <w:t>2</w:t>
          </w:r>
          <w:r>
            <w:t>、</w:t>
          </w:r>
          <w:r>
            <w:tab/>
          </w:r>
          <w:r>
            <w:t>分析</w:t>
          </w:r>
          <w:r>
            <w:rPr>
              <w:spacing w:val="-3"/>
            </w:rPr>
            <w:t>目</w:t>
          </w:r>
          <w:r>
            <w:t>标</w:t>
          </w:r>
          <w:r>
            <w:tab/>
          </w:r>
          <w:r>
            <w:rPr>
              <w:rFonts w:ascii="Calibri" w:eastAsia="Calibri"/>
            </w:rPr>
            <w:t>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5"/>
            <w:tabs>
              <w:tab w:val="left" w:pos="960"/>
              <w:tab w:val="right" w:leader="dot" w:pos="8420"/>
            </w:tabs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二、</w:t>
          </w:r>
          <w:r>
            <w:tab/>
          </w:r>
          <w:r>
            <w:t>数据</w:t>
          </w:r>
          <w:r>
            <w:rPr>
              <w:spacing w:val="-3"/>
            </w:rPr>
            <w:t>说</w:t>
          </w:r>
          <w:r>
            <w:t>明</w:t>
          </w:r>
          <w:r>
            <w:tab/>
          </w:r>
          <w:r>
            <w:rPr>
              <w:rFonts w:hint="eastAsia" w:ascii="Calibri"/>
              <w:lang w:val="en-US" w:eastAsia="zh-CN"/>
            </w:rPr>
            <w:t>2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5"/>
            <w:tabs>
              <w:tab w:val="left" w:pos="960"/>
              <w:tab w:val="right" w:leader="dot" w:pos="8420"/>
            </w:tabs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三、</w:t>
          </w:r>
          <w:r>
            <w:tab/>
          </w:r>
          <w:r>
            <w:rPr>
              <w:rFonts w:hint="eastAsia"/>
              <w:lang w:val="en-US" w:eastAsia="zh-CN"/>
            </w:rPr>
            <w:t>数据读取与探索性分析</w:t>
          </w:r>
          <w:r>
            <w:tab/>
          </w:r>
          <w:r>
            <w:rPr>
              <w:rFonts w:hint="eastAsia" w:ascii="Calibri"/>
              <w:lang w:val="en-US" w:eastAsia="zh-CN"/>
            </w:rPr>
            <w:t>3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tabs>
              <w:tab w:val="left" w:pos="1171"/>
              <w:tab w:val="right" w:leader="dot" w:pos="8420"/>
            </w:tabs>
            <w:spacing w:before="276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Calibri" w:eastAsia="Calibri"/>
            </w:rPr>
            <w:t>1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数据读取</w:t>
          </w:r>
          <w:r>
            <w:tab/>
          </w:r>
          <w:r>
            <w:rPr>
              <w:rFonts w:hint="eastAsia" w:ascii="Calibri"/>
              <w:lang w:val="en-US" w:eastAsia="zh-CN"/>
            </w:rPr>
            <w:t>3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tabs>
              <w:tab w:val="left" w:pos="1171"/>
              <w:tab w:val="right" w:leader="dot" w:pos="8420"/>
            </w:tabs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Calibri" w:eastAsia="Calibri"/>
            </w:rPr>
            <w:t>2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处理菜品名称字符数据</w:t>
          </w:r>
          <w:r>
            <w:tab/>
          </w:r>
          <w:r>
            <w:rPr>
              <w:rFonts w:hint="eastAsia" w:ascii="Calibri"/>
              <w:lang w:val="en-US" w:eastAsia="zh-CN"/>
            </w:rPr>
            <w:t>3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1171"/>
              <w:tab w:val="right" w:leader="dot" w:pos="8420"/>
            </w:tabs>
            <w:spacing w:before="120"/>
            <w:rPr>
              <w:rFonts w:ascii="Calibri" w:eastAsia="Calibri"/>
            </w:rPr>
          </w:pPr>
          <w:r>
            <w:rPr>
              <w:rFonts w:hint="eastAsia"/>
              <w:lang w:val="en-US" w:eastAsia="zh-CN"/>
            </w:rPr>
            <w:t>构建热销度评分指标</w:t>
          </w:r>
          <w:r>
            <w:tab/>
          </w:r>
          <w:r>
            <w:rPr>
              <w:rFonts w:hint="eastAsia" w:ascii="Calibri"/>
              <w:lang w:val="en-US" w:eastAsia="zh-CN"/>
            </w:rPr>
            <w:t>3</w:t>
          </w:r>
        </w:p>
        <w:p>
          <w:pPr>
            <w:pStyle w:val="6"/>
            <w:numPr>
              <w:ilvl w:val="0"/>
              <w:numId w:val="1"/>
            </w:numPr>
            <w:tabs>
              <w:tab w:val="left" w:pos="1171"/>
              <w:tab w:val="right" w:leader="dot" w:pos="8420"/>
            </w:tabs>
            <w:spacing w:before="120"/>
            <w:rPr>
              <w:rFonts w:ascii="Calibri" w:eastAsia="Calibri"/>
            </w:rPr>
          </w:pPr>
          <w:r>
            <w:rPr>
              <w:rFonts w:hint="eastAsia"/>
              <w:lang w:val="en-US" w:eastAsia="zh-CN"/>
            </w:rPr>
            <w:t>绘制条形图热销top10</w:t>
          </w:r>
          <w:r>
            <w:tab/>
          </w:r>
          <w:r>
            <w:rPr>
              <w:rFonts w:hint="eastAsia" w:ascii="Calibri"/>
              <w:lang w:val="en-US" w:eastAsia="zh-CN"/>
            </w:rPr>
            <w:t>4</w:t>
          </w:r>
        </w:p>
        <w:p>
          <w:pPr>
            <w:pStyle w:val="5"/>
            <w:tabs>
              <w:tab w:val="left" w:pos="960"/>
              <w:tab w:val="right" w:leader="dot" w:pos="8420"/>
            </w:tabs>
            <w:rPr>
              <w:rFonts w:hint="eastAsia" w:ascii="Calibri" w:eastAsia="宋体"/>
              <w:lang w:eastAsia="zh-CN"/>
            </w:rPr>
          </w:pPr>
          <w:r>
            <w:t>四、</w:t>
          </w:r>
          <w:r>
            <w:tab/>
          </w:r>
          <w:r>
            <w:rPr>
              <w:rFonts w:hint="eastAsia"/>
              <w:lang w:val="en-US" w:eastAsia="zh-CN"/>
            </w:rPr>
            <w:t>数据预处理</w:t>
          </w:r>
          <w:r>
            <w:tab/>
          </w:r>
          <w:r>
            <w:rPr>
              <w:rFonts w:hint="eastAsia" w:ascii="Calibri"/>
              <w:lang w:val="en-US" w:eastAsia="zh-CN"/>
            </w:rPr>
            <w:t>4</w:t>
          </w:r>
        </w:p>
        <w:p>
          <w:pPr>
            <w:pStyle w:val="6"/>
            <w:tabs>
              <w:tab w:val="left" w:pos="1171"/>
              <w:tab w:val="right" w:leader="dot" w:pos="8420"/>
            </w:tabs>
            <w:spacing w:before="276"/>
            <w:rPr>
              <w:rFonts w:hint="eastAsia" w:ascii="Calibri" w:eastAsia="宋体"/>
              <w:lang w:eastAsia="zh-CN"/>
            </w:rPr>
          </w:pPr>
          <w:r>
            <w:rPr>
              <w:rFonts w:ascii="Calibri" w:eastAsia="Calibri"/>
            </w:rPr>
            <w:t>1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统计各状态的订单占比并选取有效订单</w:t>
          </w:r>
          <w:r>
            <w:tab/>
          </w:r>
          <w:r>
            <w:rPr>
              <w:rFonts w:hint="eastAsia" w:ascii="Calibri"/>
              <w:lang w:val="en-US" w:eastAsia="zh-CN"/>
            </w:rPr>
            <w:t>4</w:t>
          </w:r>
        </w:p>
        <w:p>
          <w:pPr>
            <w:pStyle w:val="6"/>
            <w:tabs>
              <w:tab w:val="left" w:pos="1171"/>
              <w:tab w:val="right" w:leader="dot" w:pos="8421"/>
            </w:tabs>
            <w:rPr>
              <w:rFonts w:hint="eastAsia" w:ascii="Calibri" w:eastAsia="宋体"/>
              <w:lang w:eastAsia="zh-CN"/>
            </w:rPr>
          </w:pPr>
          <w:r>
            <w:rPr>
              <w:rFonts w:ascii="Calibri" w:eastAsia="Calibri"/>
            </w:rPr>
            <w:t>2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选取主要特征</w:t>
          </w:r>
          <w:r>
            <w:tab/>
          </w:r>
          <w:r>
            <w:rPr>
              <w:rFonts w:hint="eastAsia" w:ascii="Calibri"/>
              <w:lang w:val="en-US" w:eastAsia="zh-CN"/>
            </w:rPr>
            <w:t>5</w:t>
          </w:r>
        </w:p>
        <w:p>
          <w:pPr>
            <w:pStyle w:val="5"/>
            <w:tabs>
              <w:tab w:val="left" w:pos="960"/>
              <w:tab w:val="right" w:leader="dot" w:pos="8420"/>
            </w:tabs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构建模型准备</w:t>
          </w:r>
          <w:r>
            <w:tab/>
          </w:r>
          <w:r>
            <w:rPr>
              <w:rFonts w:hint="eastAsia" w:ascii="Calibri"/>
              <w:lang w:val="en-US" w:eastAsia="zh-CN"/>
            </w:rPr>
            <w:t>5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tabs>
              <w:tab w:val="left" w:pos="1171"/>
              <w:tab w:val="right" w:leader="dot" w:pos="8420"/>
            </w:tabs>
            <w:spacing w:before="276"/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Calibri" w:eastAsia="Calibri"/>
            </w:rPr>
            <w:t>1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划分测试集训练集</w:t>
          </w:r>
          <w:r>
            <w:tab/>
          </w:r>
          <w:r>
            <w:rPr>
              <w:rFonts w:hint="eastAsia" w:ascii="Calibri"/>
              <w:lang w:val="en-US" w:eastAsia="zh-CN"/>
            </w:rPr>
            <w:t>5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6"/>
            <w:tabs>
              <w:tab w:val="left" w:pos="1171"/>
              <w:tab w:val="right" w:leader="dot" w:pos="8420"/>
            </w:tabs>
            <w:rPr>
              <w:rFonts w:ascii="Calibri" w:eastAsia="Calibri"/>
            </w:rPr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Calibri" w:eastAsia="Calibri"/>
            </w:rPr>
            <w:t>2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构建菜品二元矩阵的训练集数据</w:t>
          </w:r>
          <w:r>
            <w:tab/>
          </w:r>
          <w:r>
            <w:rPr>
              <w:rFonts w:hint="eastAsia" w:ascii="Calibri"/>
              <w:lang w:val="en-US" w:eastAsia="zh-CN"/>
            </w:rPr>
            <w:t>5</w:t>
          </w:r>
          <w:r>
            <w:rPr>
              <w:rFonts w:ascii="Calibri" w:eastAsia="Calibri"/>
            </w:rPr>
            <w:fldChar w:fldCharType="end"/>
          </w:r>
        </w:p>
        <w:p>
          <w:pPr>
            <w:pStyle w:val="5"/>
            <w:tabs>
              <w:tab w:val="left" w:pos="960"/>
              <w:tab w:val="right" w:leader="dot" w:pos="8420"/>
            </w:tabs>
            <w:rPr>
              <w:rFonts w:hint="eastAsia" w:ascii="Calibri" w:eastAsia="宋体"/>
              <w:lang w:eastAsia="zh-CN"/>
            </w:rPr>
          </w:pPr>
          <w:r>
            <w:rPr>
              <w:rFonts w:hint="eastAsia"/>
              <w:lang w:val="en-US" w:eastAsia="zh-CN"/>
            </w:rPr>
            <w:t>六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模型构建</w:t>
          </w:r>
          <w:r>
            <w:tab/>
          </w:r>
          <w:r>
            <w:rPr>
              <w:rFonts w:hint="eastAsia" w:ascii="Calibri"/>
              <w:lang w:val="en-US" w:eastAsia="zh-CN"/>
            </w:rPr>
            <w:t>6</w:t>
          </w:r>
          <w:bookmarkStart w:id="5" w:name="_GoBack"/>
          <w:bookmarkEnd w:id="5"/>
        </w:p>
        <w:p>
          <w:pPr>
            <w:pStyle w:val="6"/>
            <w:tabs>
              <w:tab w:val="left" w:pos="1171"/>
              <w:tab w:val="right" w:leader="dot" w:pos="8420"/>
            </w:tabs>
            <w:spacing w:before="276"/>
            <w:rPr>
              <w:rFonts w:hint="eastAsia" w:ascii="Calibri" w:eastAsia="宋体"/>
              <w:lang w:eastAsia="zh-CN"/>
            </w:rPr>
          </w:pPr>
          <w:r>
            <w:rPr>
              <w:rFonts w:ascii="Calibri" w:eastAsia="Calibri"/>
            </w:rPr>
            <w:t>1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计算菜品间相似度矩阵</w:t>
          </w:r>
          <w:r>
            <w:tab/>
          </w:r>
          <w:r>
            <w:rPr>
              <w:rFonts w:hint="eastAsia" w:ascii="Calibri"/>
              <w:lang w:val="en-US" w:eastAsia="zh-CN"/>
            </w:rPr>
            <w:t>6</w:t>
          </w:r>
        </w:p>
        <w:p>
          <w:pPr>
            <w:pStyle w:val="6"/>
            <w:tabs>
              <w:tab w:val="left" w:pos="1171"/>
              <w:tab w:val="right" w:leader="dot" w:pos="8421"/>
            </w:tabs>
            <w:rPr>
              <w:rFonts w:hint="eastAsia" w:ascii="Calibri" w:eastAsia="宋体"/>
              <w:lang w:eastAsia="zh-CN"/>
            </w:rPr>
          </w:pPr>
          <w:r>
            <w:rPr>
              <w:rFonts w:ascii="Calibri" w:eastAsia="Calibri"/>
            </w:rPr>
            <w:t>2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生成菜品推荐列表</w:t>
          </w:r>
          <w:r>
            <w:tab/>
          </w:r>
          <w:r>
            <w:rPr>
              <w:rFonts w:hint="eastAsia" w:ascii="Calibri"/>
              <w:lang w:val="en-US" w:eastAsia="zh-CN"/>
            </w:rPr>
            <w:t>6</w:t>
          </w:r>
        </w:p>
        <w:p>
          <w:pPr>
            <w:pStyle w:val="5"/>
            <w:tabs>
              <w:tab w:val="left" w:pos="960"/>
              <w:tab w:val="right" w:leader="dot" w:pos="8420"/>
            </w:tabs>
            <w:rPr>
              <w:rFonts w:hint="eastAsia" w:ascii="Calibri" w:eastAsia="宋体"/>
              <w:lang w:eastAsia="zh-CN"/>
            </w:rPr>
          </w:pPr>
          <w:r>
            <w:rPr>
              <w:rFonts w:hint="eastAsia"/>
              <w:lang w:val="en-US" w:eastAsia="zh-CN"/>
            </w:rPr>
            <w:t>六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模型评价</w:t>
          </w:r>
          <w:r>
            <w:tab/>
          </w:r>
          <w:r>
            <w:rPr>
              <w:rFonts w:hint="eastAsia" w:ascii="Calibri"/>
              <w:lang w:val="en-US" w:eastAsia="zh-CN"/>
            </w:rPr>
            <w:t>6</w:t>
          </w:r>
        </w:p>
        <w:p>
          <w:pPr>
            <w:pStyle w:val="6"/>
            <w:tabs>
              <w:tab w:val="left" w:pos="1171"/>
              <w:tab w:val="right" w:leader="dot" w:pos="8420"/>
            </w:tabs>
            <w:spacing w:before="276"/>
            <w:rPr>
              <w:rFonts w:hint="eastAsia" w:ascii="Calibri" w:eastAsia="宋体"/>
              <w:lang w:eastAsia="zh-CN"/>
            </w:rPr>
          </w:pPr>
          <w:r>
            <w:rPr>
              <w:rFonts w:ascii="Calibri" w:eastAsia="Calibri"/>
            </w:rPr>
            <w:t>1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构建测试集客户IP-菜品字典</w:t>
          </w:r>
          <w:r>
            <w:tab/>
          </w:r>
          <w:r>
            <w:rPr>
              <w:rFonts w:hint="eastAsia" w:ascii="Calibri"/>
              <w:lang w:val="en-US" w:eastAsia="zh-CN"/>
            </w:rPr>
            <w:t>6</w:t>
          </w:r>
        </w:p>
        <w:p>
          <w:pPr>
            <w:pStyle w:val="6"/>
            <w:tabs>
              <w:tab w:val="left" w:pos="1171"/>
              <w:tab w:val="right" w:leader="dot" w:pos="8421"/>
            </w:tabs>
            <w:rPr>
              <w:rFonts w:hint="eastAsia" w:ascii="Calibri" w:eastAsia="宋体"/>
              <w:lang w:eastAsia="zh-CN"/>
            </w:rPr>
          </w:pPr>
          <w:r>
            <w:rPr>
              <w:rFonts w:ascii="Calibri" w:eastAsia="Calibri"/>
            </w:rPr>
            <w:t>2</w:t>
          </w:r>
          <w:r>
            <w:t>、</w:t>
          </w:r>
          <w:r>
            <w:tab/>
          </w:r>
          <w:r>
            <w:rPr>
              <w:rFonts w:hint="eastAsia"/>
              <w:lang w:val="en-US" w:eastAsia="zh-CN"/>
            </w:rPr>
            <w:t>计算推荐准确率</w:t>
          </w:r>
          <w:r>
            <w:tab/>
          </w:r>
          <w:r>
            <w:rPr>
              <w:rFonts w:hint="eastAsia" w:ascii="Calibri"/>
              <w:lang w:val="en-US" w:eastAsia="zh-CN"/>
            </w:rPr>
            <w:t>7</w:t>
          </w:r>
        </w:p>
        <w:p/>
        <w:p>
          <w:pPr>
            <w:pStyle w:val="5"/>
            <w:tabs>
              <w:tab w:val="left" w:pos="960"/>
              <w:tab w:val="right" w:leader="dot" w:pos="8421"/>
            </w:tabs>
            <w:spacing w:before="276"/>
            <w:rPr>
              <w:rFonts w:ascii="Calibri" w:eastAsia="Calibri"/>
            </w:rPr>
          </w:pPr>
        </w:p>
      </w:sdtContent>
    </w:sdt>
    <w:p>
      <w:pPr>
        <w:spacing w:after="0"/>
        <w:rPr>
          <w:rFonts w:ascii="Calibri" w:eastAsia="Calibri"/>
        </w:rPr>
        <w:sectPr>
          <w:footerReference r:id="rId3" w:type="default"/>
          <w:pgSz w:w="11910" w:h="16840"/>
          <w:pgMar w:top="1480" w:right="1580" w:bottom="1560" w:left="1680" w:header="720" w:footer="1369" w:gutter="0"/>
          <w:pgNumType w:start="1"/>
        </w:sectPr>
      </w:pPr>
    </w:p>
    <w:p>
      <w:pPr>
        <w:pStyle w:val="2"/>
        <w:jc w:val="both"/>
      </w:pPr>
      <w:bookmarkStart w:id="0" w:name="_bookmark0"/>
      <w:bookmarkEnd w:id="0"/>
      <w:r>
        <w:t>一、 背景介绍</w:t>
      </w:r>
    </w:p>
    <w:p>
      <w:pPr>
        <w:pStyle w:val="4"/>
        <w:spacing w:before="6"/>
        <w:ind w:left="0"/>
        <w:rPr>
          <w:b/>
          <w:sz w:val="32"/>
        </w:rPr>
      </w:pPr>
    </w:p>
    <w:p>
      <w:pPr>
        <w:pStyle w:val="3"/>
        <w:jc w:val="both"/>
      </w:pPr>
      <w:bookmarkStart w:id="1" w:name="_bookmark1"/>
      <w:bookmarkEnd w:id="1"/>
      <w:r>
        <w:rPr>
          <w:rFonts w:hint="eastAsia" w:ascii="等线 Light" w:eastAsia="等线 Light"/>
          <w:b w:val="0"/>
        </w:rPr>
        <w:t>1</w:t>
      </w:r>
      <w:r>
        <w:t>、 行业背景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58" w:line="348" w:lineRule="auto"/>
        <w:ind w:left="119" w:right="210" w:firstLine="420"/>
        <w:jc w:val="both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spacing w:val="-6"/>
          <w:lang w:val="en-US" w:eastAsia="zh-CN"/>
        </w:rPr>
        <w:t>在时代飞速发展的背景下，传统餐饮行业的竞争也愈演愈烈，逐渐改变其营业方式</w:t>
      </w:r>
      <w:r>
        <w:rPr>
          <w:spacing w:val="-6"/>
        </w:rPr>
        <w:t>。</w:t>
      </w:r>
      <w:r>
        <w:rPr>
          <w:rFonts w:hint="eastAsia"/>
          <w:spacing w:val="-6"/>
          <w:lang w:val="en-US" w:eastAsia="zh-CN"/>
        </w:rPr>
        <w:t>其中，要赢取更多客户的好评，便要弄清楚顾客的喜好，对其提供个性化的推荐服务，智能餐饮推荐服务便应运而生。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line="360" w:lineRule="auto"/>
        <w:ind w:left="0" w:firstLine="420" w:firstLineChars="0"/>
        <w:textAlignment w:val="auto"/>
        <w:rPr>
          <w:sz w:val="21"/>
          <w:szCs w:val="21"/>
        </w:rPr>
      </w:pPr>
      <w:r>
        <w:rPr>
          <w:sz w:val="21"/>
          <w:szCs w:val="21"/>
        </w:rPr>
        <w:t>智能点餐推荐系统为每位消费者进行大数据分析，精准画像，为消费者个性化的呈现出一个个喜爱甚至惊喜，更能激发起消费者内心的唤醒与消费者体验，可提高店方的宣传效果与转化率，也能增强消费者的愉悦感，是一件互利双赢的事情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line="360" w:lineRule="auto"/>
        <w:ind w:left="0" w:firstLine="420" w:firstLineChars="0"/>
        <w:textAlignment w:val="auto"/>
        <w:rPr>
          <w:sz w:val="21"/>
          <w:szCs w:val="21"/>
        </w:rPr>
      </w:pPr>
    </w:p>
    <w:p>
      <w:pPr>
        <w:pStyle w:val="3"/>
        <w:spacing w:before="1"/>
        <w:jc w:val="both"/>
      </w:pPr>
      <w:bookmarkStart w:id="2" w:name="_bookmark2"/>
      <w:bookmarkEnd w:id="2"/>
      <w:r>
        <w:rPr>
          <w:rFonts w:hint="eastAsia" w:ascii="等线 Light" w:eastAsia="等线 Light"/>
          <w:b w:val="0"/>
        </w:rPr>
        <w:t>2</w:t>
      </w:r>
      <w:r>
        <w:t>、 分析目标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48" w:lineRule="auto"/>
        <w:ind w:left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对某餐饮企业的订单数据进行读取与探索性分析，之后对数据进行预处理，并构建模型，用协同过滤算法为客户进行个性化的智能餐饮推荐服务，最后对模型应用评价指标对分析推荐的效果。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48" w:lineRule="auto"/>
        <w:ind w:left="0"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pStyle w:val="2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二</w:t>
      </w:r>
      <w:r>
        <w:t xml:space="preserve">、 </w:t>
      </w:r>
      <w:r>
        <w:rPr>
          <w:rFonts w:hint="eastAsia"/>
          <w:lang w:val="en-US" w:eastAsia="zh-CN"/>
        </w:rPr>
        <w:t>数据说明</w:t>
      </w:r>
    </w:p>
    <w:p>
      <w:bookmarkStart w:id="3" w:name="_bookmark3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48" w:lineRule="auto"/>
        <w:ind w:firstLine="420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在本项目中，数据集包括meal_order_detail.csv和meal_order_info.csv两个文件，分别是菜品信息与订单信息，其中具体的数据参数说明如下表所示。</w:t>
      </w:r>
    </w:p>
    <w:p>
      <w:r>
        <w:drawing>
          <wp:inline distT="0" distB="0" distL="114300" distR="114300">
            <wp:extent cx="2521585" cy="1750060"/>
            <wp:effectExtent l="0" t="0" r="571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1905" cy="1763395"/>
            <wp:effectExtent l="0" t="0" r="1079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2521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</w:p>
    <w:p>
      <w:pPr>
        <w:pStyle w:val="2"/>
        <w:jc w:val="both"/>
        <w:rPr>
          <w:rFonts w:hint="eastAsia"/>
          <w:lang w:val="en-US" w:eastAsia="zh-CN"/>
        </w:rPr>
      </w:pPr>
    </w:p>
    <w:p>
      <w:pPr>
        <w:pStyle w:val="2"/>
        <w:jc w:val="both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数据读取与探索性分析</w:t>
      </w:r>
    </w:p>
    <w:p>
      <w:pPr>
        <w:numPr>
          <w:ilvl w:val="0"/>
          <w:numId w:val="0"/>
        </w:numPr>
        <w:ind w:right="0" w:rightChars="0"/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  <w:jc w:val="both"/>
        <w:rPr>
          <w:rFonts w:hint="eastAsia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3.1</w:t>
      </w:r>
      <w:r>
        <w:rPr>
          <w:rFonts w:hint="eastAsia" w:eastAsia="等线 Light"/>
          <w:b/>
          <w:bCs w:val="0"/>
          <w:lang w:val="en-US" w:eastAsia="zh-CN"/>
        </w:rPr>
        <w:t>数据读取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将两个csv的信息分别读入dataframe变量data和data1中。</w:t>
      </w:r>
    </w:p>
    <w:p>
      <w:r>
        <w:drawing>
          <wp:inline distT="0" distB="0" distL="114300" distR="114300">
            <wp:extent cx="3886200" cy="45085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3.2处理菜品名称字符数据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在detail文件中，我们想将提取出所有的菜品名称，但是由于菜品名称重复较多，且含有杂乱字符，因此需要对菜品名称字符变量进行处理。</w:t>
      </w:r>
    </w:p>
    <w:p>
      <w:r>
        <w:drawing>
          <wp:inline distT="0" distB="0" distL="114300" distR="114300">
            <wp:extent cx="5267325" cy="2315210"/>
            <wp:effectExtent l="0" t="0" r="317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3.3构建热销度评分指标</w:t>
      </w:r>
    </w:p>
    <w:p>
      <w:pPr>
        <w:rPr>
          <w:rFonts w:hint="eastAsia"/>
          <w:lang w:eastAsia="zh-CN"/>
        </w:rPr>
      </w:pPr>
      <w:r>
        <w:rPr>
          <w:rFonts w:hint="eastAsia" w:ascii="等线 Light" w:eastAsia="等线 Light"/>
          <w:b w:val="0"/>
          <w:bCs/>
          <w:lang w:val="en-US" w:eastAsia="zh-CN"/>
        </w:rPr>
        <w:t>计算每个菜品在统计时间内的热销度，使用MinMax标准化的方式评分，取值范围为0-1。计算公式为</w:t>
      </w:r>
      <w:r>
        <w:drawing>
          <wp:inline distT="0" distB="0" distL="114300" distR="114300">
            <wp:extent cx="1035685" cy="213995"/>
            <wp:effectExtent l="0" t="0" r="5715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30755" cy="2101215"/>
            <wp:effectExtent l="0" t="0" r="444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其中counts为销量，counts为评分。</w:t>
      </w:r>
    </w:p>
    <w:p>
      <w:pPr>
        <w:rPr>
          <w:rFonts w:hint="eastAsia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3.4绘制条形图展示热销top10</w:t>
      </w:r>
    </w:p>
    <w:p>
      <w:pPr>
        <w:rPr>
          <w:rFonts w:hint="default" w:ascii="等线 Light" w:eastAsia="等线 Light"/>
          <w:b w:val="0"/>
          <w:bCs/>
          <w:lang w:val="en-US" w:eastAsia="zh-CN"/>
        </w:rPr>
      </w:pPr>
      <w:r>
        <w:rPr>
          <w:rFonts w:hint="eastAsia" w:ascii="等线 Light" w:eastAsia="等线 Light"/>
          <w:b w:val="0"/>
          <w:bCs/>
          <w:lang w:val="en-US" w:eastAsia="zh-CN"/>
        </w:rPr>
        <w:t>为了方面观察最为热销的菜品，我们选择横向条形条形图的方式展示销量最多的十个。</w:t>
      </w:r>
    </w:p>
    <w:p>
      <w:r>
        <w:drawing>
          <wp:inline distT="0" distB="0" distL="114300" distR="114300">
            <wp:extent cx="4927600" cy="3236595"/>
            <wp:effectExtent l="0" t="0" r="0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数据预处理</w:t>
      </w:r>
    </w:p>
    <w:p>
      <w:p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jc w:val="both"/>
        <w:rPr>
          <w:rFonts w:hint="eastAsia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4.1统计各状态的订单占比并选取有效订单</w:t>
      </w:r>
    </w:p>
    <w:p>
      <w:pPr>
        <w:rPr>
          <w:rFonts w:hint="eastAsia" w:ascii="等线 Light" w:eastAsia="等线 Light"/>
          <w:b w:val="0"/>
          <w:bCs/>
          <w:lang w:val="en-US" w:eastAsia="zh-CN"/>
        </w:rPr>
      </w:pPr>
      <w:r>
        <w:rPr>
          <w:rFonts w:hint="eastAsia" w:ascii="等线 Light" w:eastAsia="等线 Light"/>
          <w:b w:val="0"/>
          <w:bCs/>
          <w:lang w:val="en-US" w:eastAsia="zh-CN"/>
        </w:rPr>
        <w:t>在上一步的数据说明中我们可以从info文件中看到，订单状态有0,1,2三种其中0和2分别是未结算和已锁单的状态，只有1是已结算的效订单，因此需要从订单中观察有效订单的占比，并将所有有效订单选出作为下一步建立模型的数据。</w:t>
      </w:r>
    </w:p>
    <w:p>
      <w:pPr>
        <w:rPr>
          <w:rFonts w:hint="eastAsia" w:ascii="等线 Light" w:hAnsi="等线 Light" w:eastAsia="等线 Light" w:cs="等线 Light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960370" cy="706755"/>
            <wp:effectExtent l="0" t="0" r="11430" b="444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 Light" w:hAnsi="等线 Light" w:eastAsia="等线 Light" w:cs="等线 Light"/>
          <w:sz w:val="21"/>
          <w:szCs w:val="21"/>
          <w:lang w:val="en-US" w:eastAsia="zh-CN"/>
        </w:rPr>
        <w:t>从结果可以看出，有效数据大约98.7%。</w:t>
      </w:r>
    </w:p>
    <w:p>
      <w:pPr>
        <w:rPr>
          <w:rFonts w:hint="eastAsia" w:ascii="等线 Light" w:eastAsia="等线 Light"/>
          <w:b w:val="0"/>
          <w:bCs/>
          <w:lang w:val="en-US" w:eastAsia="zh-CN"/>
        </w:rPr>
      </w:pPr>
      <w:r>
        <w:rPr>
          <w:rFonts w:hint="eastAsia" w:ascii="等线 Light" w:eastAsia="等线 Light"/>
          <w:b w:val="0"/>
          <w:bCs/>
          <w:lang w:val="en-US" w:eastAsia="zh-CN"/>
        </w:rPr>
        <w:t>下一步便需要剔除无效数据，将有效的订单选取出来。需要剔除的数据有三类，第一类是detail中的白饭数据，因为推荐白饭是没有意义的，第二类是detail中对应在info中订单状态为0和2的数据，第三类是在detail中出现过而在info中没有出现过的数据。</w:t>
      </w:r>
    </w:p>
    <w:p>
      <w:pPr>
        <w:rPr>
          <w:rFonts w:hint="eastAsia" w:ascii="等线 Light" w:hAnsi="等线 Light" w:eastAsia="等线 Light" w:cs="等线 Light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515360" cy="1960880"/>
            <wp:effectExtent l="0" t="0" r="254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 Light" w:hAnsi="等线 Light" w:eastAsia="等线 Light" w:cs="等线 Light"/>
          <w:sz w:val="21"/>
          <w:szCs w:val="21"/>
          <w:lang w:val="en-US" w:eastAsia="zh-CN"/>
        </w:rPr>
        <w:t>与原数据相比，剔除了近千条。</w:t>
      </w:r>
    </w:p>
    <w:p>
      <w:pPr>
        <w:rPr>
          <w:rFonts w:hint="eastAsia" w:ascii="等线 Light" w:eastAsia="等线 Light"/>
          <w:b w:val="0"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  <w:jc w:val="both"/>
        <w:rPr>
          <w:rFonts w:hint="eastAsia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4.2选取主要特征</w:t>
      </w:r>
    </w:p>
    <w:p>
      <w:r>
        <w:rPr>
          <w:rFonts w:hint="eastAsia" w:ascii="等线 Light" w:eastAsia="等线 Light"/>
          <w:b w:val="0"/>
          <w:bCs/>
          <w:lang w:val="en-US" w:eastAsia="zh-CN"/>
        </w:rPr>
        <w:t>由于数据的特征较多，在这里要进行主要特征的选取。出于我们对菜品推荐的目的推动，且销量等重要参考标准的数据在对于detail总结的info数据中已经存在，因此我们只需要保留菜品名称和与info表建立联系的客户id两个特征即可。</w:t>
      </w:r>
      <w:r>
        <w:drawing>
          <wp:inline distT="0" distB="0" distL="114300" distR="114300">
            <wp:extent cx="3390900" cy="304165"/>
            <wp:effectExtent l="0" t="0" r="0" b="6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构建模型准备</w:t>
      </w:r>
    </w:p>
    <w:p>
      <w:p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jc w:val="both"/>
        <w:rPr>
          <w:rFonts w:hint="default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5.1划分测试集训练集</w:t>
      </w:r>
    </w:p>
    <w:p>
      <w:pPr>
        <w:rPr>
          <w:rFonts w:hint="eastAsia" w:ascii="等线 Light" w:hAnsi="等线 Light" w:eastAsia="等线 Light" w:cs="等线 Light"/>
          <w:lang w:val="en-US" w:eastAsia="zh-CN"/>
        </w:rPr>
      </w:pPr>
      <w:r>
        <w:rPr>
          <w:rFonts w:hint="eastAsia" w:ascii="等线 Light" w:hAnsi="等线 Light" w:eastAsia="等线 Light" w:cs="等线 Light"/>
          <w:lang w:val="en-US" w:eastAsia="zh-CN"/>
        </w:rPr>
        <w:t>以8:2的比例划分测试集与训练集，由于train_test_split 函数只能随机划分，同一个客户id对应的菜品数据可能同时被划分到训练集和测试集当中，因此在训练时某个客户id的订单信息可能是不够完整的。因此我们需要根据客户id对训练集测试集进行划分，且为保障训练的准确性，只保留点了三个菜以上的客户id的订单。</w:t>
      </w:r>
    </w:p>
    <w:p>
      <w:r>
        <w:drawing>
          <wp:inline distT="0" distB="0" distL="114300" distR="114300">
            <wp:extent cx="3202940" cy="1047115"/>
            <wp:effectExtent l="0" t="0" r="10160" b="698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0" w:leftChars="0" w:firstLine="0" w:firstLineChars="0"/>
        <w:jc w:val="both"/>
        <w:rPr>
          <w:rFonts w:hint="eastAsia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5.2</w:t>
      </w:r>
      <w:bookmarkStart w:id="4" w:name="OLE_LINK1"/>
      <w:r>
        <w:rPr>
          <w:rFonts w:hint="eastAsia" w:ascii="等线 Light" w:eastAsia="等线 Light"/>
          <w:b/>
          <w:bCs w:val="0"/>
          <w:lang w:val="en-US" w:eastAsia="zh-CN"/>
        </w:rPr>
        <w:t>构建菜品二元矩阵的训练集数据</w:t>
      </w:r>
      <w:bookmarkEnd w:id="4"/>
    </w:p>
    <w:p>
      <w:pPr>
        <w:rPr>
          <w:rFonts w:hint="default"/>
          <w:lang w:val="en-US" w:eastAsia="zh-CN"/>
        </w:rPr>
      </w:pPr>
      <w:r>
        <w:rPr>
          <w:rFonts w:hint="eastAsia" w:ascii="等线 Light" w:hAnsi="等线 Light" w:eastAsia="等线 Light" w:cs="等线 Light"/>
          <w:i w:val="0"/>
          <w:iCs w:val="0"/>
          <w:lang w:val="en-US" w:eastAsia="zh-CN"/>
        </w:rPr>
        <w:t>每个客户id为一行，如果该订单点了某菜品，则该行对应的列值为1，否则为0。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84470" cy="3077845"/>
            <wp:effectExtent l="0" t="0" r="11430" b="825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pStyle w:val="2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模型构建</w:t>
      </w:r>
    </w:p>
    <w:p>
      <w:p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jc w:val="both"/>
        <w:rPr>
          <w:rFonts w:hint="eastAsia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6.1计算菜品间相似度矩阵</w:t>
      </w:r>
    </w:p>
    <w:p>
      <w:pPr>
        <w:rPr>
          <w:rFonts w:hint="eastAsia"/>
          <w:lang w:eastAsia="zh-CN"/>
        </w:rPr>
      </w:pPr>
      <w:r>
        <w:rPr>
          <w:rFonts w:hint="eastAsia" w:ascii="等线 Light" w:hAnsi="等线 Light" w:eastAsia="等线 Light" w:cs="等线 Light"/>
          <w:lang w:val="en-US" w:eastAsia="zh-CN"/>
        </w:rPr>
        <w:t>我们使用Jaccard系数计算各个菜品之间的相似度，公式如下</w:t>
      </w:r>
      <w:r>
        <w:drawing>
          <wp:inline distT="0" distB="0" distL="114300" distR="114300">
            <wp:extent cx="1372235" cy="232410"/>
            <wp:effectExtent l="0" t="0" r="12065" b="889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rPr>
          <w:rFonts w:hint="eastAsia" w:ascii="等线 Light" w:hAnsi="等线 Light" w:eastAsia="等线 Light" w:cs="等线 Light"/>
          <w:lang w:val="en-US" w:eastAsia="zh-CN"/>
        </w:rPr>
      </w:pPr>
      <w:r>
        <w:rPr>
          <w:rFonts w:hint="eastAsia" w:ascii="等线 Light" w:hAnsi="等线 Light" w:eastAsia="等线 Light" w:cs="等线 Light"/>
          <w:lang w:val="en-US" w:eastAsia="zh-CN"/>
        </w:rPr>
        <w:t>即需要我们计算每两个菜品，分别点了的客户人数，以及都点了的客户人数。</w:t>
      </w:r>
    </w:p>
    <w:p>
      <w:r>
        <w:drawing>
          <wp:inline distT="0" distB="0" distL="114300" distR="114300">
            <wp:extent cx="5179060" cy="2148840"/>
            <wp:effectExtent l="0" t="0" r="2540" b="1016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 Light" w:hAnsi="等线 Light" w:eastAsia="等线 Light" w:cs="等线 Light"/>
          <w:sz w:val="21"/>
          <w:szCs w:val="21"/>
          <w:lang w:val="en-US" w:eastAsia="zh-CN"/>
        </w:rPr>
      </w:pPr>
      <w:r>
        <w:rPr>
          <w:rFonts w:hint="eastAsia" w:ascii="等线 Light" w:hAnsi="等线 Light" w:eastAsia="等线 Light" w:cs="等线 Light"/>
          <w:sz w:val="21"/>
          <w:szCs w:val="21"/>
          <w:lang w:val="en-US" w:eastAsia="zh-CN"/>
        </w:rPr>
        <w:t>矩阵的对角线元素全部为1，即菜品自身相关度为1。</w:t>
      </w:r>
    </w:p>
    <w:p>
      <w:pPr>
        <w:rPr>
          <w:rFonts w:hint="eastAsia" w:ascii="等线 Light" w:hAnsi="等线 Light" w:eastAsia="等线 Light" w:cs="等线 Light"/>
          <w:sz w:val="21"/>
          <w:szCs w:val="21"/>
          <w:lang w:val="en-US" w:eastAsia="zh-CN"/>
        </w:rPr>
      </w:pPr>
    </w:p>
    <w:p>
      <w:pPr>
        <w:pStyle w:val="3"/>
        <w:ind w:left="0" w:leftChars="0" w:firstLine="0" w:firstLineChars="0"/>
        <w:jc w:val="both"/>
        <w:rPr>
          <w:rFonts w:hint="default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6.2生成菜品推荐列表</w:t>
      </w:r>
    </w:p>
    <w:p>
      <w:pPr>
        <w:rPr>
          <w:rFonts w:hint="eastAsia" w:ascii="等线 Light" w:hAnsi="等线 Light" w:eastAsia="等线 Light" w:cs="等线 Light"/>
          <w:lang w:val="en-US" w:eastAsia="zh-CN"/>
        </w:rPr>
      </w:pPr>
      <w:r>
        <w:rPr>
          <w:rFonts w:hint="eastAsia" w:ascii="等线 Light" w:hAnsi="等线 Light" w:eastAsia="等线 Light" w:cs="等线 Light"/>
          <w:lang w:val="en-US" w:eastAsia="zh-CN"/>
        </w:rPr>
        <w:t>我们的目的是根据顾客点了某个菜，根据相似度矩阵推荐给他与这个菜品相似度最高的三个菜品（除了这个菜品本身）。</w:t>
      </w:r>
    </w:p>
    <w:p>
      <w:r>
        <w:drawing>
          <wp:inline distT="0" distB="0" distL="114300" distR="114300">
            <wp:extent cx="4198620" cy="1220470"/>
            <wp:effectExtent l="0" t="0" r="508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模型评价</w:t>
      </w:r>
    </w:p>
    <w:p>
      <w:pPr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jc w:val="both"/>
        <w:rPr>
          <w:rFonts w:hint="eastAsia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7.1构建测试集客户IP-菜品字典</w:t>
      </w:r>
    </w:p>
    <w:p>
      <w:pPr>
        <w:rPr>
          <w:rFonts w:hint="eastAsia" w:ascii="等线 Light" w:eastAsia="等线 Light"/>
          <w:b w:val="0"/>
          <w:bCs/>
          <w:lang w:val="en-US" w:eastAsia="zh-CN"/>
        </w:rPr>
      </w:pPr>
      <w:r>
        <w:rPr>
          <w:rFonts w:hint="eastAsia" w:ascii="等线 Light" w:eastAsia="等线 Light"/>
          <w:b w:val="0"/>
          <w:bCs/>
          <w:lang w:val="en-US" w:eastAsia="zh-CN"/>
        </w:rPr>
        <w:t>要测试推荐的准确率，我们需要知道对于每一位客户，我们推荐的菜品是否是该客户点过的，即是否是合这位顾客的胃口的，若是则推荐成功，因此需要先构建测试集字典。</w:t>
      </w:r>
    </w:p>
    <w:p>
      <w:pPr>
        <w:rPr>
          <w:rFonts w:hint="default" w:ascii="等线 Light" w:eastAsia="等线 Light"/>
          <w:b w:val="0"/>
          <w:bCs/>
          <w:lang w:val="en-US" w:eastAsia="zh-CN"/>
        </w:rPr>
      </w:pPr>
      <w:r>
        <w:drawing>
          <wp:inline distT="0" distB="0" distL="114300" distR="114300">
            <wp:extent cx="3105785" cy="1305560"/>
            <wp:effectExtent l="0" t="0" r="5715" b="25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jc w:val="both"/>
        <w:rPr>
          <w:rFonts w:hint="eastAsia" w:ascii="等线 Light" w:eastAsia="等线 Light"/>
          <w:b/>
          <w:bCs w:val="0"/>
          <w:lang w:val="en-US" w:eastAsia="zh-CN"/>
        </w:rPr>
      </w:pPr>
      <w:r>
        <w:rPr>
          <w:rFonts w:hint="eastAsia" w:ascii="等线 Light" w:eastAsia="等线 Light"/>
          <w:b/>
          <w:bCs w:val="0"/>
          <w:lang w:val="en-US" w:eastAsia="zh-CN"/>
        </w:rPr>
        <w:t>7.2计算推荐准确率</w:t>
      </w:r>
    </w:p>
    <w:p>
      <w:pPr>
        <w:rPr>
          <w:rFonts w:hint="eastAsia"/>
          <w:lang w:val="en-US" w:eastAsia="zh-CN"/>
        </w:rPr>
      </w:pPr>
      <w:r>
        <w:rPr>
          <w:rFonts w:hint="eastAsia" w:ascii="等线 Light" w:hAnsi="等线 Light" w:eastAsia="等线 Light" w:cs="等线 Light"/>
          <w:i w:val="0"/>
          <w:iCs w:val="0"/>
          <w:lang w:val="en-US" w:eastAsia="zh-CN"/>
        </w:rPr>
        <w:t>对于每位顾客点的每份菜品，我们推荐三个相似度最高的，若该位顾客点过这饭菜，则此次菜品推荐成功。</w:t>
      </w:r>
    </w:p>
    <w:p>
      <w:r>
        <w:drawing>
          <wp:inline distT="0" distB="0" distL="114300" distR="114300">
            <wp:extent cx="3905250" cy="2096770"/>
            <wp:effectExtent l="0" t="0" r="6350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等线 Light" w:hAnsi="等线 Light" w:eastAsia="等线 Light" w:cs="等线 Light"/>
          <w:lang w:val="en-US" w:eastAsia="zh-CN"/>
        </w:rPr>
      </w:pPr>
      <w:r>
        <w:rPr>
          <w:rFonts w:hint="eastAsia" w:ascii="等线 Light" w:hAnsi="等线 Light" w:eastAsia="等线 Light" w:cs="等线 Light"/>
          <w:lang w:val="en-US" w:eastAsia="zh-CN"/>
        </w:rPr>
        <w:t>推荐的准确率约为百分之五十。</w:t>
      </w:r>
    </w:p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ind w:left="0"/>
      <w:rPr>
        <w:sz w:val="20"/>
      </w:rPr>
    </w:pPr>
    <w:r>
      <mc:AlternateContent>
        <mc:Choice Requires="wps">
          <w:drawing>
            <wp:anchor distT="0" distB="0" distL="114300" distR="114300" simplePos="0" relativeHeight="251468800" behindDoc="1" locked="0" layoutInCell="1" allowOverlap="1">
              <wp:simplePos x="0" y="0"/>
              <wp:positionH relativeFrom="page">
                <wp:posOffset>3724275</wp:posOffset>
              </wp:positionH>
              <wp:positionV relativeFrom="page">
                <wp:posOffset>9682480</wp:posOffset>
              </wp:positionV>
              <wp:extent cx="111125" cy="14478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12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28" w:lineRule="exact"/>
                            <w:ind w:left="40" w:right="0" w:firstLine="0"/>
                            <w:jc w:val="left"/>
                            <w:rPr>
                              <w:rFonts w:ascii="等线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等线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93.25pt;margin-top:762.4pt;height:11.4pt;width:8.75pt;mso-position-horizontal-relative:page;mso-position-vertical-relative:page;z-index:-251847680;mso-width-relative:page;mso-height-relative:page;" filled="f" stroked="f" coordsize="21600,21600" o:gfxdata="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1THtf2gAAAA0BAAAPAAAAAAAA&#10;AAEAIAAAACIAAABkcnMvZG93bnJldi54bWxQSwECFAAUAAAACACHTuJAZbo+4J4BAAAjAwAADgAA&#10;AAAAAAABACAAAAApAQAAZHJzL2Uyb0RvYy54bWxQSwUGAAAAAAYABgBZAQAAO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28" w:lineRule="exact"/>
                      <w:ind w:left="40" w:right="0" w:firstLine="0"/>
                      <w:jc w:val="left"/>
                      <w:rPr>
                        <w:rFonts w:ascii="等线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等线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469898"/>
    <w:multiLevelType w:val="singleLevel"/>
    <w:tmpl w:val="E0469898"/>
    <w:lvl w:ilvl="0" w:tentative="0">
      <w:start w:val="3"/>
      <w:numFmt w:val="decimal"/>
      <w:lvlText w:val="%1、"/>
      <w:lvlJc w:val="left"/>
    </w:lvl>
  </w:abstractNum>
  <w:abstractNum w:abstractNumId="1">
    <w:nsid w:val="42E439E8"/>
    <w:multiLevelType w:val="singleLevel"/>
    <w:tmpl w:val="42E439E8"/>
    <w:lvl w:ilvl="0" w:tentative="0">
      <w:start w:val="3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E65384"/>
    <w:rsid w:val="00AB1F77"/>
    <w:rsid w:val="0DF21EB6"/>
    <w:rsid w:val="0FD426E6"/>
    <w:rsid w:val="11D35C57"/>
    <w:rsid w:val="270A7951"/>
    <w:rsid w:val="274651A8"/>
    <w:rsid w:val="2C0407F1"/>
    <w:rsid w:val="2E0927F5"/>
    <w:rsid w:val="36922257"/>
    <w:rsid w:val="38F33101"/>
    <w:rsid w:val="4AE65384"/>
    <w:rsid w:val="60613A5F"/>
    <w:rsid w:val="656550E7"/>
    <w:rsid w:val="6BAB30F1"/>
    <w:rsid w:val="75CC77FA"/>
    <w:rsid w:val="79332477"/>
    <w:rsid w:val="79904986"/>
    <w:rsid w:val="7B7A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spacing w:before="34"/>
      <w:ind w:left="120"/>
      <w:outlineLvl w:val="1"/>
    </w:pPr>
    <w:rPr>
      <w:rFonts w:ascii="宋体" w:hAnsi="宋体" w:eastAsia="宋体" w:cs="宋体"/>
      <w:b/>
      <w:bCs/>
      <w:sz w:val="28"/>
      <w:szCs w:val="28"/>
      <w:lang w:val="zh-CN" w:eastAsia="zh-CN" w:bidi="zh-CN"/>
    </w:rPr>
  </w:style>
  <w:style w:type="paragraph" w:styleId="3">
    <w:name w:val="heading 2"/>
    <w:basedOn w:val="1"/>
    <w:next w:val="1"/>
    <w:qFormat/>
    <w:uiPriority w:val="1"/>
    <w:pPr>
      <w:ind w:left="120"/>
      <w:outlineLvl w:val="2"/>
    </w:pPr>
    <w:rPr>
      <w:rFonts w:ascii="宋体" w:hAnsi="宋体" w:eastAsia="宋体" w:cs="宋体"/>
      <w:b/>
      <w:bCs/>
      <w:sz w:val="21"/>
      <w:szCs w:val="21"/>
      <w:lang w:val="zh-CN" w:eastAsia="zh-CN" w:bidi="zh-CN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120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toc 1"/>
    <w:basedOn w:val="1"/>
    <w:next w:val="1"/>
    <w:qFormat/>
    <w:uiPriority w:val="1"/>
    <w:pPr>
      <w:spacing w:before="278"/>
      <w:ind w:left="120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6">
    <w:name w:val="toc 2"/>
    <w:basedOn w:val="1"/>
    <w:next w:val="1"/>
    <w:qFormat/>
    <w:uiPriority w:val="1"/>
    <w:pPr>
      <w:spacing w:before="122"/>
      <w:ind w:left="540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9">
    <w:name w:val="List Paragraph"/>
    <w:basedOn w:val="1"/>
    <w:qFormat/>
    <w:uiPriority w:val="1"/>
    <w:pPr>
      <w:ind w:left="960" w:hanging="421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2020-03-19T15:31:00Z</dcterms:created>
  <dc:creator>#$%＆*……</dc:creator>
  <cp:lastModifiedBy>#$%＆*……</cp:lastModifiedBy>
  <dcterms:modified xsi:type="dcterms:W3CDTF">2020-03-22T11:00:57Z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