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5D4" w:rsidRDefault="002235D4" w:rsidP="002235D4">
      <w:pPr>
        <w:pStyle w:val="Textbody"/>
        <w:jc w:val="center"/>
        <w:rPr>
          <w:b/>
          <w:bCs/>
          <w:noProof/>
          <w:lang w:eastAsia="en-US"/>
        </w:rPr>
      </w:pPr>
      <w:r w:rsidRPr="00201A2A">
        <w:rPr>
          <w:b/>
          <w:bCs/>
          <w:noProof/>
          <w:lang w:eastAsia="en-US"/>
        </w:rPr>
        <w:drawing>
          <wp:inline distT="0" distB="0" distL="0" distR="0" wp14:anchorId="1AAD1EAF" wp14:editId="7E7EED1F">
            <wp:extent cx="971550" cy="1171575"/>
            <wp:effectExtent l="0" t="0" r="0" b="9525"/>
            <wp:docPr id="2" name="Picture 2" descr="C:\Users\Retail 2\Desktop\Dehamer brothers logo red tree only no 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tail 2\Desktop\Dehamer brothers logo red tree only no 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1550" cy="1171575"/>
                    </a:xfrm>
                    <a:prstGeom prst="rect">
                      <a:avLst/>
                    </a:prstGeom>
                    <a:noFill/>
                    <a:ln>
                      <a:noFill/>
                    </a:ln>
                  </pic:spPr>
                </pic:pic>
              </a:graphicData>
            </a:graphic>
          </wp:inline>
        </w:drawing>
      </w:r>
    </w:p>
    <w:p w:rsidR="002235D4" w:rsidRDefault="002235D4" w:rsidP="002235D4">
      <w:pPr>
        <w:pStyle w:val="Textbody"/>
        <w:spacing w:line="240" w:lineRule="auto"/>
        <w:jc w:val="center"/>
        <w:rPr>
          <w:b/>
          <w:bCs/>
          <w:noProof/>
          <w:color w:val="auto"/>
          <w:sz w:val="32"/>
          <w:szCs w:val="32"/>
          <w:lang w:eastAsia="en-US"/>
        </w:rPr>
      </w:pPr>
      <w:r w:rsidRPr="00201A2A">
        <w:rPr>
          <w:b/>
          <w:bCs/>
          <w:noProof/>
          <w:color w:val="auto"/>
          <w:sz w:val="32"/>
          <w:szCs w:val="32"/>
          <w:lang w:eastAsia="en-US"/>
        </w:rPr>
        <w:t>DeHamer Brothers Garden Center &amp; Landscaping</w:t>
      </w:r>
    </w:p>
    <w:p w:rsidR="002235D4" w:rsidRPr="00201A2A" w:rsidRDefault="002235D4" w:rsidP="002235D4">
      <w:pPr>
        <w:pStyle w:val="Textbody"/>
        <w:spacing w:line="240" w:lineRule="auto"/>
        <w:jc w:val="center"/>
        <w:rPr>
          <w:b/>
          <w:bCs/>
          <w:noProof/>
          <w:color w:val="auto"/>
          <w:sz w:val="24"/>
          <w:szCs w:val="24"/>
          <w:lang w:eastAsia="en-US"/>
        </w:rPr>
      </w:pPr>
      <w:r w:rsidRPr="00201A2A">
        <w:rPr>
          <w:b/>
          <w:bCs/>
          <w:noProof/>
          <w:color w:val="auto"/>
          <w:sz w:val="24"/>
          <w:szCs w:val="24"/>
          <w:lang w:eastAsia="en-US"/>
        </w:rPr>
        <w:t>4390  64</w:t>
      </w:r>
      <w:r w:rsidRPr="00201A2A">
        <w:rPr>
          <w:b/>
          <w:bCs/>
          <w:noProof/>
          <w:color w:val="auto"/>
          <w:sz w:val="24"/>
          <w:szCs w:val="24"/>
          <w:vertAlign w:val="superscript"/>
          <w:lang w:eastAsia="en-US"/>
        </w:rPr>
        <w:t>th</w:t>
      </w:r>
      <w:r w:rsidRPr="00201A2A">
        <w:rPr>
          <w:b/>
          <w:bCs/>
          <w:noProof/>
          <w:color w:val="auto"/>
          <w:sz w:val="24"/>
          <w:szCs w:val="24"/>
          <w:lang w:eastAsia="en-US"/>
        </w:rPr>
        <w:t xml:space="preserve"> St S.W.  Grandville, MI. 49418</w:t>
      </w:r>
    </w:p>
    <w:p w:rsidR="002235D4" w:rsidRPr="00201A2A" w:rsidRDefault="002235D4" w:rsidP="002235D4">
      <w:pPr>
        <w:pStyle w:val="Textbody"/>
        <w:spacing w:line="240" w:lineRule="auto"/>
        <w:jc w:val="center"/>
        <w:rPr>
          <w:b/>
          <w:bCs/>
          <w:noProof/>
          <w:color w:val="auto"/>
          <w:sz w:val="24"/>
          <w:szCs w:val="24"/>
          <w:lang w:eastAsia="en-US"/>
        </w:rPr>
      </w:pPr>
      <w:r w:rsidRPr="00201A2A">
        <w:rPr>
          <w:b/>
          <w:bCs/>
          <w:noProof/>
          <w:color w:val="auto"/>
          <w:sz w:val="24"/>
          <w:szCs w:val="24"/>
          <w:lang w:eastAsia="en-US"/>
        </w:rPr>
        <w:t>Ph: 616-532-0645  Email: Info@DeHamerBrothers.com</w:t>
      </w:r>
    </w:p>
    <w:p w:rsidR="002235D4" w:rsidRDefault="002235D4" w:rsidP="002235D4">
      <w:pPr>
        <w:pStyle w:val="Textbody"/>
        <w:jc w:val="center"/>
        <w:rPr>
          <w:b/>
          <w:bCs/>
          <w:color w:val="000000"/>
        </w:rPr>
      </w:pPr>
    </w:p>
    <w:p w:rsidR="001B6545" w:rsidRDefault="001B6545" w:rsidP="002235D4">
      <w:pPr>
        <w:pStyle w:val="Textbody"/>
        <w:jc w:val="center"/>
        <w:rPr>
          <w:b/>
          <w:bCs/>
          <w:color w:val="000000"/>
        </w:rPr>
      </w:pPr>
    </w:p>
    <w:p w:rsidR="001B6545" w:rsidRDefault="001B6545" w:rsidP="001B6545">
      <w:r>
        <w:t>Neighbors at 4</w:t>
      </w:r>
      <w:bookmarkStart w:id="0" w:name="_GoBack"/>
      <w:bookmarkEnd w:id="0"/>
      <w:r>
        <w:t>3 North:</w:t>
      </w:r>
    </w:p>
    <w:p w:rsidR="001B6545" w:rsidRDefault="001B6545" w:rsidP="001B6545"/>
    <w:p w:rsidR="001B6545" w:rsidRDefault="001B6545" w:rsidP="001B6545">
      <w:r>
        <w:t xml:space="preserve">There has been much recent discussion about the wells servicing the homes within the neighborhood and we wanted to take this opportunity to keep </w:t>
      </w:r>
      <w:r>
        <w:t>you</w:t>
      </w:r>
      <w:r>
        <w:t xml:space="preserve"> informed.</w:t>
      </w:r>
    </w:p>
    <w:p w:rsidR="001B6545" w:rsidRDefault="001B6545" w:rsidP="001B6545"/>
    <w:p w:rsidR="001B6545" w:rsidRDefault="001B6545" w:rsidP="001B6545">
      <w:r>
        <w:t>The wells in the neighborhood are currently producing at a rate of 10-12+ gallons per minute (GPM) at 60 pounds per square inch (PSI).  This is the equivalent of 12-15 GPM at a free flow rate.  The Kent County Health Department has a current flow requirement of 3 GPM at a free flow rate for a water well to be approved for use in a residential home.  In discussing what an “average” well produces within Kent County the well contractor said that the typical well produces between 10 and 15 GPM at 60 PSI.  These flow rates are what the “average” home could expect to see and are based on the underlying aquifers from which the well water is pulled.</w:t>
      </w:r>
    </w:p>
    <w:p w:rsidR="001B6545" w:rsidRDefault="001B6545" w:rsidP="001B6545"/>
    <w:p w:rsidR="001B6545" w:rsidRDefault="001B6545" w:rsidP="001B6545">
      <w:r>
        <w:t xml:space="preserve">This flow rate is more than sufficient to provide ample water for all of the normal needs for the typical household usage </w:t>
      </w:r>
      <w:r>
        <w:t>and</w:t>
      </w:r>
      <w:r>
        <w:t xml:space="preserve"> sufficient water to provide for irrigation of lawns and landscaping.</w:t>
      </w:r>
      <w:r>
        <w:t xml:space="preserve">  In order to properly coordinate irrigation and household usage, the irrigation systems should be run during the overnight hours.  In addition your irrigation system design should be reviewed by your contractor to make use of heads with flow rates that are appropriate for your </w:t>
      </w:r>
      <w:proofErr w:type="spellStart"/>
      <w:r>
        <w:t>well fed</w:t>
      </w:r>
      <w:proofErr w:type="spellEnd"/>
      <w:r>
        <w:t xml:space="preserve"> system.  We have also put together some guidelines for how often systems should be run to provide the care your lawn requires.</w:t>
      </w:r>
    </w:p>
    <w:p w:rsidR="001B6545" w:rsidRDefault="001B6545" w:rsidP="002235D4">
      <w:pPr>
        <w:pStyle w:val="Textbody"/>
        <w:jc w:val="center"/>
        <w:rPr>
          <w:b/>
          <w:bCs/>
          <w:color w:val="000000"/>
        </w:rPr>
      </w:pPr>
    </w:p>
    <w:p w:rsidR="00C740DA" w:rsidRPr="00CA7638" w:rsidRDefault="00CA7638" w:rsidP="00CA7638">
      <w:pPr>
        <w:jc w:val="center"/>
        <w:rPr>
          <w:b/>
        </w:rPr>
      </w:pPr>
      <w:r>
        <w:rPr>
          <w:b/>
        </w:rPr>
        <w:t>43 N</w:t>
      </w:r>
      <w:r w:rsidRPr="00CA7638">
        <w:rPr>
          <w:b/>
        </w:rPr>
        <w:t>orth watering instructions</w:t>
      </w:r>
    </w:p>
    <w:p w:rsidR="00CA7638" w:rsidRDefault="00CA7638">
      <w:r>
        <w:t xml:space="preserve">  </w:t>
      </w:r>
    </w:p>
    <w:p w:rsidR="00133643" w:rsidRDefault="00CA7638" w:rsidP="00133643">
      <w:r w:rsidRPr="00133643">
        <w:rPr>
          <w:b/>
          <w:u w:val="single"/>
        </w:rPr>
        <w:t>Y</w:t>
      </w:r>
      <w:r w:rsidR="00133643">
        <w:rPr>
          <w:b/>
          <w:u w:val="single"/>
        </w:rPr>
        <w:t>ARDS THAT ARE 3 MONTHS OR OLDER</w:t>
      </w:r>
      <w:r w:rsidR="00133643" w:rsidRPr="00133643">
        <w:rPr>
          <w:b/>
          <w:u w:val="single"/>
        </w:rPr>
        <w:t xml:space="preserve">: </w:t>
      </w:r>
      <w:r w:rsidR="00133643">
        <w:t xml:space="preserve"> </w:t>
      </w:r>
    </w:p>
    <w:p w:rsidR="00CA7638" w:rsidRDefault="00133643" w:rsidP="00133643">
      <w:pPr>
        <w:pStyle w:val="ListParagraph"/>
        <w:numPr>
          <w:ilvl w:val="0"/>
          <w:numId w:val="1"/>
        </w:numPr>
      </w:pPr>
      <w:r>
        <w:t>S</w:t>
      </w:r>
      <w:r w:rsidR="00CA7638">
        <w:t>hould be watering no more than 6 times per week.</w:t>
      </w:r>
    </w:p>
    <w:p w:rsidR="00133643" w:rsidRDefault="00CA7638" w:rsidP="00133643">
      <w:pPr>
        <w:pStyle w:val="ListParagraph"/>
        <w:numPr>
          <w:ilvl w:val="0"/>
          <w:numId w:val="1"/>
        </w:numPr>
      </w:pPr>
      <w:r>
        <w:t xml:space="preserve">Watering should happen between the hours of 9pm and </w:t>
      </w:r>
      <w:r w:rsidR="001B6545">
        <w:t xml:space="preserve">6 </w:t>
      </w:r>
      <w:r>
        <w:t xml:space="preserve">am. </w:t>
      </w:r>
    </w:p>
    <w:p w:rsidR="00CA7638" w:rsidRDefault="00CA7638" w:rsidP="00133643">
      <w:pPr>
        <w:pStyle w:val="ListParagraph"/>
        <w:numPr>
          <w:ilvl w:val="0"/>
          <w:numId w:val="1"/>
        </w:numPr>
      </w:pPr>
      <w:r>
        <w:t xml:space="preserve">Everyone in the low water zones should be already aware of the staggered times that they are to water </w:t>
      </w:r>
      <w:r w:rsidR="00133643">
        <w:t xml:space="preserve">            </w:t>
      </w:r>
      <w:r>
        <w:t xml:space="preserve">per Jim Tibbe </w:t>
      </w:r>
      <w:r w:rsidR="00133643">
        <w:t>B</w:t>
      </w:r>
      <w:r>
        <w:t xml:space="preserve">uilders and </w:t>
      </w:r>
      <w:proofErr w:type="spellStart"/>
      <w:r>
        <w:t>Dehamer</w:t>
      </w:r>
      <w:proofErr w:type="spellEnd"/>
      <w:r w:rsidR="00133643">
        <w:t xml:space="preserve"> Brothers Landscaping</w:t>
      </w:r>
      <w:r>
        <w:t>.</w:t>
      </w:r>
    </w:p>
    <w:p w:rsidR="00133643" w:rsidRDefault="00133643" w:rsidP="00133643"/>
    <w:p w:rsidR="00133643" w:rsidRPr="00133643" w:rsidRDefault="00133643" w:rsidP="00133643">
      <w:pPr>
        <w:rPr>
          <w:b/>
          <w:u w:val="single"/>
        </w:rPr>
      </w:pPr>
      <w:r w:rsidRPr="00133643">
        <w:rPr>
          <w:b/>
          <w:u w:val="single"/>
        </w:rPr>
        <w:t>ZONES:</w:t>
      </w:r>
    </w:p>
    <w:p w:rsidR="00CA7638" w:rsidRDefault="00CA7638" w:rsidP="00133643">
      <w:pPr>
        <w:pStyle w:val="ListParagraph"/>
        <w:numPr>
          <w:ilvl w:val="0"/>
          <w:numId w:val="1"/>
        </w:numPr>
      </w:pPr>
      <w:r>
        <w:t xml:space="preserve">Rotor Zones should be running for 20 minutes or less. </w:t>
      </w:r>
    </w:p>
    <w:p w:rsidR="00CA7638" w:rsidRDefault="00CA7638" w:rsidP="00133643">
      <w:pPr>
        <w:pStyle w:val="ListParagraph"/>
        <w:numPr>
          <w:ilvl w:val="0"/>
          <w:numId w:val="1"/>
        </w:numPr>
      </w:pPr>
      <w:r>
        <w:t>Spray zones no more than 5 minutes.</w:t>
      </w:r>
    </w:p>
    <w:p w:rsidR="00CA7638" w:rsidRDefault="00CA7638"/>
    <w:p w:rsidR="00133643" w:rsidRDefault="00133643">
      <w:r w:rsidRPr="00133643">
        <w:rPr>
          <w:b/>
          <w:u w:val="single"/>
        </w:rPr>
        <w:t>NEWLY HYDRO SEED YARDS</w:t>
      </w:r>
      <w:r>
        <w:t>:</w:t>
      </w:r>
    </w:p>
    <w:p w:rsidR="00133643" w:rsidRDefault="00133643" w:rsidP="00133643">
      <w:pPr>
        <w:pStyle w:val="ListParagraph"/>
        <w:numPr>
          <w:ilvl w:val="0"/>
          <w:numId w:val="2"/>
        </w:numPr>
      </w:pPr>
      <w:r>
        <w:t>S</w:t>
      </w:r>
      <w:r w:rsidR="00CA7638">
        <w:t>hould be watering 3</w:t>
      </w:r>
      <w:r>
        <w:t xml:space="preserve"> </w:t>
      </w:r>
      <w:r w:rsidR="00CA7638">
        <w:t>times per day for the</w:t>
      </w:r>
      <w:r>
        <w:t xml:space="preserve"> first month.</w:t>
      </w:r>
    </w:p>
    <w:p w:rsidR="00CA7638" w:rsidRDefault="00133643" w:rsidP="00133643">
      <w:pPr>
        <w:pStyle w:val="ListParagraph"/>
        <w:numPr>
          <w:ilvl w:val="0"/>
          <w:numId w:val="2"/>
        </w:numPr>
      </w:pPr>
      <w:r>
        <w:t>2 times during the second month.</w:t>
      </w:r>
    </w:p>
    <w:p w:rsidR="00CA7638" w:rsidRDefault="00CA7638" w:rsidP="00133643">
      <w:pPr>
        <w:pStyle w:val="ListParagraph"/>
        <w:numPr>
          <w:ilvl w:val="0"/>
          <w:numId w:val="2"/>
        </w:numPr>
      </w:pPr>
      <w:r>
        <w:t xml:space="preserve">And </w:t>
      </w:r>
      <w:r w:rsidR="00133643">
        <w:t>only 1</w:t>
      </w:r>
      <w:r>
        <w:t xml:space="preserve"> time per day once into the 3</w:t>
      </w:r>
      <w:r w:rsidRPr="00133643">
        <w:rPr>
          <w:vertAlign w:val="superscript"/>
        </w:rPr>
        <w:t>rd</w:t>
      </w:r>
      <w:r>
        <w:t xml:space="preserve"> month.</w:t>
      </w:r>
    </w:p>
    <w:p w:rsidR="00CA7638" w:rsidRDefault="00CA7638" w:rsidP="00133643">
      <w:pPr>
        <w:pStyle w:val="ListParagraph"/>
        <w:numPr>
          <w:ilvl w:val="0"/>
          <w:numId w:val="2"/>
        </w:numPr>
      </w:pPr>
      <w:r>
        <w:t>Zones times should be 20 minutes for rotor zones and 5 minutes for spray zones.</w:t>
      </w:r>
    </w:p>
    <w:p w:rsidR="00CA7638" w:rsidRDefault="00CA7638"/>
    <w:sectPr w:rsidR="00CA7638" w:rsidSect="009763F3">
      <w:pgSz w:w="12240" w:h="15840"/>
      <w:pgMar w:top="18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284B80"/>
    <w:multiLevelType w:val="hybridMultilevel"/>
    <w:tmpl w:val="6FFE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EE29DF"/>
    <w:multiLevelType w:val="hybridMultilevel"/>
    <w:tmpl w:val="B0FA1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3F3"/>
    <w:rsid w:val="00133643"/>
    <w:rsid w:val="001B6545"/>
    <w:rsid w:val="002235D4"/>
    <w:rsid w:val="009763F3"/>
    <w:rsid w:val="00C740DA"/>
    <w:rsid w:val="00CA7638"/>
    <w:rsid w:val="00F86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2F959F-A7ED-4EE6-94BA-C04DAB27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Pr>
      <w:i/>
      <w:iCs/>
      <w:color w:val="5B9BD5" w:themeColor="accent1"/>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Pr>
      <w:b/>
      <w:bCs/>
      <w:smallCaps/>
      <w:color w:val="5B9BD5" w:themeColor="accent1"/>
      <w:spacing w:val="5"/>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Textbody">
    <w:name w:val="Text body"/>
    <w:basedOn w:val="Normal"/>
    <w:rsid w:val="002235D4"/>
    <w:pPr>
      <w:suppressAutoHyphens/>
      <w:autoSpaceDN w:val="0"/>
      <w:spacing w:line="360" w:lineRule="auto"/>
      <w:textAlignment w:val="baseline"/>
    </w:pPr>
    <w:rPr>
      <w:rFonts w:ascii="Arial" w:eastAsia="Times New Roman" w:hAnsi="Arial" w:cs="Arial"/>
      <w:color w:val="800000"/>
      <w:kern w:val="3"/>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tail%202\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DF443E-1094-4122-83C0-C9217E734932}"/>
</file>

<file path=customXml/itemProps2.xml><?xml version="1.0" encoding="utf-8"?>
<ds:datastoreItem xmlns:ds="http://schemas.openxmlformats.org/officeDocument/2006/customXml" ds:itemID="{FBCF3742-7E3A-48DB-B45A-343B34CA5E59}"/>
</file>

<file path=customXml/itemProps3.xml><?xml version="1.0" encoding="utf-8"?>
<ds:datastoreItem xmlns:ds="http://schemas.openxmlformats.org/officeDocument/2006/customXml" ds:itemID="{C39F067D-4795-4060-A156-487D5DE926CD}"/>
</file>

<file path=docProps/app.xml><?xml version="1.0" encoding="utf-8"?>
<Properties xmlns="http://schemas.openxmlformats.org/officeDocument/2006/extended-properties" xmlns:vt="http://schemas.openxmlformats.org/officeDocument/2006/docPropsVTypes">
  <Template>Single spaced (blank)</Template>
  <TotalTime>0</TotalTime>
  <Pages>1</Pages>
  <Words>340</Words>
  <Characters>1939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Retail 2</dc:creator>
  <cp:keywords/>
  <dc:description/>
  <cp:lastModifiedBy>Jeff Klaasen</cp:lastModifiedBy>
  <cp:revision>2</cp:revision>
  <dcterms:created xsi:type="dcterms:W3CDTF">2016-07-26T18:52:00Z</dcterms:created>
  <dcterms:modified xsi:type="dcterms:W3CDTF">2016-07-26T18:52:00Z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TC027869999991</vt:lpwstr>
  </property>
  <property fmtid="{D5CDD505-2E9C-101B-9397-08002B2CF9AE}" pid="3" name="ContentTypeId">
    <vt:lpwstr>0x010100945833250F1FA14181152E496B7BA299</vt:lpwstr>
  </property>
</Properties>
</file>