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9F09A" w14:textId="77777777" w:rsidR="00EE2126" w:rsidRPr="000E4EDD" w:rsidRDefault="00EE2126" w:rsidP="004D4236">
      <w:pPr>
        <w:pStyle w:val="NormalWeb"/>
        <w:spacing w:before="0" w:beforeAutospacing="0" w:after="0" w:afterAutospacing="0"/>
        <w:rPr>
          <w:rFonts w:ascii="Times New Roman" w:hAnsi="Times New Roman"/>
          <w:b/>
        </w:rPr>
      </w:pPr>
      <w:bookmarkStart w:id="0" w:name="_GoBack"/>
    </w:p>
    <w:bookmarkEnd w:id="0"/>
    <w:p w14:paraId="73586FDF" w14:textId="77777777" w:rsidR="0090796D" w:rsidRPr="00BB35FF" w:rsidRDefault="000F7BB1" w:rsidP="002D585B">
      <w:pPr>
        <w:pStyle w:val="NormalWeb"/>
        <w:spacing w:before="0" w:beforeAutospacing="0" w:after="0" w:afterAutospacing="0"/>
        <w:jc w:val="center"/>
        <w:rPr>
          <w:rFonts w:ascii="Arial" w:eastAsiaTheme="minorEastAsia" w:hAnsi="Arial" w:cs="Arial"/>
          <w:b/>
          <w:noProof/>
          <w:color w:val="0070C0"/>
          <w:sz w:val="24"/>
          <w:szCs w:val="24"/>
          <w:u w:val="single"/>
        </w:rPr>
      </w:pPr>
      <w:r w:rsidRPr="00BB35FF">
        <w:rPr>
          <w:rFonts w:ascii="Arial" w:eastAsiaTheme="minorEastAsia" w:hAnsi="Arial" w:cs="Arial"/>
          <w:b/>
          <w:noProof/>
          <w:color w:val="0070C0"/>
          <w:sz w:val="24"/>
          <w:szCs w:val="24"/>
          <w:u w:val="single"/>
        </w:rPr>
        <w:t>Lab #</w:t>
      </w:r>
      <w:r w:rsidR="0017334C">
        <w:rPr>
          <w:rFonts w:ascii="Arial" w:eastAsiaTheme="minorEastAsia" w:hAnsi="Arial" w:cs="Arial"/>
          <w:b/>
          <w:noProof/>
          <w:color w:val="0070C0"/>
          <w:sz w:val="24"/>
          <w:szCs w:val="24"/>
          <w:u w:val="single"/>
        </w:rPr>
        <w:t>2</w:t>
      </w:r>
      <w:r w:rsidR="00F212EB" w:rsidRPr="00BB35FF">
        <w:rPr>
          <w:rFonts w:ascii="Arial" w:eastAsiaTheme="minorEastAsia" w:hAnsi="Arial" w:cs="Arial"/>
          <w:b/>
          <w:noProof/>
          <w:color w:val="0070C0"/>
          <w:sz w:val="24"/>
          <w:szCs w:val="24"/>
          <w:u w:val="single"/>
        </w:rPr>
        <w:t xml:space="preserve"> –</w:t>
      </w:r>
      <w:r w:rsidR="00FB6A06" w:rsidRPr="00BB35FF">
        <w:rPr>
          <w:rFonts w:ascii="Arial" w:eastAsiaTheme="minorEastAsia" w:hAnsi="Arial" w:cs="Arial"/>
          <w:b/>
          <w:noProof/>
          <w:color w:val="0070C0"/>
          <w:sz w:val="24"/>
          <w:szCs w:val="24"/>
          <w:u w:val="single"/>
        </w:rPr>
        <w:t xml:space="preserve">Logic </w:t>
      </w:r>
      <w:r w:rsidR="00CC772B">
        <w:rPr>
          <w:rFonts w:ascii="Arial" w:eastAsiaTheme="minorEastAsia" w:hAnsi="Arial" w:cs="Arial"/>
          <w:b/>
          <w:noProof/>
          <w:color w:val="0070C0"/>
          <w:sz w:val="24"/>
          <w:szCs w:val="24"/>
          <w:u w:val="single"/>
        </w:rPr>
        <w:t xml:space="preserve">Expressions </w:t>
      </w:r>
      <w:r w:rsidR="00DA62E8">
        <w:rPr>
          <w:rFonts w:ascii="Arial" w:eastAsiaTheme="minorEastAsia" w:hAnsi="Arial" w:cs="Arial"/>
          <w:b/>
          <w:noProof/>
          <w:color w:val="0070C0"/>
          <w:sz w:val="24"/>
          <w:szCs w:val="24"/>
          <w:u w:val="single"/>
        </w:rPr>
        <w:t>in Hardware</w:t>
      </w:r>
      <w:r w:rsidR="00FB6A06" w:rsidRPr="00BB35FF">
        <w:rPr>
          <w:rFonts w:ascii="Arial" w:eastAsiaTheme="minorEastAsia" w:hAnsi="Arial" w:cs="Arial"/>
          <w:b/>
          <w:noProof/>
          <w:color w:val="0070C0"/>
          <w:sz w:val="24"/>
          <w:szCs w:val="24"/>
          <w:u w:val="single"/>
        </w:rPr>
        <w:t xml:space="preserve"> </w:t>
      </w:r>
    </w:p>
    <w:p w14:paraId="22C8BAFF" w14:textId="77777777" w:rsidR="00476FBE" w:rsidRPr="00476FBE" w:rsidRDefault="00476FBE" w:rsidP="002D585B">
      <w:pPr>
        <w:rPr>
          <w:rFonts w:ascii="Times New Roman" w:eastAsia="Times New Roman" w:hAnsi="Times New Roman"/>
          <w:b/>
          <w:sz w:val="20"/>
          <w:szCs w:val="20"/>
          <w:u w:val="single"/>
        </w:rPr>
      </w:pPr>
    </w:p>
    <w:p w14:paraId="09BA7B38" w14:textId="77777777" w:rsidR="00476FBE" w:rsidRDefault="00476FBE" w:rsidP="002D585B">
      <w:pPr>
        <w:pStyle w:val="NormalWeb"/>
        <w:spacing w:before="0" w:beforeAutospacing="0" w:after="0" w:afterAutospacing="0"/>
        <w:rPr>
          <w:rFonts w:ascii="Times New Roman" w:hAnsi="Times New Roman"/>
        </w:rPr>
      </w:pPr>
      <w:r w:rsidRPr="00476FBE">
        <w:rPr>
          <w:rFonts w:ascii="Times New Roman" w:hAnsi="Times New Roman"/>
          <w:b/>
        </w:rPr>
        <w:t>Objective:</w:t>
      </w:r>
      <w:r w:rsidRPr="00476FBE">
        <w:rPr>
          <w:rFonts w:ascii="Times New Roman" w:hAnsi="Times New Roman"/>
        </w:rPr>
        <w:t xml:space="preserve"> to correlate wiring ICs on breadboard with </w:t>
      </w:r>
      <w:r w:rsidR="00F9068C">
        <w:rPr>
          <w:rFonts w:ascii="Times New Roman" w:hAnsi="Times New Roman"/>
        </w:rPr>
        <w:t>circuit diagrams</w:t>
      </w:r>
    </w:p>
    <w:p w14:paraId="5215B7C2" w14:textId="77777777" w:rsidR="00F9068C" w:rsidRPr="00476FBE" w:rsidRDefault="00F9068C" w:rsidP="002D585B">
      <w:pPr>
        <w:pStyle w:val="NormalWeb"/>
        <w:spacing w:before="0" w:beforeAutospacing="0" w:after="0" w:afterAutospacing="0"/>
        <w:rPr>
          <w:rFonts w:ascii="Times New Roman" w:hAnsi="Times New Roman"/>
        </w:rPr>
      </w:pPr>
    </w:p>
    <w:p w14:paraId="263771F5" w14:textId="77777777" w:rsidR="007A3BAA" w:rsidRPr="00476FBE" w:rsidRDefault="007A3BAA" w:rsidP="002D585B">
      <w:pPr>
        <w:pStyle w:val="NormalWeb"/>
        <w:spacing w:before="0" w:beforeAutospacing="0" w:after="0" w:afterAutospacing="0"/>
        <w:rPr>
          <w:rFonts w:ascii="Times New Roman" w:hAnsi="Times New Roman"/>
          <w:b/>
        </w:rPr>
      </w:pPr>
      <w:r w:rsidRPr="00476FBE">
        <w:rPr>
          <w:rFonts w:ascii="Times New Roman" w:hAnsi="Times New Roman"/>
          <w:b/>
        </w:rPr>
        <w:t>Equipment required:</w:t>
      </w:r>
    </w:p>
    <w:p w14:paraId="381B8DBC"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National Instruments ELVIS II Prototype Board</w:t>
      </w:r>
    </w:p>
    <w:p w14:paraId="141934F3"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 xml:space="preserve">8-pin DIP switch </w:t>
      </w:r>
    </w:p>
    <w:p w14:paraId="261104FA"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7404</w:t>
      </w:r>
      <w:r w:rsidR="00DF725D" w:rsidRPr="00476FBE">
        <w:rPr>
          <w:rFonts w:ascii="Times New Roman" w:hAnsi="Times New Roman"/>
        </w:rPr>
        <w:t xml:space="preserve"> – HEX Inverter</w:t>
      </w:r>
    </w:p>
    <w:p w14:paraId="75F8B539"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7408</w:t>
      </w:r>
      <w:r w:rsidR="00DF725D" w:rsidRPr="00476FBE">
        <w:rPr>
          <w:rFonts w:ascii="Times New Roman" w:hAnsi="Times New Roman"/>
        </w:rPr>
        <w:t xml:space="preserve"> – QUAD 2-input AND </w:t>
      </w:r>
    </w:p>
    <w:p w14:paraId="614D33B5"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 xml:space="preserve">7432 </w:t>
      </w:r>
      <w:r w:rsidR="00DF725D" w:rsidRPr="00476FBE">
        <w:rPr>
          <w:rFonts w:ascii="Times New Roman" w:hAnsi="Times New Roman"/>
        </w:rPr>
        <w:t>– QUAD 2-input OR</w:t>
      </w:r>
    </w:p>
    <w:p w14:paraId="69C58516"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 xml:space="preserve">Assorted resistors, R = </w:t>
      </w:r>
      <w:r w:rsidR="007D01AA">
        <w:rPr>
          <w:rFonts w:ascii="Times New Roman" w:hAnsi="Times New Roman"/>
        </w:rPr>
        <w:t>330</w:t>
      </w:r>
      <w:r w:rsidRPr="00476FBE">
        <w:rPr>
          <w:rFonts w:ascii="Times New Roman" w:hAnsi="Times New Roman"/>
        </w:rPr>
        <w:t xml:space="preserve"> Ω</w:t>
      </w:r>
    </w:p>
    <w:p w14:paraId="598F9121" w14:textId="77777777" w:rsidR="007A3BAA" w:rsidRPr="00476FBE" w:rsidRDefault="007A3BAA" w:rsidP="002D585B">
      <w:pPr>
        <w:pStyle w:val="NormalWeb"/>
        <w:numPr>
          <w:ilvl w:val="0"/>
          <w:numId w:val="21"/>
        </w:numPr>
        <w:spacing w:before="0" w:beforeAutospacing="0" w:after="0" w:afterAutospacing="0"/>
        <w:rPr>
          <w:rFonts w:ascii="Times New Roman" w:hAnsi="Times New Roman"/>
        </w:rPr>
      </w:pPr>
      <w:r w:rsidRPr="00476FBE">
        <w:rPr>
          <w:rFonts w:ascii="Times New Roman" w:hAnsi="Times New Roman"/>
        </w:rPr>
        <w:t>Assorted wires</w:t>
      </w:r>
    </w:p>
    <w:p w14:paraId="73BF8DA8" w14:textId="77777777" w:rsidR="007A3BAA" w:rsidRPr="00476FBE" w:rsidRDefault="007A3BAA" w:rsidP="002D585B">
      <w:pPr>
        <w:pStyle w:val="NormalWeb"/>
        <w:spacing w:before="0" w:beforeAutospacing="0" w:after="0" w:afterAutospacing="0"/>
        <w:rPr>
          <w:rFonts w:ascii="Times New Roman" w:hAnsi="Times New Roman"/>
        </w:rPr>
      </w:pPr>
    </w:p>
    <w:p w14:paraId="16AA4ABD" w14:textId="77777777" w:rsidR="00DF725D" w:rsidRPr="00476FBE" w:rsidRDefault="00DF725D" w:rsidP="002D585B">
      <w:pPr>
        <w:pStyle w:val="NormalWeb"/>
        <w:spacing w:before="0" w:beforeAutospacing="0" w:after="0" w:afterAutospacing="0"/>
        <w:rPr>
          <w:rFonts w:ascii="Times New Roman" w:hAnsi="Times New Roman"/>
          <w:b/>
        </w:rPr>
      </w:pPr>
      <w:r w:rsidRPr="00476FBE">
        <w:rPr>
          <w:rFonts w:ascii="Times New Roman" w:hAnsi="Times New Roman"/>
          <w:b/>
        </w:rPr>
        <w:t>Procedure:</w:t>
      </w:r>
    </w:p>
    <w:p w14:paraId="1E01ECEF" w14:textId="681B3CA9" w:rsidR="005A4977" w:rsidRDefault="00F9068C" w:rsidP="00F9068C">
      <w:pPr>
        <w:pStyle w:val="NormalWeb"/>
        <w:numPr>
          <w:ilvl w:val="0"/>
          <w:numId w:val="23"/>
        </w:numPr>
        <w:spacing w:before="0" w:beforeAutospacing="0" w:after="0" w:afterAutospacing="0"/>
        <w:rPr>
          <w:rFonts w:ascii="Times New Roman" w:hAnsi="Times New Roman"/>
        </w:rPr>
      </w:pPr>
      <w:r>
        <w:rPr>
          <w:rFonts w:ascii="Times New Roman" w:hAnsi="Times New Roman"/>
        </w:rPr>
        <w:t>Implement the function F on the circuit board, as per your wiring diagram created in the Pre-Lab. Please recall that the physical</w:t>
      </w:r>
      <w:r w:rsidR="005A4977" w:rsidRPr="00476FBE">
        <w:rPr>
          <w:rFonts w:ascii="Times New Roman" w:hAnsi="Times New Roman"/>
        </w:rPr>
        <w:t xml:space="preserve"> implement</w:t>
      </w:r>
      <w:r>
        <w:rPr>
          <w:rFonts w:ascii="Times New Roman" w:hAnsi="Times New Roman"/>
        </w:rPr>
        <w:t>ation</w:t>
      </w:r>
      <w:r w:rsidR="005A4977" w:rsidRPr="00476FBE">
        <w:rPr>
          <w:rFonts w:ascii="Times New Roman" w:hAnsi="Times New Roman"/>
        </w:rPr>
        <w:t xml:space="preserve"> </w:t>
      </w:r>
      <w:r>
        <w:rPr>
          <w:rFonts w:ascii="Times New Roman" w:hAnsi="Times New Roman"/>
        </w:rPr>
        <w:t xml:space="preserve">of test </w:t>
      </w:r>
      <w:r w:rsidR="00DF725D" w:rsidRPr="00476FBE">
        <w:rPr>
          <w:rFonts w:ascii="Times New Roman" w:hAnsi="Times New Roman"/>
        </w:rPr>
        <w:t>input signals</w:t>
      </w:r>
      <w:r w:rsidR="0061158C" w:rsidRPr="00476FBE">
        <w:rPr>
          <w:rFonts w:ascii="Times New Roman" w:hAnsi="Times New Roman"/>
        </w:rPr>
        <w:t xml:space="preserve"> </w:t>
      </w:r>
      <w:r w:rsidR="00DD59BA">
        <w:rPr>
          <w:rFonts w:ascii="Times New Roman" w:hAnsi="Times New Roman"/>
        </w:rPr>
        <w:t>A</w:t>
      </w:r>
      <w:r>
        <w:rPr>
          <w:rFonts w:ascii="Times New Roman" w:hAnsi="Times New Roman"/>
        </w:rPr>
        <w:t xml:space="preserve">, </w:t>
      </w:r>
      <w:r w:rsidR="00DD59BA">
        <w:rPr>
          <w:rFonts w:ascii="Times New Roman" w:hAnsi="Times New Roman"/>
        </w:rPr>
        <w:t>B</w:t>
      </w:r>
      <w:r>
        <w:rPr>
          <w:rFonts w:ascii="Times New Roman" w:hAnsi="Times New Roman"/>
        </w:rPr>
        <w:t>,</w:t>
      </w:r>
      <w:r w:rsidR="0061158C" w:rsidRPr="00476FBE">
        <w:rPr>
          <w:rFonts w:ascii="Times New Roman" w:hAnsi="Times New Roman"/>
        </w:rPr>
        <w:t xml:space="preserve"> and </w:t>
      </w:r>
      <w:r w:rsidR="00DD59BA">
        <w:rPr>
          <w:rFonts w:ascii="Times New Roman" w:hAnsi="Times New Roman"/>
        </w:rPr>
        <w:t>C</w:t>
      </w:r>
      <w:r w:rsidR="00DF725D" w:rsidRPr="00476FBE">
        <w:rPr>
          <w:rFonts w:ascii="Times New Roman" w:hAnsi="Times New Roman"/>
        </w:rPr>
        <w:t xml:space="preserve"> </w:t>
      </w:r>
      <w:r>
        <w:rPr>
          <w:rFonts w:ascii="Times New Roman" w:hAnsi="Times New Roman"/>
        </w:rPr>
        <w:t xml:space="preserve">are achieved </w:t>
      </w:r>
      <w:r w:rsidR="00DF725D" w:rsidRPr="00476FBE">
        <w:rPr>
          <w:rFonts w:ascii="Times New Roman" w:hAnsi="Times New Roman"/>
        </w:rPr>
        <w:t xml:space="preserve">by connecting the voltage source to one side of </w:t>
      </w:r>
      <w:r w:rsidR="005E6066" w:rsidRPr="00476FBE">
        <w:rPr>
          <w:rFonts w:ascii="Times New Roman" w:hAnsi="Times New Roman"/>
        </w:rPr>
        <w:t>the switch, and resistors on the other side of the switch</w:t>
      </w:r>
      <w:r w:rsidR="00832CB3">
        <w:rPr>
          <w:rFonts w:ascii="Times New Roman" w:hAnsi="Times New Roman"/>
        </w:rPr>
        <w:t>.</w:t>
      </w:r>
      <w:r>
        <w:rPr>
          <w:rFonts w:ascii="Times New Roman" w:hAnsi="Times New Roman"/>
        </w:rPr>
        <w:t xml:space="preserve"> In a similar manner, the output signal of your circuit should utilize an LED/resistor set-up </w:t>
      </w:r>
      <w:r w:rsidRPr="00476FBE">
        <w:rPr>
          <w:rFonts w:ascii="Times New Roman" w:hAnsi="Times New Roman"/>
        </w:rPr>
        <w:t>for display of the output</w:t>
      </w:r>
      <w:r>
        <w:rPr>
          <w:rFonts w:ascii="Times New Roman" w:hAnsi="Times New Roman"/>
        </w:rPr>
        <w:t>.</w:t>
      </w:r>
    </w:p>
    <w:p w14:paraId="77F302AC" w14:textId="77777777" w:rsidR="00731FD6" w:rsidRDefault="00731FD6" w:rsidP="00731FD6">
      <w:pPr>
        <w:pStyle w:val="NormalWeb"/>
        <w:spacing w:before="0" w:beforeAutospacing="0" w:after="0" w:afterAutospacing="0"/>
        <w:ind w:left="720"/>
        <w:rPr>
          <w:rFonts w:ascii="Times New Roman" w:hAnsi="Times New Roman"/>
        </w:rPr>
      </w:pPr>
    </w:p>
    <w:p w14:paraId="4AEB501C" w14:textId="5CA67352" w:rsidR="00DE306B" w:rsidRDefault="00731FD6" w:rsidP="00DE306B">
      <w:pPr>
        <w:pStyle w:val="NormalWeb"/>
        <w:spacing w:before="0" w:beforeAutospacing="0" w:after="0" w:afterAutospacing="0"/>
        <w:ind w:left="720"/>
        <w:rPr>
          <w:rFonts w:ascii="Times New Roman" w:hAnsi="Times New Roman"/>
        </w:rPr>
      </w:pPr>
      <w:r>
        <w:rPr>
          <w:rFonts w:ascii="Times New Roman" w:hAnsi="Times New Roman"/>
          <w:noProof/>
        </w:rPr>
        <w:drawing>
          <wp:inline distT="0" distB="0" distL="0" distR="0" wp14:anchorId="0F32141C" wp14:editId="6226085A">
            <wp:extent cx="3550285"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1459" cy="1457807"/>
                    </a:xfrm>
                    <a:prstGeom prst="rect">
                      <a:avLst/>
                    </a:prstGeom>
                    <a:noFill/>
                    <a:ln>
                      <a:noFill/>
                    </a:ln>
                  </pic:spPr>
                </pic:pic>
              </a:graphicData>
            </a:graphic>
          </wp:inline>
        </w:drawing>
      </w:r>
    </w:p>
    <w:p w14:paraId="78A2ED2C" w14:textId="5BBBF91B" w:rsidR="00731FD6" w:rsidRDefault="00731FD6" w:rsidP="00DE306B">
      <w:pPr>
        <w:pStyle w:val="NormalWeb"/>
        <w:spacing w:before="0" w:beforeAutospacing="0" w:after="0" w:afterAutospacing="0"/>
        <w:ind w:left="720"/>
        <w:rPr>
          <w:rFonts w:ascii="Times New Roman" w:hAnsi="Times New Roman"/>
        </w:rPr>
      </w:pPr>
    </w:p>
    <w:p w14:paraId="406D205B" w14:textId="77777777" w:rsidR="00832CB3" w:rsidRDefault="00F9068C" w:rsidP="002D585B">
      <w:pPr>
        <w:pStyle w:val="NormalWeb"/>
        <w:numPr>
          <w:ilvl w:val="0"/>
          <w:numId w:val="23"/>
        </w:numPr>
        <w:spacing w:before="0" w:beforeAutospacing="0" w:after="0" w:afterAutospacing="0"/>
        <w:rPr>
          <w:rFonts w:ascii="Times New Roman" w:hAnsi="Times New Roman"/>
        </w:rPr>
      </w:pPr>
      <w:r>
        <w:rPr>
          <w:rFonts w:ascii="Times New Roman" w:hAnsi="Times New Roman"/>
        </w:rPr>
        <w:t>Representing the closed switch with “1” and the open switch with a “0,” create a table, and flip the switches to obtain all the possible combinations of inputs. Read the output via the LED and annotate the results on your table</w:t>
      </w:r>
      <w:r w:rsidR="00DE306B">
        <w:rPr>
          <w:rFonts w:ascii="Times New Roman" w:hAnsi="Times New Roman"/>
        </w:rPr>
        <w:t>.</w:t>
      </w:r>
    </w:p>
    <w:p w14:paraId="357F2943" w14:textId="3544E7EC" w:rsidR="00DE306B" w:rsidRDefault="00731FD6" w:rsidP="00DE306B">
      <w:pPr>
        <w:pStyle w:val="NormalWeb"/>
        <w:spacing w:before="0" w:beforeAutospacing="0" w:after="0" w:afterAutospacing="0"/>
        <w:ind w:left="720"/>
        <w:rPr>
          <w:rFonts w:ascii="Times New Roman" w:hAnsi="Times New Roman"/>
        </w:rPr>
      </w:pPr>
      <w:r>
        <w:rPr>
          <w:rFonts w:ascii="Times New Roman" w:hAnsi="Times New Roman"/>
          <w:noProof/>
        </w:rPr>
        <w:drawing>
          <wp:inline distT="0" distB="0" distL="0" distR="0" wp14:anchorId="2F8215FD" wp14:editId="2C9248CD">
            <wp:extent cx="4333875" cy="182259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5637" cy="1827539"/>
                    </a:xfrm>
                    <a:prstGeom prst="rect">
                      <a:avLst/>
                    </a:prstGeom>
                    <a:noFill/>
                    <a:ln>
                      <a:noFill/>
                    </a:ln>
                  </pic:spPr>
                </pic:pic>
              </a:graphicData>
            </a:graphic>
          </wp:inline>
        </w:drawing>
      </w:r>
    </w:p>
    <w:p w14:paraId="00ABB21B" w14:textId="3F06A0A6" w:rsidR="00731FD6" w:rsidRDefault="00731FD6" w:rsidP="00731FD6">
      <w:pPr>
        <w:pStyle w:val="NormalWeb"/>
        <w:spacing w:before="0" w:beforeAutospacing="0" w:after="0" w:afterAutospacing="0"/>
        <w:ind w:left="720"/>
        <w:rPr>
          <w:rFonts w:ascii="Times New Roman" w:hAnsi="Times New Roman"/>
        </w:rPr>
      </w:pPr>
    </w:p>
    <w:p w14:paraId="01AC1F1F" w14:textId="77777777" w:rsidR="00731FD6" w:rsidRDefault="00731FD6" w:rsidP="00731FD6">
      <w:pPr>
        <w:pStyle w:val="NormalWeb"/>
        <w:spacing w:before="0" w:beforeAutospacing="0" w:after="0" w:afterAutospacing="0"/>
        <w:ind w:left="720"/>
        <w:rPr>
          <w:rFonts w:ascii="Times New Roman" w:hAnsi="Times New Roman"/>
        </w:rPr>
      </w:pPr>
    </w:p>
    <w:p w14:paraId="087928BC" w14:textId="77777777" w:rsidR="00731FD6" w:rsidRDefault="00731FD6" w:rsidP="00731FD6">
      <w:pPr>
        <w:pStyle w:val="NormalWeb"/>
        <w:spacing w:before="0" w:beforeAutospacing="0" w:after="0" w:afterAutospacing="0"/>
        <w:ind w:left="720"/>
        <w:rPr>
          <w:rFonts w:ascii="Times New Roman" w:hAnsi="Times New Roman"/>
        </w:rPr>
      </w:pPr>
    </w:p>
    <w:p w14:paraId="7A811736" w14:textId="77777777" w:rsidR="00731FD6" w:rsidRDefault="00731FD6" w:rsidP="00731FD6">
      <w:pPr>
        <w:pStyle w:val="NormalWeb"/>
        <w:spacing w:before="0" w:beforeAutospacing="0" w:after="0" w:afterAutospacing="0"/>
        <w:ind w:left="720"/>
        <w:rPr>
          <w:rFonts w:ascii="Times New Roman" w:hAnsi="Times New Roman"/>
        </w:rPr>
      </w:pPr>
    </w:p>
    <w:p w14:paraId="3A508B8E" w14:textId="77777777" w:rsidR="00731FD6" w:rsidRDefault="00731FD6" w:rsidP="00731FD6">
      <w:pPr>
        <w:pStyle w:val="NormalWeb"/>
        <w:spacing w:before="0" w:beforeAutospacing="0" w:after="0" w:afterAutospacing="0"/>
        <w:ind w:left="720"/>
        <w:rPr>
          <w:rFonts w:ascii="Times New Roman" w:hAnsi="Times New Roman"/>
        </w:rPr>
      </w:pPr>
    </w:p>
    <w:p w14:paraId="6A5EBFE3" w14:textId="456477B1" w:rsidR="00DE306B" w:rsidRDefault="00F9068C" w:rsidP="00DE306B">
      <w:pPr>
        <w:pStyle w:val="NormalWeb"/>
        <w:numPr>
          <w:ilvl w:val="0"/>
          <w:numId w:val="23"/>
        </w:numPr>
        <w:spacing w:before="0" w:beforeAutospacing="0" w:after="0" w:afterAutospacing="0"/>
        <w:rPr>
          <w:rFonts w:ascii="Times New Roman" w:hAnsi="Times New Roman"/>
        </w:rPr>
      </w:pPr>
      <w:r>
        <w:rPr>
          <w:rFonts w:ascii="Times New Roman" w:hAnsi="Times New Roman"/>
        </w:rPr>
        <w:lastRenderedPageBreak/>
        <w:t>Repeat steps 1 and 2 for the function G, given as part of the Pre-Lab exercise</w:t>
      </w:r>
      <w:r w:rsidR="00DE306B">
        <w:rPr>
          <w:rFonts w:ascii="Times New Roman" w:hAnsi="Times New Roman"/>
        </w:rPr>
        <w:t xml:space="preserve">. </w:t>
      </w:r>
    </w:p>
    <w:p w14:paraId="4FF44B6B" w14:textId="6A494726" w:rsidR="005A4977" w:rsidRPr="00476FBE" w:rsidRDefault="00731FD6" w:rsidP="00731FD6">
      <w:pPr>
        <w:pStyle w:val="NormalWeb"/>
        <w:spacing w:before="0" w:beforeAutospacing="0" w:after="0" w:afterAutospacing="0"/>
        <w:ind w:left="720"/>
        <w:rPr>
          <w:rFonts w:ascii="Times New Roman" w:hAnsi="Times New Roman"/>
        </w:rPr>
      </w:pPr>
      <w:r>
        <w:rPr>
          <w:rFonts w:ascii="Times New Roman" w:hAnsi="Times New Roman"/>
          <w:noProof/>
        </w:rPr>
        <w:drawing>
          <wp:inline distT="0" distB="0" distL="0" distR="0" wp14:anchorId="3A0819D1" wp14:editId="6D02A95F">
            <wp:extent cx="593407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69FE2D8C" w14:textId="77777777" w:rsidR="00DE306B" w:rsidRDefault="00DE306B" w:rsidP="008265A1">
      <w:pPr>
        <w:pStyle w:val="NormalWeb"/>
        <w:spacing w:before="0" w:beforeAutospacing="0" w:after="0" w:afterAutospacing="0"/>
        <w:rPr>
          <w:rFonts w:ascii="Times New Roman" w:hAnsi="Times New Roman"/>
          <w:b/>
        </w:rPr>
      </w:pPr>
    </w:p>
    <w:p w14:paraId="5726405B" w14:textId="77777777" w:rsidR="008265A1" w:rsidRPr="00476FBE" w:rsidRDefault="008265A1" w:rsidP="008265A1">
      <w:pPr>
        <w:pStyle w:val="NormalWeb"/>
        <w:spacing w:before="0" w:beforeAutospacing="0" w:after="0" w:afterAutospacing="0"/>
        <w:rPr>
          <w:rFonts w:ascii="Times New Roman" w:hAnsi="Times New Roman"/>
          <w:b/>
        </w:rPr>
      </w:pPr>
      <w:r>
        <w:rPr>
          <w:rFonts w:ascii="Times New Roman" w:hAnsi="Times New Roman"/>
          <w:b/>
        </w:rPr>
        <w:t>Conclusion</w:t>
      </w:r>
      <w:r w:rsidRPr="00476FBE">
        <w:rPr>
          <w:rFonts w:ascii="Times New Roman" w:hAnsi="Times New Roman"/>
          <w:b/>
        </w:rPr>
        <w:t>:</w:t>
      </w:r>
    </w:p>
    <w:p w14:paraId="11B95B56" w14:textId="06B2FC0A" w:rsidR="00444227" w:rsidRPr="00066D38" w:rsidRDefault="004D1EDF" w:rsidP="00066D38">
      <w:pPr>
        <w:pStyle w:val="NormalWeb"/>
        <w:numPr>
          <w:ilvl w:val="0"/>
          <w:numId w:val="27"/>
        </w:numPr>
        <w:spacing w:before="0" w:beforeAutospacing="0" w:after="0" w:afterAutospacing="0"/>
        <w:rPr>
          <w:rFonts w:ascii="Times New Roman" w:hAnsi="Times New Roman"/>
        </w:rPr>
      </w:pPr>
      <w:r>
        <w:rPr>
          <w:rFonts w:ascii="Times New Roman" w:hAnsi="Times New Roman"/>
        </w:rPr>
        <w:t>Did your circuit diagram for F, produced in Step 1 of the Pre-Lab match the wiring diagram produced in Step 2 of the Pre-Lab?</w:t>
      </w:r>
    </w:p>
    <w:p w14:paraId="1332A7D3" w14:textId="7A852D48" w:rsidR="00444227" w:rsidRDefault="00444227" w:rsidP="00066D38">
      <w:pPr>
        <w:pStyle w:val="NormalWeb"/>
        <w:spacing w:before="0" w:beforeAutospacing="0" w:after="0" w:afterAutospacing="0"/>
        <w:ind w:left="720" w:firstLine="720"/>
        <w:rPr>
          <w:rFonts w:ascii="Times New Roman" w:hAnsi="Times New Roman"/>
        </w:rPr>
      </w:pPr>
      <w:r>
        <w:rPr>
          <w:rFonts w:ascii="Times New Roman" w:hAnsi="Times New Roman"/>
        </w:rPr>
        <w:t>Yes</w:t>
      </w:r>
    </w:p>
    <w:p w14:paraId="36AD56BC" w14:textId="77777777" w:rsidR="00444227" w:rsidRDefault="00444227" w:rsidP="00444227">
      <w:pPr>
        <w:pStyle w:val="NormalWeb"/>
        <w:spacing w:before="0" w:beforeAutospacing="0" w:after="0" w:afterAutospacing="0"/>
        <w:ind w:left="720"/>
        <w:rPr>
          <w:rFonts w:ascii="Times New Roman" w:hAnsi="Times New Roman"/>
        </w:rPr>
      </w:pPr>
    </w:p>
    <w:p w14:paraId="28046D65" w14:textId="2A3C3F8F" w:rsidR="00731FD6" w:rsidRPr="00066D38" w:rsidRDefault="004D1EDF" w:rsidP="00066D38">
      <w:pPr>
        <w:pStyle w:val="NormalWeb"/>
        <w:numPr>
          <w:ilvl w:val="0"/>
          <w:numId w:val="27"/>
        </w:numPr>
        <w:spacing w:before="0" w:beforeAutospacing="0" w:after="0" w:afterAutospacing="0"/>
        <w:rPr>
          <w:rFonts w:ascii="Times New Roman" w:hAnsi="Times New Roman"/>
        </w:rPr>
      </w:pPr>
      <w:r>
        <w:rPr>
          <w:rFonts w:ascii="Times New Roman" w:hAnsi="Times New Roman"/>
        </w:rPr>
        <w:t xml:space="preserve">Did your circuit diagram for G, produced in Step 1 of the Pre-Lab match the wiring diagram produced in Step 2 of the Pre-Lab? What changes were necessary in order to implement G </w:t>
      </w:r>
      <w:r w:rsidR="00EC4DC1">
        <w:rPr>
          <w:rFonts w:ascii="Times New Roman" w:hAnsi="Times New Roman"/>
        </w:rPr>
        <w:t>with the IC provided on the wiring diagram?</w:t>
      </w:r>
    </w:p>
    <w:p w14:paraId="2F176599" w14:textId="607F3F9D" w:rsidR="00731FD6" w:rsidRDefault="00731FD6" w:rsidP="00E853A3">
      <w:pPr>
        <w:pStyle w:val="NormalWeb"/>
        <w:spacing w:before="0" w:beforeAutospacing="0" w:after="0" w:afterAutospacing="0"/>
        <w:ind w:left="1440"/>
        <w:rPr>
          <w:rFonts w:ascii="Times New Roman" w:hAnsi="Times New Roman"/>
        </w:rPr>
      </w:pPr>
      <w:r>
        <w:rPr>
          <w:rFonts w:ascii="Times New Roman" w:hAnsi="Times New Roman"/>
        </w:rPr>
        <w:t xml:space="preserve">Yes, we need to implement switches to all three of the inputs, and </w:t>
      </w:r>
      <w:r w:rsidR="00066D38">
        <w:rPr>
          <w:rFonts w:ascii="Times New Roman" w:hAnsi="Times New Roman"/>
        </w:rPr>
        <w:t>more wiring for all the ground pins, and resistors.</w:t>
      </w:r>
    </w:p>
    <w:p w14:paraId="1CC9298C" w14:textId="77777777" w:rsidR="00731FD6" w:rsidRDefault="00731FD6" w:rsidP="00731FD6">
      <w:pPr>
        <w:pStyle w:val="NormalWeb"/>
        <w:spacing w:before="0" w:beforeAutospacing="0" w:after="0" w:afterAutospacing="0"/>
        <w:ind w:left="1440"/>
        <w:rPr>
          <w:rFonts w:ascii="Times New Roman" w:hAnsi="Times New Roman"/>
        </w:rPr>
      </w:pPr>
    </w:p>
    <w:p w14:paraId="15E544F8" w14:textId="0F7506AB" w:rsidR="00066D38" w:rsidRPr="00066D38" w:rsidRDefault="00EC4DC1" w:rsidP="00066D38">
      <w:pPr>
        <w:pStyle w:val="NormalWeb"/>
        <w:numPr>
          <w:ilvl w:val="0"/>
          <w:numId w:val="27"/>
        </w:numPr>
        <w:spacing w:before="0" w:beforeAutospacing="0" w:after="0" w:afterAutospacing="0"/>
        <w:rPr>
          <w:rFonts w:ascii="Times New Roman" w:hAnsi="Times New Roman"/>
        </w:rPr>
      </w:pPr>
      <w:r>
        <w:rPr>
          <w:rFonts w:ascii="Times New Roman" w:hAnsi="Times New Roman"/>
        </w:rPr>
        <w:t>Did the output of the circuit you wired for functions F and G produce the expected results? That is, did the LED display match the values on the tables produced for Pre-Lab Step 3?</w:t>
      </w:r>
      <w:r w:rsidR="004D1EDF">
        <w:rPr>
          <w:rFonts w:ascii="Times New Roman" w:hAnsi="Times New Roman"/>
        </w:rPr>
        <w:t xml:space="preserve"> </w:t>
      </w:r>
    </w:p>
    <w:p w14:paraId="1127E522" w14:textId="0587171D" w:rsidR="00066D38" w:rsidRDefault="00066D38" w:rsidP="00E853A3">
      <w:pPr>
        <w:pStyle w:val="NormalWeb"/>
        <w:spacing w:before="0" w:beforeAutospacing="0" w:after="0" w:afterAutospacing="0"/>
        <w:ind w:left="1440"/>
        <w:rPr>
          <w:rFonts w:ascii="Times New Roman" w:hAnsi="Times New Roman"/>
        </w:rPr>
      </w:pPr>
      <w:r>
        <w:rPr>
          <w:rFonts w:ascii="Times New Roman" w:hAnsi="Times New Roman"/>
        </w:rPr>
        <w:t>For function F, the LED results were correct, but for function G, the results were not right, because many of my OR gates were broken.</w:t>
      </w:r>
    </w:p>
    <w:p w14:paraId="1604A007" w14:textId="77777777" w:rsidR="00066D38" w:rsidRDefault="00066D38" w:rsidP="00066D38">
      <w:pPr>
        <w:pStyle w:val="NormalWeb"/>
        <w:spacing w:before="0" w:beforeAutospacing="0" w:after="0" w:afterAutospacing="0"/>
        <w:rPr>
          <w:rFonts w:ascii="Times New Roman" w:hAnsi="Times New Roman"/>
        </w:rPr>
      </w:pPr>
    </w:p>
    <w:p w14:paraId="6D39DD74" w14:textId="1B7BB4EC" w:rsidR="00EC4DC1" w:rsidRDefault="00EC4DC1" w:rsidP="00DE306B">
      <w:pPr>
        <w:pStyle w:val="NormalWeb"/>
        <w:numPr>
          <w:ilvl w:val="0"/>
          <w:numId w:val="27"/>
        </w:numPr>
        <w:spacing w:before="0" w:beforeAutospacing="0" w:after="0" w:afterAutospacing="0"/>
        <w:rPr>
          <w:rFonts w:ascii="Times New Roman" w:hAnsi="Times New Roman"/>
        </w:rPr>
      </w:pPr>
      <w:r>
        <w:rPr>
          <w:rFonts w:ascii="Times New Roman" w:hAnsi="Times New Roman"/>
        </w:rPr>
        <w:t xml:space="preserve">Can you think of a potential negative outcome for “cascading” 2-input gates in place of 3- or 4- or N-input gates? </w:t>
      </w:r>
    </w:p>
    <w:p w14:paraId="0F452454" w14:textId="2291A982" w:rsidR="00E853A3" w:rsidRDefault="00066D38" w:rsidP="00100915">
      <w:pPr>
        <w:pStyle w:val="NormalWeb"/>
        <w:spacing w:before="0" w:beforeAutospacing="0" w:after="0" w:afterAutospacing="0"/>
        <w:ind w:left="1440"/>
        <w:rPr>
          <w:rFonts w:ascii="Times New Roman" w:hAnsi="Times New Roman"/>
        </w:rPr>
      </w:pPr>
      <w:r>
        <w:rPr>
          <w:rFonts w:ascii="Times New Roman" w:hAnsi="Times New Roman"/>
        </w:rPr>
        <w:t>Could affect the performance, it seems unnecessary, a more simplified circuit and more efficient could be made.</w:t>
      </w:r>
    </w:p>
    <w:p w14:paraId="4920B6B2" w14:textId="77777777" w:rsidR="00100915" w:rsidRDefault="00100915" w:rsidP="00100915">
      <w:pPr>
        <w:pStyle w:val="NormalWeb"/>
        <w:spacing w:before="0" w:beforeAutospacing="0" w:after="0" w:afterAutospacing="0"/>
        <w:ind w:left="1440"/>
        <w:rPr>
          <w:rFonts w:ascii="Times New Roman" w:hAnsi="Times New Roman"/>
        </w:rPr>
      </w:pPr>
    </w:p>
    <w:p w14:paraId="5FF19F34" w14:textId="77777777" w:rsidR="0017005D" w:rsidRDefault="0017005D" w:rsidP="00DE306B">
      <w:pPr>
        <w:pStyle w:val="NormalWeb"/>
        <w:numPr>
          <w:ilvl w:val="0"/>
          <w:numId w:val="27"/>
        </w:numPr>
        <w:spacing w:before="0" w:beforeAutospacing="0" w:after="0" w:afterAutospacing="0"/>
        <w:rPr>
          <w:rFonts w:ascii="Times New Roman" w:hAnsi="Times New Roman"/>
        </w:rPr>
      </w:pPr>
      <w:r>
        <w:rPr>
          <w:rFonts w:ascii="Times New Roman" w:hAnsi="Times New Roman"/>
        </w:rPr>
        <w:t>Using your answers from questions 1 through 4, write a paragraph stating what you learned in this lab.</w:t>
      </w:r>
    </w:p>
    <w:p w14:paraId="537575AA" w14:textId="79F94450" w:rsidR="00EC4DC1" w:rsidRPr="004D4236" w:rsidRDefault="00066D38" w:rsidP="00E853A3">
      <w:pPr>
        <w:ind w:left="1440"/>
        <w:rPr>
          <w:rFonts w:ascii="Times New Roman" w:eastAsia="Times New Roman" w:hAnsi="Times New Roman"/>
          <w:sz w:val="20"/>
          <w:szCs w:val="20"/>
        </w:rPr>
      </w:pPr>
      <w:r>
        <w:rPr>
          <w:rFonts w:ascii="Times New Roman" w:eastAsia="Times New Roman" w:hAnsi="Times New Roman"/>
          <w:sz w:val="20"/>
          <w:szCs w:val="20"/>
        </w:rPr>
        <w:t xml:space="preserve">I learned how to implement </w:t>
      </w:r>
      <w:r w:rsidR="00E853A3">
        <w:rPr>
          <w:rFonts w:ascii="Times New Roman" w:eastAsia="Times New Roman" w:hAnsi="Times New Roman"/>
          <w:sz w:val="20"/>
          <w:szCs w:val="20"/>
        </w:rPr>
        <w:t xml:space="preserve">multiple gates and how to make them interact between them, I learned that if you are not careful, and don’t follow the diagram correctly you can burn an IC chip. The wires could also not be working properly and could cause more problems. We learned about resistors and where and how to implement them on a circuit. And how to use </w:t>
      </w:r>
      <w:r w:rsidR="002A2878">
        <w:rPr>
          <w:rFonts w:ascii="Times New Roman" w:eastAsia="Times New Roman" w:hAnsi="Times New Roman"/>
          <w:sz w:val="20"/>
          <w:szCs w:val="20"/>
        </w:rPr>
        <w:t xml:space="preserve">AND, NOR, OR IC chips and how they can be implemented to create complex output. </w:t>
      </w:r>
    </w:p>
    <w:sectPr w:rsidR="00EC4DC1" w:rsidRPr="004D4236" w:rsidSect="00E2586E">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347B6" w14:textId="77777777" w:rsidR="00F077CE" w:rsidRDefault="00F077CE" w:rsidP="00BA6166">
      <w:r>
        <w:separator/>
      </w:r>
    </w:p>
  </w:endnote>
  <w:endnote w:type="continuationSeparator" w:id="0">
    <w:p w14:paraId="7081981F" w14:textId="77777777" w:rsidR="00F077CE" w:rsidRDefault="00F077CE" w:rsidP="00BA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A2EB" w14:textId="77777777" w:rsidR="00F077CE" w:rsidRDefault="00F077CE" w:rsidP="00BA6166">
      <w:r>
        <w:separator/>
      </w:r>
    </w:p>
  </w:footnote>
  <w:footnote w:type="continuationSeparator" w:id="0">
    <w:p w14:paraId="2034C5B4" w14:textId="77777777" w:rsidR="00F077CE" w:rsidRDefault="00F077CE" w:rsidP="00BA6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AFD4E" w14:textId="77777777" w:rsidR="00EE2126" w:rsidRDefault="00EE2126" w:rsidP="00BB35FF">
    <w:pPr>
      <w:pStyle w:val="NormalWeb"/>
      <w:spacing w:before="0" w:beforeAutospacing="0" w:after="0" w:afterAutospacing="0"/>
      <w:jc w:val="center"/>
      <w:rPr>
        <w:b/>
      </w:rPr>
    </w:pPr>
    <w:r>
      <w:rPr>
        <w:b/>
        <w:noProof/>
      </w:rPr>
      <w:drawing>
        <wp:inline distT="0" distB="0" distL="0" distR="0" wp14:anchorId="35DAFCFD" wp14:editId="2D285512">
          <wp:extent cx="1790344" cy="48704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05" cy="522372"/>
                  </a:xfrm>
                  <a:prstGeom prst="rect">
                    <a:avLst/>
                  </a:prstGeom>
                  <a:noFill/>
                  <a:ln>
                    <a:noFill/>
                  </a:ln>
                </pic:spPr>
              </pic:pic>
            </a:graphicData>
          </a:graphic>
        </wp:inline>
      </w:drawing>
    </w:r>
  </w:p>
  <w:p w14:paraId="4BE452E1" w14:textId="77777777" w:rsidR="00EE2126" w:rsidRPr="00C6739F" w:rsidRDefault="00EE2126" w:rsidP="00BB35FF">
    <w:pPr>
      <w:pStyle w:val="NormalWeb"/>
      <w:spacing w:before="0" w:beforeAutospacing="0" w:after="0" w:afterAutospacing="0"/>
      <w:jc w:val="center"/>
      <w:rPr>
        <w:b/>
      </w:rPr>
    </w:pPr>
    <w:r w:rsidRPr="00C6739F">
      <w:rPr>
        <w:b/>
      </w:rPr>
      <w:t>University of Texas at El Paso</w:t>
    </w:r>
  </w:p>
  <w:p w14:paraId="114C6EC3" w14:textId="77777777" w:rsidR="00EE2126" w:rsidRPr="00BB35FF" w:rsidRDefault="00EE2126" w:rsidP="00BB35FF">
    <w:pPr>
      <w:pStyle w:val="NormalWeb"/>
      <w:spacing w:before="0" w:beforeAutospacing="0" w:after="0" w:afterAutospacing="0"/>
      <w:jc w:val="center"/>
      <w:rPr>
        <w:b/>
      </w:rPr>
    </w:pPr>
    <w:r w:rsidRPr="00C6739F">
      <w:rPr>
        <w:b/>
      </w:rPr>
      <w:t xml:space="preserve">EE 2169 –Laboratory for Digital Systems Design </w:t>
    </w:r>
    <w:r>
      <w:rPr>
        <w:b/>
      </w:rPr>
      <w:t>I</w:t>
    </w:r>
  </w:p>
  <w:p w14:paraId="3C41ED55" w14:textId="77777777" w:rsidR="00EE2126" w:rsidRDefault="00EE2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817C3"/>
    <w:multiLevelType w:val="hybridMultilevel"/>
    <w:tmpl w:val="6F48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95847"/>
    <w:multiLevelType w:val="hybridMultilevel"/>
    <w:tmpl w:val="A754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60639"/>
    <w:multiLevelType w:val="hybridMultilevel"/>
    <w:tmpl w:val="BD469ABA"/>
    <w:lvl w:ilvl="0" w:tplc="ABFEDB0A">
      <w:start w:val="1"/>
      <w:numFmt w:val="decimal"/>
      <w:lvlText w:val="(%1)"/>
      <w:lvlJc w:val="left"/>
      <w:pPr>
        <w:ind w:left="1080" w:hanging="360"/>
      </w:pPr>
      <w:rPr>
        <w:rFonts w:ascii="Times" w:hAnsi="Time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9A6D9C"/>
    <w:multiLevelType w:val="hybridMultilevel"/>
    <w:tmpl w:val="ACC48516"/>
    <w:lvl w:ilvl="0" w:tplc="D36C5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41A32"/>
    <w:multiLevelType w:val="hybridMultilevel"/>
    <w:tmpl w:val="85A0E4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B5ACC"/>
    <w:multiLevelType w:val="hybridMultilevel"/>
    <w:tmpl w:val="ACC48516"/>
    <w:lvl w:ilvl="0" w:tplc="D36C5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51749"/>
    <w:multiLevelType w:val="hybridMultilevel"/>
    <w:tmpl w:val="42EE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B34DF"/>
    <w:multiLevelType w:val="hybridMultilevel"/>
    <w:tmpl w:val="F7BA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A40AA"/>
    <w:multiLevelType w:val="hybridMultilevel"/>
    <w:tmpl w:val="5538C998"/>
    <w:lvl w:ilvl="0" w:tplc="7A964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681D53"/>
    <w:multiLevelType w:val="hybridMultilevel"/>
    <w:tmpl w:val="614E8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45D4E"/>
    <w:multiLevelType w:val="hybridMultilevel"/>
    <w:tmpl w:val="4D6C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D770F0"/>
    <w:multiLevelType w:val="hybridMultilevel"/>
    <w:tmpl w:val="0DE0CF18"/>
    <w:lvl w:ilvl="0" w:tplc="0240AD1E">
      <w:start w:val="1"/>
      <w:numFmt w:val="upp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15:restartNumberingAfterBreak="0">
    <w:nsid w:val="403440E7"/>
    <w:multiLevelType w:val="hybridMultilevel"/>
    <w:tmpl w:val="50E86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894FC0"/>
    <w:multiLevelType w:val="hybridMultilevel"/>
    <w:tmpl w:val="6FB02384"/>
    <w:lvl w:ilvl="0" w:tplc="D36C5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C6AD9"/>
    <w:multiLevelType w:val="hybridMultilevel"/>
    <w:tmpl w:val="E1F2AB56"/>
    <w:lvl w:ilvl="0" w:tplc="7F3E0B4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53237AC"/>
    <w:multiLevelType w:val="hybridMultilevel"/>
    <w:tmpl w:val="E17E3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04A27"/>
    <w:multiLevelType w:val="hybridMultilevel"/>
    <w:tmpl w:val="6D163D92"/>
    <w:lvl w:ilvl="0" w:tplc="E398B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86CED"/>
    <w:multiLevelType w:val="hybridMultilevel"/>
    <w:tmpl w:val="30DCE7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373A95"/>
    <w:multiLevelType w:val="hybridMultilevel"/>
    <w:tmpl w:val="9F9A8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0D6B"/>
    <w:multiLevelType w:val="hybridMultilevel"/>
    <w:tmpl w:val="0058A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3F04210"/>
    <w:multiLevelType w:val="hybridMultilevel"/>
    <w:tmpl w:val="72905F3E"/>
    <w:lvl w:ilvl="0" w:tplc="1180D950">
      <w:start w:val="2"/>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695B1E0C"/>
    <w:multiLevelType w:val="hybridMultilevel"/>
    <w:tmpl w:val="C3F87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AB60E3F"/>
    <w:multiLevelType w:val="hybridMultilevel"/>
    <w:tmpl w:val="E3302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9281C"/>
    <w:multiLevelType w:val="hybridMultilevel"/>
    <w:tmpl w:val="A5A68026"/>
    <w:lvl w:ilvl="0" w:tplc="AAD65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E03072"/>
    <w:multiLevelType w:val="hybridMultilevel"/>
    <w:tmpl w:val="B058C188"/>
    <w:lvl w:ilvl="0" w:tplc="CB38DB5A">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6C5561"/>
    <w:multiLevelType w:val="hybridMultilevel"/>
    <w:tmpl w:val="8AC2A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84250"/>
    <w:multiLevelType w:val="hybridMultilevel"/>
    <w:tmpl w:val="F348B7AC"/>
    <w:lvl w:ilvl="0" w:tplc="FFFFFFFF">
      <w:start w:val="1"/>
      <w:numFmt w:val="upp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DC9581A"/>
    <w:multiLevelType w:val="hybridMultilevel"/>
    <w:tmpl w:val="C28AD878"/>
    <w:lvl w:ilvl="0" w:tplc="1EB8D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3"/>
  </w:num>
  <w:num w:numId="3">
    <w:abstractNumId w:val="5"/>
  </w:num>
  <w:num w:numId="4">
    <w:abstractNumId w:val="7"/>
  </w:num>
  <w:num w:numId="5">
    <w:abstractNumId w:val="27"/>
  </w:num>
  <w:num w:numId="6">
    <w:abstractNumId w:val="12"/>
  </w:num>
  <w:num w:numId="7">
    <w:abstractNumId w:val="21"/>
  </w:num>
  <w:num w:numId="8">
    <w:abstractNumId w:val="15"/>
  </w:num>
  <w:num w:numId="9">
    <w:abstractNumId w:val="19"/>
  </w:num>
  <w:num w:numId="10">
    <w:abstractNumId w:val="13"/>
  </w:num>
  <w:num w:numId="11">
    <w:abstractNumId w:val="8"/>
  </w:num>
  <w:num w:numId="12">
    <w:abstractNumId w:val="1"/>
  </w:num>
  <w:num w:numId="13">
    <w:abstractNumId w:val="2"/>
  </w:num>
  <w:num w:numId="14">
    <w:abstractNumId w:val="11"/>
  </w:num>
  <w:num w:numId="15">
    <w:abstractNumId w:val="0"/>
  </w:num>
  <w:num w:numId="16">
    <w:abstractNumId w:val="28"/>
  </w:num>
  <w:num w:numId="17">
    <w:abstractNumId w:val="25"/>
  </w:num>
  <w:num w:numId="18">
    <w:abstractNumId w:val="9"/>
  </w:num>
  <w:num w:numId="19">
    <w:abstractNumId w:val="24"/>
  </w:num>
  <w:num w:numId="20">
    <w:abstractNumId w:val="3"/>
  </w:num>
  <w:num w:numId="21">
    <w:abstractNumId w:val="16"/>
  </w:num>
  <w:num w:numId="22">
    <w:abstractNumId w:val="22"/>
  </w:num>
  <w:num w:numId="23">
    <w:abstractNumId w:val="6"/>
  </w:num>
  <w:num w:numId="24">
    <w:abstractNumId w:val="10"/>
  </w:num>
  <w:num w:numId="25">
    <w:abstractNumId w:val="26"/>
  </w:num>
  <w:num w:numId="26">
    <w:abstractNumId w:val="4"/>
  </w:num>
  <w:num w:numId="27">
    <w:abstractNumId w:val="14"/>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FA"/>
    <w:rsid w:val="00006413"/>
    <w:rsid w:val="00010311"/>
    <w:rsid w:val="0001133E"/>
    <w:rsid w:val="00020FCE"/>
    <w:rsid w:val="00024566"/>
    <w:rsid w:val="000309A9"/>
    <w:rsid w:val="0003328F"/>
    <w:rsid w:val="000400EE"/>
    <w:rsid w:val="00040E89"/>
    <w:rsid w:val="00041FC8"/>
    <w:rsid w:val="00060B7C"/>
    <w:rsid w:val="000621AE"/>
    <w:rsid w:val="00066D38"/>
    <w:rsid w:val="00071546"/>
    <w:rsid w:val="000826B5"/>
    <w:rsid w:val="000A67C9"/>
    <w:rsid w:val="000B07E7"/>
    <w:rsid w:val="000B72DF"/>
    <w:rsid w:val="000C429B"/>
    <w:rsid w:val="000C7996"/>
    <w:rsid w:val="000D3A9F"/>
    <w:rsid w:val="000D7342"/>
    <w:rsid w:val="000E4EDD"/>
    <w:rsid w:val="000F7BB1"/>
    <w:rsid w:val="00100915"/>
    <w:rsid w:val="00102E7A"/>
    <w:rsid w:val="00105B04"/>
    <w:rsid w:val="001072A1"/>
    <w:rsid w:val="001218FC"/>
    <w:rsid w:val="00124BE6"/>
    <w:rsid w:val="00131DEC"/>
    <w:rsid w:val="00132B1D"/>
    <w:rsid w:val="00134FB4"/>
    <w:rsid w:val="001404C1"/>
    <w:rsid w:val="00140993"/>
    <w:rsid w:val="00140A67"/>
    <w:rsid w:val="001461F2"/>
    <w:rsid w:val="001463D3"/>
    <w:rsid w:val="00151AC6"/>
    <w:rsid w:val="00163D3B"/>
    <w:rsid w:val="00166524"/>
    <w:rsid w:val="0017005D"/>
    <w:rsid w:val="0017334C"/>
    <w:rsid w:val="00181D81"/>
    <w:rsid w:val="00182992"/>
    <w:rsid w:val="00190D60"/>
    <w:rsid w:val="0019124B"/>
    <w:rsid w:val="0019400B"/>
    <w:rsid w:val="00197CDA"/>
    <w:rsid w:val="001A2679"/>
    <w:rsid w:val="001A272F"/>
    <w:rsid w:val="001A2EB5"/>
    <w:rsid w:val="001C123F"/>
    <w:rsid w:val="001C18BE"/>
    <w:rsid w:val="001C29AA"/>
    <w:rsid w:val="001C2F21"/>
    <w:rsid w:val="001D5D9C"/>
    <w:rsid w:val="001E43B7"/>
    <w:rsid w:val="001E7BFA"/>
    <w:rsid w:val="001F5B73"/>
    <w:rsid w:val="00210BCA"/>
    <w:rsid w:val="002464BB"/>
    <w:rsid w:val="00253CBB"/>
    <w:rsid w:val="002556ED"/>
    <w:rsid w:val="00260FD2"/>
    <w:rsid w:val="00267021"/>
    <w:rsid w:val="0027141E"/>
    <w:rsid w:val="00272149"/>
    <w:rsid w:val="00283E63"/>
    <w:rsid w:val="002A2878"/>
    <w:rsid w:val="002A47A1"/>
    <w:rsid w:val="002A4DCE"/>
    <w:rsid w:val="002B4276"/>
    <w:rsid w:val="002B5821"/>
    <w:rsid w:val="002D1A35"/>
    <w:rsid w:val="002D585B"/>
    <w:rsid w:val="002D6DB6"/>
    <w:rsid w:val="002E1C84"/>
    <w:rsid w:val="002E4901"/>
    <w:rsid w:val="002F1A2F"/>
    <w:rsid w:val="00304B76"/>
    <w:rsid w:val="0030579B"/>
    <w:rsid w:val="00320D84"/>
    <w:rsid w:val="003271FC"/>
    <w:rsid w:val="003325FE"/>
    <w:rsid w:val="003407DC"/>
    <w:rsid w:val="00344117"/>
    <w:rsid w:val="00344671"/>
    <w:rsid w:val="00344F88"/>
    <w:rsid w:val="00352DE1"/>
    <w:rsid w:val="00362A4A"/>
    <w:rsid w:val="00363D66"/>
    <w:rsid w:val="00364188"/>
    <w:rsid w:val="00372FF7"/>
    <w:rsid w:val="0038236E"/>
    <w:rsid w:val="00390029"/>
    <w:rsid w:val="003A0E4B"/>
    <w:rsid w:val="003B36EC"/>
    <w:rsid w:val="003D3198"/>
    <w:rsid w:val="003E0259"/>
    <w:rsid w:val="003E5427"/>
    <w:rsid w:val="00411F97"/>
    <w:rsid w:val="0041563F"/>
    <w:rsid w:val="00433D31"/>
    <w:rsid w:val="004347F4"/>
    <w:rsid w:val="00444227"/>
    <w:rsid w:val="00445C69"/>
    <w:rsid w:val="00450766"/>
    <w:rsid w:val="00456D77"/>
    <w:rsid w:val="004637B2"/>
    <w:rsid w:val="00476FBE"/>
    <w:rsid w:val="004978A8"/>
    <w:rsid w:val="004A7874"/>
    <w:rsid w:val="004C4BCA"/>
    <w:rsid w:val="004D1EDF"/>
    <w:rsid w:val="004D2225"/>
    <w:rsid w:val="004D4236"/>
    <w:rsid w:val="004D72A6"/>
    <w:rsid w:val="004F221B"/>
    <w:rsid w:val="004F7C8F"/>
    <w:rsid w:val="0050072C"/>
    <w:rsid w:val="005104AC"/>
    <w:rsid w:val="005204D0"/>
    <w:rsid w:val="00530F1B"/>
    <w:rsid w:val="005335EF"/>
    <w:rsid w:val="00553DE0"/>
    <w:rsid w:val="00556CE8"/>
    <w:rsid w:val="00563E60"/>
    <w:rsid w:val="005763FA"/>
    <w:rsid w:val="0058715D"/>
    <w:rsid w:val="00590BC3"/>
    <w:rsid w:val="005A2EEF"/>
    <w:rsid w:val="005A4977"/>
    <w:rsid w:val="005B0B27"/>
    <w:rsid w:val="005D4C1A"/>
    <w:rsid w:val="005D7B3D"/>
    <w:rsid w:val="005E6066"/>
    <w:rsid w:val="0060432D"/>
    <w:rsid w:val="0061158C"/>
    <w:rsid w:val="00611F21"/>
    <w:rsid w:val="00621959"/>
    <w:rsid w:val="00621AEB"/>
    <w:rsid w:val="00627301"/>
    <w:rsid w:val="00627BD7"/>
    <w:rsid w:val="00640F5B"/>
    <w:rsid w:val="00655C98"/>
    <w:rsid w:val="00667459"/>
    <w:rsid w:val="006A700B"/>
    <w:rsid w:val="006B7FBE"/>
    <w:rsid w:val="006C0DFC"/>
    <w:rsid w:val="006C2F63"/>
    <w:rsid w:val="006C5BD7"/>
    <w:rsid w:val="006D304D"/>
    <w:rsid w:val="006D31AB"/>
    <w:rsid w:val="006D6424"/>
    <w:rsid w:val="006D76BC"/>
    <w:rsid w:val="006F073E"/>
    <w:rsid w:val="00702D3C"/>
    <w:rsid w:val="00706D6E"/>
    <w:rsid w:val="00710DCC"/>
    <w:rsid w:val="00714D9F"/>
    <w:rsid w:val="00715A7F"/>
    <w:rsid w:val="00723A5C"/>
    <w:rsid w:val="00731FD6"/>
    <w:rsid w:val="00732DDA"/>
    <w:rsid w:val="00746DA2"/>
    <w:rsid w:val="00750180"/>
    <w:rsid w:val="007506D9"/>
    <w:rsid w:val="00752533"/>
    <w:rsid w:val="00754974"/>
    <w:rsid w:val="00760121"/>
    <w:rsid w:val="00772868"/>
    <w:rsid w:val="0078104E"/>
    <w:rsid w:val="0078475E"/>
    <w:rsid w:val="00786216"/>
    <w:rsid w:val="007927CB"/>
    <w:rsid w:val="007943A8"/>
    <w:rsid w:val="00794439"/>
    <w:rsid w:val="007954ED"/>
    <w:rsid w:val="00797415"/>
    <w:rsid w:val="007A0111"/>
    <w:rsid w:val="007A3BAA"/>
    <w:rsid w:val="007C4448"/>
    <w:rsid w:val="007C74C8"/>
    <w:rsid w:val="007D01AA"/>
    <w:rsid w:val="007D1002"/>
    <w:rsid w:val="007D388D"/>
    <w:rsid w:val="007E658A"/>
    <w:rsid w:val="008022F0"/>
    <w:rsid w:val="00810099"/>
    <w:rsid w:val="00825035"/>
    <w:rsid w:val="008265A1"/>
    <w:rsid w:val="00827704"/>
    <w:rsid w:val="00832CB3"/>
    <w:rsid w:val="00846FF4"/>
    <w:rsid w:val="008504D0"/>
    <w:rsid w:val="00852A39"/>
    <w:rsid w:val="008535B8"/>
    <w:rsid w:val="00854091"/>
    <w:rsid w:val="008561A3"/>
    <w:rsid w:val="008606E3"/>
    <w:rsid w:val="008858D2"/>
    <w:rsid w:val="00890881"/>
    <w:rsid w:val="008A466B"/>
    <w:rsid w:val="008A529C"/>
    <w:rsid w:val="008C25F5"/>
    <w:rsid w:val="008C2EDB"/>
    <w:rsid w:val="008C7498"/>
    <w:rsid w:val="008D452B"/>
    <w:rsid w:val="008E06B2"/>
    <w:rsid w:val="008E23E2"/>
    <w:rsid w:val="008E756F"/>
    <w:rsid w:val="00902B1C"/>
    <w:rsid w:val="0090796D"/>
    <w:rsid w:val="00910BB8"/>
    <w:rsid w:val="00924E65"/>
    <w:rsid w:val="00927F3A"/>
    <w:rsid w:val="00933FEF"/>
    <w:rsid w:val="0093780C"/>
    <w:rsid w:val="009422E2"/>
    <w:rsid w:val="00942AF1"/>
    <w:rsid w:val="00944A32"/>
    <w:rsid w:val="00944F66"/>
    <w:rsid w:val="009505B4"/>
    <w:rsid w:val="00961E56"/>
    <w:rsid w:val="00961F37"/>
    <w:rsid w:val="00970DA7"/>
    <w:rsid w:val="00971D54"/>
    <w:rsid w:val="009811FA"/>
    <w:rsid w:val="00994384"/>
    <w:rsid w:val="009A1DE6"/>
    <w:rsid w:val="009A71FB"/>
    <w:rsid w:val="009B395B"/>
    <w:rsid w:val="009B4702"/>
    <w:rsid w:val="009B7CBE"/>
    <w:rsid w:val="009D425F"/>
    <w:rsid w:val="009F351B"/>
    <w:rsid w:val="00A03B7E"/>
    <w:rsid w:val="00A15E07"/>
    <w:rsid w:val="00A223BF"/>
    <w:rsid w:val="00A2713B"/>
    <w:rsid w:val="00A27B3C"/>
    <w:rsid w:val="00A33164"/>
    <w:rsid w:val="00A5215B"/>
    <w:rsid w:val="00A536D3"/>
    <w:rsid w:val="00A60F58"/>
    <w:rsid w:val="00A62AD8"/>
    <w:rsid w:val="00A7097E"/>
    <w:rsid w:val="00A77569"/>
    <w:rsid w:val="00A83997"/>
    <w:rsid w:val="00A868FE"/>
    <w:rsid w:val="00A870DE"/>
    <w:rsid w:val="00A94980"/>
    <w:rsid w:val="00A949F4"/>
    <w:rsid w:val="00A96A64"/>
    <w:rsid w:val="00AB2505"/>
    <w:rsid w:val="00AB698D"/>
    <w:rsid w:val="00AC1E57"/>
    <w:rsid w:val="00AD5F29"/>
    <w:rsid w:val="00AF0461"/>
    <w:rsid w:val="00B05AC3"/>
    <w:rsid w:val="00B13D39"/>
    <w:rsid w:val="00B251D5"/>
    <w:rsid w:val="00B26ECD"/>
    <w:rsid w:val="00B3122F"/>
    <w:rsid w:val="00B336BA"/>
    <w:rsid w:val="00B3506B"/>
    <w:rsid w:val="00B35EE2"/>
    <w:rsid w:val="00B37C48"/>
    <w:rsid w:val="00B536E3"/>
    <w:rsid w:val="00B641F1"/>
    <w:rsid w:val="00B67612"/>
    <w:rsid w:val="00B77997"/>
    <w:rsid w:val="00B85410"/>
    <w:rsid w:val="00B8704B"/>
    <w:rsid w:val="00BA1090"/>
    <w:rsid w:val="00BA4209"/>
    <w:rsid w:val="00BA6166"/>
    <w:rsid w:val="00BB12D8"/>
    <w:rsid w:val="00BB35FF"/>
    <w:rsid w:val="00BB4327"/>
    <w:rsid w:val="00BD2348"/>
    <w:rsid w:val="00BD2FFD"/>
    <w:rsid w:val="00BD482D"/>
    <w:rsid w:val="00BE1D3C"/>
    <w:rsid w:val="00BE27B5"/>
    <w:rsid w:val="00BF1703"/>
    <w:rsid w:val="00BF3E16"/>
    <w:rsid w:val="00C039A9"/>
    <w:rsid w:val="00C0600C"/>
    <w:rsid w:val="00C10B7C"/>
    <w:rsid w:val="00C10FD6"/>
    <w:rsid w:val="00C14E8C"/>
    <w:rsid w:val="00C20B8C"/>
    <w:rsid w:val="00C42F66"/>
    <w:rsid w:val="00C430B3"/>
    <w:rsid w:val="00C431E6"/>
    <w:rsid w:val="00C458E5"/>
    <w:rsid w:val="00C663B2"/>
    <w:rsid w:val="00C739D6"/>
    <w:rsid w:val="00C74026"/>
    <w:rsid w:val="00C91D0E"/>
    <w:rsid w:val="00CA2BF4"/>
    <w:rsid w:val="00CA3DA5"/>
    <w:rsid w:val="00CB453F"/>
    <w:rsid w:val="00CC18BE"/>
    <w:rsid w:val="00CC288A"/>
    <w:rsid w:val="00CC772B"/>
    <w:rsid w:val="00CD320C"/>
    <w:rsid w:val="00CE0C79"/>
    <w:rsid w:val="00CF2AA4"/>
    <w:rsid w:val="00CF2CB1"/>
    <w:rsid w:val="00CF3993"/>
    <w:rsid w:val="00D3741A"/>
    <w:rsid w:val="00D53766"/>
    <w:rsid w:val="00D539DD"/>
    <w:rsid w:val="00D56FAB"/>
    <w:rsid w:val="00D64F27"/>
    <w:rsid w:val="00D729B2"/>
    <w:rsid w:val="00D80EB2"/>
    <w:rsid w:val="00D8209C"/>
    <w:rsid w:val="00D822FA"/>
    <w:rsid w:val="00D9160D"/>
    <w:rsid w:val="00D940DC"/>
    <w:rsid w:val="00DA62E8"/>
    <w:rsid w:val="00DC3E79"/>
    <w:rsid w:val="00DC6927"/>
    <w:rsid w:val="00DD1822"/>
    <w:rsid w:val="00DD59BA"/>
    <w:rsid w:val="00DE0836"/>
    <w:rsid w:val="00DE306B"/>
    <w:rsid w:val="00DF725D"/>
    <w:rsid w:val="00E000B0"/>
    <w:rsid w:val="00E20E48"/>
    <w:rsid w:val="00E22993"/>
    <w:rsid w:val="00E23CB0"/>
    <w:rsid w:val="00E2586E"/>
    <w:rsid w:val="00E415B7"/>
    <w:rsid w:val="00E41BC3"/>
    <w:rsid w:val="00E5201A"/>
    <w:rsid w:val="00E60037"/>
    <w:rsid w:val="00E635E1"/>
    <w:rsid w:val="00E63E25"/>
    <w:rsid w:val="00E6439F"/>
    <w:rsid w:val="00E65B36"/>
    <w:rsid w:val="00E66094"/>
    <w:rsid w:val="00E75E87"/>
    <w:rsid w:val="00E77862"/>
    <w:rsid w:val="00E81F8B"/>
    <w:rsid w:val="00E853A3"/>
    <w:rsid w:val="00E857D9"/>
    <w:rsid w:val="00E87AED"/>
    <w:rsid w:val="00E92E87"/>
    <w:rsid w:val="00E9546F"/>
    <w:rsid w:val="00EA515B"/>
    <w:rsid w:val="00EC4DC1"/>
    <w:rsid w:val="00EE2126"/>
    <w:rsid w:val="00EE5963"/>
    <w:rsid w:val="00EF5A37"/>
    <w:rsid w:val="00F01E7C"/>
    <w:rsid w:val="00F03C92"/>
    <w:rsid w:val="00F04CA9"/>
    <w:rsid w:val="00F05790"/>
    <w:rsid w:val="00F057B8"/>
    <w:rsid w:val="00F077CE"/>
    <w:rsid w:val="00F100BB"/>
    <w:rsid w:val="00F212EB"/>
    <w:rsid w:val="00F3219C"/>
    <w:rsid w:val="00F47B29"/>
    <w:rsid w:val="00F501FC"/>
    <w:rsid w:val="00F5786D"/>
    <w:rsid w:val="00F60CCA"/>
    <w:rsid w:val="00F671D6"/>
    <w:rsid w:val="00F75AE1"/>
    <w:rsid w:val="00F762B0"/>
    <w:rsid w:val="00F85F32"/>
    <w:rsid w:val="00F9068C"/>
    <w:rsid w:val="00FA2223"/>
    <w:rsid w:val="00FA2D40"/>
    <w:rsid w:val="00FB2A59"/>
    <w:rsid w:val="00FB3685"/>
    <w:rsid w:val="00FB6A06"/>
    <w:rsid w:val="00FC283B"/>
    <w:rsid w:val="00FE71DC"/>
    <w:rsid w:val="00FF2858"/>
    <w:rsid w:val="00FF38D2"/>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348DC"/>
  <w15:docId w15:val="{C8437B89-AECD-4D32-9E70-6F21E3C5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36E3"/>
    <w:rPr>
      <w:sz w:val="22"/>
      <w:szCs w:val="22"/>
    </w:rPr>
  </w:style>
  <w:style w:type="paragraph" w:styleId="Heading1">
    <w:name w:val="heading 1"/>
    <w:basedOn w:val="Normal"/>
    <w:next w:val="Normal"/>
    <w:link w:val="Heading1Char"/>
    <w:uiPriority w:val="9"/>
    <w:qFormat/>
    <w:rsid w:val="001A272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961E56"/>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1C18BE"/>
    <w:pPr>
      <w:keepNext/>
      <w:outlineLvl w:val="2"/>
    </w:pPr>
    <w:rPr>
      <w:rFonts w:ascii="Microsoft Sans Serif" w:eastAsia="Times" w:hAnsi="Microsoft Sans Serif" w:cs="Microsoft Sans Serif"/>
      <w:b/>
      <w:bCs/>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166"/>
    <w:pPr>
      <w:tabs>
        <w:tab w:val="center" w:pos="4680"/>
        <w:tab w:val="right" w:pos="9360"/>
      </w:tabs>
    </w:pPr>
  </w:style>
  <w:style w:type="character" w:customStyle="1" w:styleId="HeaderChar">
    <w:name w:val="Header Char"/>
    <w:basedOn w:val="DefaultParagraphFont"/>
    <w:link w:val="Header"/>
    <w:uiPriority w:val="99"/>
    <w:rsid w:val="00BA6166"/>
  </w:style>
  <w:style w:type="paragraph" w:styleId="Footer">
    <w:name w:val="footer"/>
    <w:basedOn w:val="Normal"/>
    <w:link w:val="FooterChar"/>
    <w:uiPriority w:val="99"/>
    <w:unhideWhenUsed/>
    <w:rsid w:val="00BA6166"/>
    <w:pPr>
      <w:tabs>
        <w:tab w:val="center" w:pos="4680"/>
        <w:tab w:val="right" w:pos="9360"/>
      </w:tabs>
    </w:pPr>
  </w:style>
  <w:style w:type="character" w:customStyle="1" w:styleId="FooterChar">
    <w:name w:val="Footer Char"/>
    <w:basedOn w:val="DefaultParagraphFont"/>
    <w:link w:val="Footer"/>
    <w:uiPriority w:val="99"/>
    <w:rsid w:val="00BA6166"/>
  </w:style>
  <w:style w:type="paragraph" w:styleId="BalloonText">
    <w:name w:val="Balloon Text"/>
    <w:basedOn w:val="Normal"/>
    <w:link w:val="BalloonTextChar"/>
    <w:uiPriority w:val="99"/>
    <w:semiHidden/>
    <w:unhideWhenUsed/>
    <w:rsid w:val="00BA6166"/>
    <w:rPr>
      <w:rFonts w:ascii="Tahoma" w:hAnsi="Tahoma" w:cs="Tahoma"/>
      <w:sz w:val="16"/>
      <w:szCs w:val="16"/>
    </w:rPr>
  </w:style>
  <w:style w:type="character" w:customStyle="1" w:styleId="BalloonTextChar">
    <w:name w:val="Balloon Text Char"/>
    <w:link w:val="BalloonText"/>
    <w:uiPriority w:val="99"/>
    <w:semiHidden/>
    <w:rsid w:val="00BA6166"/>
    <w:rPr>
      <w:rFonts w:ascii="Tahoma" w:hAnsi="Tahoma" w:cs="Tahoma"/>
      <w:sz w:val="16"/>
      <w:szCs w:val="16"/>
    </w:rPr>
  </w:style>
  <w:style w:type="table" w:styleId="TableGrid">
    <w:name w:val="Table Grid"/>
    <w:basedOn w:val="TableNormal"/>
    <w:uiPriority w:val="59"/>
    <w:rsid w:val="001463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52533"/>
    <w:pPr>
      <w:ind w:left="720"/>
      <w:contextualSpacing/>
    </w:pPr>
  </w:style>
  <w:style w:type="character" w:customStyle="1" w:styleId="Heading3Char">
    <w:name w:val="Heading 3 Char"/>
    <w:link w:val="Heading3"/>
    <w:rsid w:val="001C18BE"/>
    <w:rPr>
      <w:rFonts w:ascii="Microsoft Sans Serif" w:eastAsia="Times" w:hAnsi="Microsoft Sans Serif" w:cs="Microsoft Sans Serif"/>
      <w:b/>
      <w:bCs/>
      <w:szCs w:val="20"/>
      <w:u w:val="single"/>
    </w:rPr>
  </w:style>
  <w:style w:type="character" w:customStyle="1" w:styleId="Heading1Char">
    <w:name w:val="Heading 1 Char"/>
    <w:link w:val="Heading1"/>
    <w:uiPriority w:val="9"/>
    <w:rsid w:val="001A272F"/>
    <w:rPr>
      <w:rFonts w:ascii="Cambria" w:eastAsia="Times New Roman" w:hAnsi="Cambria" w:cs="Times New Roman"/>
      <w:b/>
      <w:bCs/>
      <w:color w:val="365F91"/>
      <w:sz w:val="28"/>
      <w:szCs w:val="28"/>
    </w:rPr>
  </w:style>
  <w:style w:type="paragraph" w:styleId="BodyText">
    <w:name w:val="Body Text"/>
    <w:basedOn w:val="Normal"/>
    <w:link w:val="BodyTextChar"/>
    <w:rsid w:val="001A272F"/>
    <w:rPr>
      <w:rFonts w:ascii="Times" w:eastAsia="Times" w:hAnsi="Times"/>
      <w:sz w:val="20"/>
      <w:szCs w:val="20"/>
    </w:rPr>
  </w:style>
  <w:style w:type="character" w:customStyle="1" w:styleId="BodyTextChar">
    <w:name w:val="Body Text Char"/>
    <w:link w:val="BodyText"/>
    <w:rsid w:val="001A272F"/>
    <w:rPr>
      <w:rFonts w:ascii="Times" w:eastAsia="Times" w:hAnsi="Times" w:cs="Times New Roman"/>
      <w:sz w:val="20"/>
      <w:szCs w:val="20"/>
    </w:rPr>
  </w:style>
  <w:style w:type="character" w:styleId="Hyperlink">
    <w:name w:val="Hyperlink"/>
    <w:rsid w:val="001A272F"/>
    <w:rPr>
      <w:color w:val="0000FF"/>
      <w:u w:val="single"/>
    </w:rPr>
  </w:style>
  <w:style w:type="character" w:customStyle="1" w:styleId="Heading2Char">
    <w:name w:val="Heading 2 Char"/>
    <w:link w:val="Heading2"/>
    <w:uiPriority w:val="9"/>
    <w:semiHidden/>
    <w:rsid w:val="00961E56"/>
    <w:rPr>
      <w:rFonts w:ascii="Cambria" w:eastAsia="Times New Roman" w:hAnsi="Cambria" w:cs="Times New Roman"/>
      <w:b/>
      <w:bCs/>
      <w:color w:val="4F81BD"/>
      <w:sz w:val="26"/>
      <w:szCs w:val="26"/>
    </w:rPr>
  </w:style>
  <w:style w:type="paragraph" w:styleId="BodyText3">
    <w:name w:val="Body Text 3"/>
    <w:basedOn w:val="Normal"/>
    <w:link w:val="BodyText3Char"/>
    <w:uiPriority w:val="99"/>
    <w:semiHidden/>
    <w:unhideWhenUsed/>
    <w:rsid w:val="00961E56"/>
    <w:pPr>
      <w:spacing w:after="120"/>
    </w:pPr>
    <w:rPr>
      <w:sz w:val="16"/>
      <w:szCs w:val="16"/>
    </w:rPr>
  </w:style>
  <w:style w:type="character" w:customStyle="1" w:styleId="BodyText3Char">
    <w:name w:val="Body Text 3 Char"/>
    <w:link w:val="BodyText3"/>
    <w:uiPriority w:val="99"/>
    <w:semiHidden/>
    <w:rsid w:val="00961E56"/>
    <w:rPr>
      <w:sz w:val="16"/>
      <w:szCs w:val="16"/>
    </w:rPr>
  </w:style>
  <w:style w:type="paragraph" w:styleId="Title">
    <w:name w:val="Title"/>
    <w:basedOn w:val="Normal"/>
    <w:link w:val="TitleChar"/>
    <w:qFormat/>
    <w:rsid w:val="00006413"/>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006413"/>
    <w:rPr>
      <w:rFonts w:ascii="Arial" w:eastAsia="Times New Roman" w:hAnsi="Arial" w:cs="Arial"/>
      <w:b/>
      <w:bCs/>
      <w:kern w:val="28"/>
      <w:sz w:val="32"/>
      <w:szCs w:val="32"/>
    </w:rPr>
  </w:style>
  <w:style w:type="paragraph" w:styleId="NormalWeb">
    <w:name w:val="Normal (Web)"/>
    <w:basedOn w:val="Normal"/>
    <w:uiPriority w:val="99"/>
    <w:unhideWhenUsed/>
    <w:rsid w:val="00E5201A"/>
    <w:pPr>
      <w:spacing w:before="100" w:beforeAutospacing="1" w:after="100" w:afterAutospacing="1"/>
    </w:pPr>
    <w:rPr>
      <w:rFonts w:ascii="Times" w:eastAsia="Times New Roman" w:hAnsi="Times"/>
      <w:sz w:val="20"/>
      <w:szCs w:val="20"/>
    </w:rPr>
  </w:style>
  <w:style w:type="character" w:styleId="FollowedHyperlink">
    <w:name w:val="FollowedHyperlink"/>
    <w:basedOn w:val="DefaultParagraphFont"/>
    <w:uiPriority w:val="99"/>
    <w:semiHidden/>
    <w:unhideWhenUsed/>
    <w:rsid w:val="001218FC"/>
    <w:rPr>
      <w:color w:val="800080" w:themeColor="followedHyperlink"/>
      <w:u w:val="single"/>
    </w:rPr>
  </w:style>
  <w:style w:type="paragraph" w:styleId="ListBullet">
    <w:name w:val="List Bullet"/>
    <w:basedOn w:val="Normal"/>
    <w:rsid w:val="00272149"/>
    <w:pPr>
      <w:ind w:left="360" w:hanging="36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366550">
      <w:bodyDiv w:val="1"/>
      <w:marLeft w:val="0"/>
      <w:marRight w:val="0"/>
      <w:marTop w:val="0"/>
      <w:marBottom w:val="0"/>
      <w:divBdr>
        <w:top w:val="none" w:sz="0" w:space="0" w:color="auto"/>
        <w:left w:val="none" w:sz="0" w:space="0" w:color="auto"/>
        <w:bottom w:val="none" w:sz="0" w:space="0" w:color="auto"/>
        <w:right w:val="none" w:sz="0" w:space="0" w:color="auto"/>
      </w:divBdr>
    </w:div>
    <w:div w:id="1811945567">
      <w:bodyDiv w:val="1"/>
      <w:marLeft w:val="0"/>
      <w:marRight w:val="0"/>
      <w:marTop w:val="0"/>
      <w:marBottom w:val="0"/>
      <w:divBdr>
        <w:top w:val="none" w:sz="0" w:space="0" w:color="auto"/>
        <w:left w:val="none" w:sz="0" w:space="0" w:color="auto"/>
        <w:bottom w:val="none" w:sz="0" w:space="0" w:color="auto"/>
        <w:right w:val="none" w:sz="0" w:space="0" w:color="auto"/>
      </w:divBdr>
    </w:div>
    <w:div w:id="19755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5751D-7E7A-4886-B94F-C70192A2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Texas at El Paso</Company>
  <LinksUpToDate>false</LinksUpToDate>
  <CharactersWithSpaces>2633</CharactersWithSpaces>
  <SharedDoc>false</SharedDoc>
  <HLinks>
    <vt:vector size="18" baseType="variant">
      <vt:variant>
        <vt:i4>1376276</vt:i4>
      </vt:variant>
      <vt:variant>
        <vt:i4>0</vt:i4>
      </vt:variant>
      <vt:variant>
        <vt:i4>0</vt:i4>
      </vt:variant>
      <vt:variant>
        <vt:i4>5</vt:i4>
      </vt:variant>
      <vt:variant>
        <vt:lpwstr>http://www.utep.edu/dos/acadintg.htm</vt:lpwstr>
      </vt:variant>
      <vt:variant>
        <vt:lpwstr/>
      </vt:variant>
      <vt:variant>
        <vt:i4>7667783</vt:i4>
      </vt:variant>
      <vt:variant>
        <vt:i4>3</vt:i4>
      </vt:variant>
      <vt:variant>
        <vt:i4>0</vt:i4>
      </vt:variant>
      <vt:variant>
        <vt:i4>5</vt:i4>
      </vt:variant>
      <vt:variant>
        <vt:lpwstr>mailto:adiaz6@miners.utep.edu</vt:lpwstr>
      </vt:variant>
      <vt:variant>
        <vt:lpwstr/>
      </vt:variant>
      <vt:variant>
        <vt:i4>3342354</vt:i4>
      </vt:variant>
      <vt:variant>
        <vt:i4>0</vt:i4>
      </vt:variant>
      <vt:variant>
        <vt:i4>0</vt:i4>
      </vt:variant>
      <vt:variant>
        <vt:i4>5</vt:i4>
      </vt:variant>
      <vt:variant>
        <vt:lpwstr>mailto:stellaq@utep.edu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KEVIN RICARDO</cp:lastModifiedBy>
  <cp:revision>3</cp:revision>
  <cp:lastPrinted>2017-09-25T18:18:00Z</cp:lastPrinted>
  <dcterms:created xsi:type="dcterms:W3CDTF">2019-09-24T02:06:00Z</dcterms:created>
  <dcterms:modified xsi:type="dcterms:W3CDTF">2019-09-24T17:34:00Z</dcterms:modified>
</cp:coreProperties>
</file>