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71DE" w:rsidRPr="001D71DE" w:rsidRDefault="001D71DE" w:rsidP="001D71DE">
      <w:r w:rsidRPr="001D71DE">
        <w:t>To Whom It May Concern:</w:t>
      </w:r>
    </w:p>
    <w:p w:rsidR="001D71DE" w:rsidRPr="001D71DE" w:rsidRDefault="001D71DE" w:rsidP="001D71DE">
      <w:r w:rsidRPr="001D71DE">
        <w:t>Disagree Wisely, Inc. is a Florida nonprofit corporation that has applied for federal 501(c)(3) charitable tax-exempt status with the Internal Revenue Service. We are currently working with Foundation Group to complete our IRS Form 1023 application, which is in process.</w:t>
      </w:r>
    </w:p>
    <w:p w:rsidR="001D71DE" w:rsidRPr="001D71DE" w:rsidRDefault="001D71DE" w:rsidP="001D71DE">
      <w:r w:rsidRPr="001D71DE">
        <w:t>We have properly registered as a Foreign Business Entity with the Pennsylvania Department of State and are now completing our local tax registration requirements with the City of Pittsburgh.</w:t>
      </w:r>
    </w:p>
    <w:p w:rsidR="001D71DE" w:rsidRPr="001D71DE" w:rsidRDefault="001D71DE" w:rsidP="001D71DE">
      <w:r w:rsidRPr="001D71DE">
        <w:t>While we do not yet have our IRS determination letter, we are registering as a "Charitable Non-Profit" with the City of Pittsburgh because:</w:t>
      </w:r>
    </w:p>
    <w:p w:rsidR="001D71DE" w:rsidRPr="001D71DE" w:rsidRDefault="001D71DE" w:rsidP="001D71DE">
      <w:pPr>
        <w:numPr>
          <w:ilvl w:val="0"/>
          <w:numId w:val="3"/>
        </w:numPr>
      </w:pPr>
      <w:r w:rsidRPr="001D71DE">
        <w:t>We are incorporated as a nonprofit corporation under Florida law (see attached Articles of Incorporation)</w:t>
      </w:r>
    </w:p>
    <w:p w:rsidR="001D71DE" w:rsidRPr="001D71DE" w:rsidRDefault="001D71DE" w:rsidP="001D71DE">
      <w:pPr>
        <w:numPr>
          <w:ilvl w:val="0"/>
          <w:numId w:val="3"/>
        </w:numPr>
      </w:pPr>
      <w:r w:rsidRPr="001D71DE">
        <w:t>We are properly registered to do business in Pennsylvania</w:t>
      </w:r>
    </w:p>
    <w:p w:rsidR="001D71DE" w:rsidRPr="001D71DE" w:rsidRDefault="001D71DE" w:rsidP="001D71DE">
      <w:pPr>
        <w:numPr>
          <w:ilvl w:val="0"/>
          <w:numId w:val="3"/>
        </w:numPr>
      </w:pPr>
      <w:r w:rsidRPr="001D71DE">
        <w:t xml:space="preserve">We </w:t>
      </w:r>
      <w:r>
        <w:t>are applying</w:t>
      </w:r>
      <w:r w:rsidRPr="001D71DE">
        <w:t xml:space="preserve"> for 501(c)(3) charitable status with the IRS</w:t>
      </w:r>
    </w:p>
    <w:p w:rsidR="001D71DE" w:rsidRPr="001D71DE" w:rsidRDefault="001D71DE" w:rsidP="001D71DE">
      <w:pPr>
        <w:numPr>
          <w:ilvl w:val="0"/>
          <w:numId w:val="3"/>
        </w:numPr>
      </w:pPr>
      <w:r w:rsidRPr="001D71DE">
        <w:t>Our organizational purpose and activities qualify for charitable tax exemption</w:t>
      </w:r>
    </w:p>
    <w:p w:rsidR="001D71DE" w:rsidRPr="001D71DE" w:rsidRDefault="001D71DE" w:rsidP="001D71DE">
      <w:pPr>
        <w:numPr>
          <w:ilvl w:val="0"/>
          <w:numId w:val="3"/>
        </w:numPr>
      </w:pPr>
      <w:r w:rsidRPr="001D71DE">
        <w:t>We operate exclusively for charitable, educational, and research purposes</w:t>
      </w:r>
    </w:p>
    <w:p w:rsidR="001D71DE" w:rsidRPr="001D71DE" w:rsidRDefault="001D71DE" w:rsidP="001D71DE">
      <w:r w:rsidRPr="001D71DE">
        <w:t>We expect to receive our IRS determination letter within the coming months</w:t>
      </w:r>
      <w:r>
        <w:t>.</w:t>
      </w:r>
    </w:p>
    <w:p w:rsidR="001D71DE" w:rsidRPr="001D71DE" w:rsidRDefault="001D71DE" w:rsidP="001D71DE">
      <w:r w:rsidRPr="001D71DE">
        <w:rPr>
          <w:b/>
          <w:bCs/>
        </w:rPr>
        <w:t>Attached Documentation:</w:t>
      </w:r>
    </w:p>
    <w:p w:rsidR="001D71DE" w:rsidRPr="001D71DE" w:rsidRDefault="001D71DE" w:rsidP="001D71DE">
      <w:pPr>
        <w:numPr>
          <w:ilvl w:val="0"/>
          <w:numId w:val="2"/>
        </w:numPr>
      </w:pPr>
      <w:r w:rsidRPr="001D71DE">
        <w:t>Florida Articles of Incorporation</w:t>
      </w:r>
    </w:p>
    <w:p w:rsidR="001D71DE" w:rsidRPr="001D71DE" w:rsidRDefault="001D71DE" w:rsidP="001D71DE">
      <w:r w:rsidRPr="001D71DE">
        <w:t xml:space="preserve">Please contact me at </w:t>
      </w:r>
      <w:r>
        <w:t>(412) 909-7608</w:t>
      </w:r>
      <w:r w:rsidRPr="001D71DE">
        <w:t xml:space="preserve"> or </w:t>
      </w:r>
      <w:r>
        <w:t>nick@swaybeta.ai</w:t>
      </w:r>
      <w:r w:rsidRPr="001D71DE">
        <w:t xml:space="preserve"> if you need any additional information.</w:t>
      </w:r>
    </w:p>
    <w:p w:rsidR="001D71DE" w:rsidRPr="001D71DE" w:rsidRDefault="001D71DE" w:rsidP="001D71DE">
      <w:r w:rsidRPr="001D71DE">
        <w:t>Sincerely,</w:t>
      </w:r>
    </w:p>
    <w:p w:rsidR="001D71DE" w:rsidRDefault="001D71DE" w:rsidP="001D71DE">
      <w:r w:rsidRPr="001D71DE">
        <w:t>Nicholas DiBella</w:t>
      </w:r>
      <w:r w:rsidRPr="001D71DE">
        <w:br/>
        <w:t>Treasurer and Secretary, Disagree Wisely, Inc.</w:t>
      </w:r>
    </w:p>
    <w:p w:rsidR="001D71DE" w:rsidRDefault="001D71DE" w:rsidP="001D71DE">
      <w:r>
        <w:rPr>
          <w:noProof/>
        </w:rPr>
        <w:drawing>
          <wp:inline distT="0" distB="0" distL="0" distR="0">
            <wp:extent cx="1858297" cy="386352"/>
            <wp:effectExtent l="0" t="0" r="0" b="0"/>
            <wp:docPr id="27852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22638" name="Picture 2785226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036" cy="3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1DE" w:rsidRPr="001D71DE" w:rsidRDefault="001D71DE" w:rsidP="001D71DE">
      <w:r>
        <w:t>July 20, 2025</w:t>
      </w:r>
      <w:r w:rsidRPr="001D71DE">
        <w:br/>
      </w:r>
    </w:p>
    <w:p w:rsidR="0070559F" w:rsidRDefault="0070559F"/>
    <w:sectPr w:rsidR="00705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9B3"/>
    <w:multiLevelType w:val="multilevel"/>
    <w:tmpl w:val="5D12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87627"/>
    <w:multiLevelType w:val="multilevel"/>
    <w:tmpl w:val="227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83413"/>
    <w:multiLevelType w:val="multilevel"/>
    <w:tmpl w:val="D8CE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259098">
    <w:abstractNumId w:val="0"/>
  </w:num>
  <w:num w:numId="2" w16cid:durableId="647831371">
    <w:abstractNumId w:val="1"/>
  </w:num>
  <w:num w:numId="3" w16cid:durableId="1324318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DE"/>
    <w:rsid w:val="001D71DE"/>
    <w:rsid w:val="002311D4"/>
    <w:rsid w:val="00497F7D"/>
    <w:rsid w:val="004D5349"/>
    <w:rsid w:val="00533351"/>
    <w:rsid w:val="00602344"/>
    <w:rsid w:val="0070559F"/>
    <w:rsid w:val="00E243BD"/>
    <w:rsid w:val="00E307EE"/>
    <w:rsid w:val="00EA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7C98E"/>
  <w15:chartTrackingRefBased/>
  <w15:docId w15:val="{FD544686-EF71-C746-B135-7BEB2826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DiBella</dc:creator>
  <cp:keywords/>
  <dc:description/>
  <cp:lastModifiedBy>Nicholas DiBella</cp:lastModifiedBy>
  <cp:revision>2</cp:revision>
  <dcterms:created xsi:type="dcterms:W3CDTF">2025-07-20T20:39:00Z</dcterms:created>
  <dcterms:modified xsi:type="dcterms:W3CDTF">2025-07-20T20:49:00Z</dcterms:modified>
</cp:coreProperties>
</file>