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1062E" w14:textId="4F94D90C" w:rsidR="00675FA0" w:rsidRDefault="00F603D2" w:rsidP="00675FA0">
      <w:pPr>
        <w:pStyle w:val="Title"/>
        <w:jc w:val="center"/>
      </w:pPr>
      <w:r>
        <w:t>Romans</w:t>
      </w:r>
      <w:r w:rsidR="00675FA0">
        <w:t xml:space="preserve"> </w:t>
      </w:r>
      <w:r w:rsidR="00153ACB">
        <w:t xml:space="preserve">9-16 </w:t>
      </w:r>
      <w:r w:rsidR="00675FA0">
        <w:t>Final Exam</w:t>
      </w:r>
    </w:p>
    <w:p w14:paraId="5916D28C" w14:textId="4255EF23" w:rsidR="00675FA0" w:rsidRDefault="00675FA0" w:rsidP="00675FA0">
      <w:r>
        <w:rPr>
          <w:b/>
          <w:bCs/>
        </w:rPr>
        <w:t>Directions:</w:t>
      </w:r>
      <w:r>
        <w:t xml:space="preserve"> Read the questions carefully, then write a paragraph response to each (</w:t>
      </w:r>
      <w:r w:rsidR="00E62BE4">
        <w:t>at least</w:t>
      </w:r>
      <w:r>
        <w:t xml:space="preserve"> 3-4 sentences). This is </w:t>
      </w:r>
      <w:r>
        <w:rPr>
          <w:u w:val="single"/>
        </w:rPr>
        <w:t>open-Bible</w:t>
      </w:r>
      <w:r>
        <w:t>.</w:t>
      </w:r>
      <w:r w:rsidR="00FC4456">
        <w:t xml:space="preserve"> </w:t>
      </w:r>
      <w:r w:rsidR="007C649F">
        <w:t>NO QUOTES! Responses are graded</w:t>
      </w:r>
      <w:r w:rsidR="00EE4B76">
        <w:t xml:space="preserve"> as follows</w:t>
      </w:r>
      <w:r w:rsidR="00FC4456">
        <w:t>:</w:t>
      </w:r>
    </w:p>
    <w:p w14:paraId="00CD45E6" w14:textId="5DFF2CAB" w:rsidR="00430430" w:rsidRDefault="00430430" w:rsidP="00675FA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3658" w14:paraId="78807A20" w14:textId="77777777" w:rsidTr="00FC4456">
        <w:tc>
          <w:tcPr>
            <w:tcW w:w="1250" w:type="pct"/>
            <w:shd w:val="clear" w:color="auto" w:fill="2F5496" w:themeFill="accent1" w:themeFillShade="BF"/>
          </w:tcPr>
          <w:p w14:paraId="225EF505" w14:textId="17063D15" w:rsidR="008A3658" w:rsidRPr="00FC4456" w:rsidRDefault="00FC4456" w:rsidP="00675FA0">
            <w:pPr>
              <w:rPr>
                <w:color w:val="FFFFFF" w:themeColor="background1"/>
                <w:sz w:val="20"/>
                <w:szCs w:val="20"/>
              </w:rPr>
            </w:pPr>
            <w:r w:rsidRPr="00FC4456">
              <w:rPr>
                <w:color w:val="FFFFFF" w:themeColor="background1"/>
                <w:sz w:val="20"/>
                <w:szCs w:val="20"/>
              </w:rPr>
              <w:t>Excellent (9-</w:t>
            </w:r>
            <w:r w:rsidR="008A3658" w:rsidRPr="00FC4456">
              <w:rPr>
                <w:color w:val="FFFFFF" w:themeColor="background1"/>
                <w:sz w:val="20"/>
                <w:szCs w:val="20"/>
              </w:rPr>
              <w:t>10pts</w:t>
            </w:r>
            <w:r w:rsidRPr="00FC4456">
              <w:rPr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1250" w:type="pct"/>
            <w:shd w:val="clear" w:color="auto" w:fill="2F5496" w:themeFill="accent1" w:themeFillShade="BF"/>
          </w:tcPr>
          <w:p w14:paraId="2FEA87A0" w14:textId="7CCF2DC7" w:rsidR="008A3658" w:rsidRPr="00FC4456" w:rsidRDefault="00FC4456" w:rsidP="00675FA0">
            <w:pPr>
              <w:rPr>
                <w:color w:val="FFFFFF" w:themeColor="background1"/>
                <w:sz w:val="20"/>
                <w:szCs w:val="20"/>
              </w:rPr>
            </w:pPr>
            <w:r w:rsidRPr="00FC4456">
              <w:rPr>
                <w:color w:val="FFFFFF" w:themeColor="background1"/>
                <w:sz w:val="20"/>
                <w:szCs w:val="20"/>
              </w:rPr>
              <w:t>Good (</w:t>
            </w:r>
            <w:r w:rsidR="008A3658" w:rsidRPr="00FC4456">
              <w:rPr>
                <w:color w:val="FFFFFF" w:themeColor="background1"/>
                <w:sz w:val="20"/>
                <w:szCs w:val="20"/>
              </w:rPr>
              <w:t>7</w:t>
            </w:r>
            <w:r w:rsidRPr="00FC4456">
              <w:rPr>
                <w:color w:val="FFFFFF" w:themeColor="background1"/>
                <w:sz w:val="20"/>
                <w:szCs w:val="20"/>
              </w:rPr>
              <w:t>-8</w:t>
            </w:r>
            <w:r w:rsidR="008A3658" w:rsidRPr="00FC4456">
              <w:rPr>
                <w:color w:val="FFFFFF" w:themeColor="background1"/>
                <w:sz w:val="20"/>
                <w:szCs w:val="20"/>
              </w:rPr>
              <w:t>pts</w:t>
            </w:r>
            <w:r w:rsidRPr="00FC4456">
              <w:rPr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1250" w:type="pct"/>
            <w:shd w:val="clear" w:color="auto" w:fill="2F5496" w:themeFill="accent1" w:themeFillShade="BF"/>
          </w:tcPr>
          <w:p w14:paraId="5361D18D" w14:textId="50DD83B7" w:rsidR="008A3658" w:rsidRPr="00FC4456" w:rsidRDefault="00FC4456" w:rsidP="00675FA0">
            <w:pPr>
              <w:rPr>
                <w:color w:val="FFFFFF" w:themeColor="background1"/>
                <w:sz w:val="20"/>
                <w:szCs w:val="20"/>
              </w:rPr>
            </w:pPr>
            <w:r w:rsidRPr="00FC4456">
              <w:rPr>
                <w:color w:val="FFFFFF" w:themeColor="background1"/>
                <w:sz w:val="20"/>
                <w:szCs w:val="20"/>
              </w:rPr>
              <w:t>Fair (5-6</w:t>
            </w:r>
            <w:r w:rsidR="008A3658" w:rsidRPr="00FC4456">
              <w:rPr>
                <w:color w:val="FFFFFF" w:themeColor="background1"/>
                <w:sz w:val="20"/>
                <w:szCs w:val="20"/>
              </w:rPr>
              <w:t>pts</w:t>
            </w:r>
            <w:r w:rsidRPr="00FC4456">
              <w:rPr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1250" w:type="pct"/>
            <w:shd w:val="clear" w:color="auto" w:fill="2F5496" w:themeFill="accent1" w:themeFillShade="BF"/>
          </w:tcPr>
          <w:p w14:paraId="6AB0F28D" w14:textId="529201C5" w:rsidR="008A3658" w:rsidRPr="00FC4456" w:rsidRDefault="00FC4456" w:rsidP="00675FA0">
            <w:pPr>
              <w:rPr>
                <w:color w:val="FFFFFF" w:themeColor="background1"/>
                <w:sz w:val="20"/>
                <w:szCs w:val="20"/>
              </w:rPr>
            </w:pPr>
            <w:r w:rsidRPr="00FC4456">
              <w:rPr>
                <w:color w:val="FFFFFF" w:themeColor="background1"/>
                <w:sz w:val="20"/>
                <w:szCs w:val="20"/>
              </w:rPr>
              <w:t>Poor (0-4pts)</w:t>
            </w:r>
          </w:p>
        </w:tc>
      </w:tr>
      <w:tr w:rsidR="008A3658" w14:paraId="3EC9F234" w14:textId="77777777" w:rsidTr="00FC4456">
        <w:tc>
          <w:tcPr>
            <w:tcW w:w="1250" w:type="pct"/>
            <w:shd w:val="clear" w:color="auto" w:fill="F2F2F2" w:themeFill="background1" w:themeFillShade="F2"/>
          </w:tcPr>
          <w:p w14:paraId="73DA204C" w14:textId="2C922745" w:rsidR="008A3658" w:rsidRPr="008A3658" w:rsidRDefault="008A3658" w:rsidP="00675FA0">
            <w:pPr>
              <w:rPr>
                <w:sz w:val="20"/>
                <w:szCs w:val="20"/>
              </w:rPr>
            </w:pPr>
            <w:r w:rsidRPr="008A3658">
              <w:rPr>
                <w:sz w:val="20"/>
                <w:szCs w:val="20"/>
              </w:rPr>
              <w:t xml:space="preserve">Response is clear, concise, </w:t>
            </w:r>
            <w:r w:rsidR="0027062E">
              <w:rPr>
                <w:sz w:val="20"/>
                <w:szCs w:val="20"/>
              </w:rPr>
              <w:t>and</w:t>
            </w:r>
            <w:r w:rsidRPr="008A3658">
              <w:rPr>
                <w:sz w:val="20"/>
                <w:szCs w:val="20"/>
              </w:rPr>
              <w:t xml:space="preserve"> thorough. Addresses the entire question. Uses biblical evidence to effectively support response.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1215FB6C" w14:textId="53D95E40" w:rsidR="008A3658" w:rsidRPr="008A3658" w:rsidRDefault="008A3658" w:rsidP="00675FA0">
            <w:pPr>
              <w:rPr>
                <w:sz w:val="20"/>
                <w:szCs w:val="20"/>
              </w:rPr>
            </w:pPr>
            <w:r w:rsidRPr="008A3658">
              <w:rPr>
                <w:sz w:val="20"/>
                <w:szCs w:val="20"/>
              </w:rPr>
              <w:t xml:space="preserve">Response </w:t>
            </w:r>
            <w:r>
              <w:rPr>
                <w:sz w:val="20"/>
                <w:szCs w:val="20"/>
              </w:rPr>
              <w:t>a</w:t>
            </w:r>
            <w:r w:rsidRPr="008A3658">
              <w:rPr>
                <w:sz w:val="20"/>
                <w:szCs w:val="20"/>
              </w:rPr>
              <w:t xml:space="preserve">ddresses </w:t>
            </w:r>
            <w:r>
              <w:rPr>
                <w:sz w:val="20"/>
                <w:szCs w:val="20"/>
              </w:rPr>
              <w:t xml:space="preserve">most of </w:t>
            </w:r>
            <w:r w:rsidRPr="008A3658">
              <w:rPr>
                <w:sz w:val="20"/>
                <w:szCs w:val="20"/>
              </w:rPr>
              <w:t>the question</w:t>
            </w:r>
            <w:r>
              <w:rPr>
                <w:sz w:val="20"/>
                <w:szCs w:val="20"/>
              </w:rPr>
              <w:t>, but not always clearly</w:t>
            </w:r>
            <w:r w:rsidRPr="008A3658">
              <w:rPr>
                <w:sz w:val="20"/>
                <w:szCs w:val="20"/>
              </w:rPr>
              <w:t xml:space="preserve">. Uses </w:t>
            </w:r>
            <w:r>
              <w:rPr>
                <w:sz w:val="20"/>
                <w:szCs w:val="20"/>
              </w:rPr>
              <w:t xml:space="preserve">some </w:t>
            </w:r>
            <w:r w:rsidRPr="008A3658">
              <w:rPr>
                <w:sz w:val="20"/>
                <w:szCs w:val="20"/>
              </w:rPr>
              <w:t xml:space="preserve">biblical </w:t>
            </w:r>
            <w:r>
              <w:rPr>
                <w:sz w:val="20"/>
                <w:szCs w:val="20"/>
              </w:rPr>
              <w:t>concepts</w:t>
            </w:r>
            <w:r w:rsidRPr="008A3658">
              <w:rPr>
                <w:sz w:val="20"/>
                <w:szCs w:val="20"/>
              </w:rPr>
              <w:t xml:space="preserve"> to support response.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705B22CB" w14:textId="3E754A6E" w:rsidR="008A3658" w:rsidRPr="008A3658" w:rsidRDefault="008A3658" w:rsidP="00675FA0">
            <w:pPr>
              <w:rPr>
                <w:sz w:val="20"/>
                <w:szCs w:val="20"/>
              </w:rPr>
            </w:pPr>
            <w:r w:rsidRPr="008A3658">
              <w:rPr>
                <w:sz w:val="20"/>
                <w:szCs w:val="20"/>
              </w:rPr>
              <w:t xml:space="preserve">Response </w:t>
            </w:r>
            <w:r>
              <w:rPr>
                <w:sz w:val="20"/>
                <w:szCs w:val="20"/>
              </w:rPr>
              <w:t xml:space="preserve">misses the point of the question but tries to connect it to </w:t>
            </w:r>
            <w:r w:rsidR="0027062E">
              <w:rPr>
                <w:sz w:val="20"/>
                <w:szCs w:val="20"/>
              </w:rPr>
              <w:t xml:space="preserve">relevant </w:t>
            </w:r>
            <w:r>
              <w:rPr>
                <w:sz w:val="20"/>
                <w:szCs w:val="20"/>
              </w:rPr>
              <w:t>biblical principles.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7352A74D" w14:textId="34B5413E" w:rsidR="008A3658" w:rsidRPr="008A3658" w:rsidRDefault="008A3658" w:rsidP="00675FA0">
            <w:pPr>
              <w:rPr>
                <w:sz w:val="20"/>
                <w:szCs w:val="20"/>
              </w:rPr>
            </w:pPr>
            <w:r w:rsidRPr="008A3658">
              <w:rPr>
                <w:sz w:val="20"/>
                <w:szCs w:val="20"/>
              </w:rPr>
              <w:t xml:space="preserve">Response </w:t>
            </w:r>
            <w:r>
              <w:rPr>
                <w:sz w:val="20"/>
                <w:szCs w:val="20"/>
              </w:rPr>
              <w:t xml:space="preserve">fails to address the question </w:t>
            </w:r>
            <w:r w:rsidR="001D1040">
              <w:rPr>
                <w:sz w:val="20"/>
                <w:szCs w:val="20"/>
              </w:rPr>
              <w:t xml:space="preserve">at all </w:t>
            </w:r>
            <w:r>
              <w:rPr>
                <w:sz w:val="20"/>
                <w:szCs w:val="20"/>
              </w:rPr>
              <w:t xml:space="preserve">or connect it to any biblical idea. </w:t>
            </w:r>
          </w:p>
        </w:tc>
      </w:tr>
    </w:tbl>
    <w:p w14:paraId="21618B18" w14:textId="77777777" w:rsidR="00430430" w:rsidRPr="00987BD4" w:rsidRDefault="00430430" w:rsidP="00675FA0">
      <w:pPr>
        <w:rPr>
          <w:sz w:val="2"/>
          <w:szCs w:val="2"/>
        </w:rPr>
      </w:pPr>
    </w:p>
    <w:p w14:paraId="761075DB" w14:textId="57BBADD1" w:rsidR="00326758" w:rsidRPr="00326758" w:rsidRDefault="00326758" w:rsidP="00326758">
      <w:pPr>
        <w:pStyle w:val="Heading1"/>
        <w:spacing w:line="276" w:lineRule="auto"/>
        <w:rPr>
          <w:color w:val="A6A6A6" w:themeColor="background1" w:themeShade="A6"/>
          <w:sz w:val="20"/>
          <w:szCs w:val="20"/>
        </w:rPr>
      </w:pPr>
      <w:r>
        <w:rPr>
          <w:b/>
          <w:bCs/>
        </w:rPr>
        <w:t xml:space="preserve">Israel: </w:t>
      </w:r>
      <w:r w:rsidR="00080253" w:rsidRPr="00080253">
        <w:t>Summarize God’s dealings with national Israel in the past, present, and future as extracted from Romans 9-11. Defend your conclusions by citing those chapters.</w:t>
      </w:r>
    </w:p>
    <w:p w14:paraId="7A39D884" w14:textId="6CDA4A15" w:rsidR="00675FA0" w:rsidRPr="00326758" w:rsidRDefault="00675FA0" w:rsidP="00326758">
      <w:pPr>
        <w:pStyle w:val="Heading1"/>
        <w:numPr>
          <w:ilvl w:val="0"/>
          <w:numId w:val="0"/>
        </w:numPr>
        <w:spacing w:line="360" w:lineRule="auto"/>
        <w:ind w:left="720"/>
        <w:rPr>
          <w:color w:val="A6A6A6" w:themeColor="background1" w:themeShade="A6"/>
          <w:sz w:val="20"/>
          <w:szCs w:val="20"/>
        </w:rPr>
      </w:pPr>
      <w:r w:rsidRPr="00326758">
        <w:rPr>
          <w:color w:val="A6A6A6" w:themeColor="background1" w:themeShade="A6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0278C" w:rsidRPr="00326758">
        <w:rPr>
          <w:color w:val="A6A6A6" w:themeColor="background1" w:themeShade="A6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26758" w:rsidRPr="00326758">
        <w:rPr>
          <w:color w:val="A6A6A6" w:themeColor="background1" w:themeShade="A6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1F68F83" w14:textId="7253A375" w:rsidR="000F63F0" w:rsidRPr="002021F2" w:rsidRDefault="000F63F0" w:rsidP="00430430"/>
    <w:p w14:paraId="6572C119" w14:textId="20B16457" w:rsidR="00430430" w:rsidRPr="00326758" w:rsidRDefault="00080253" w:rsidP="0043043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Living Sacrifices</w:t>
      </w:r>
      <w:r w:rsidR="00326758">
        <w:rPr>
          <w:b/>
          <w:bCs/>
        </w:rPr>
        <w:t>:</w:t>
      </w:r>
      <w:r w:rsidR="00326758">
        <w:t xml:space="preserve"> </w:t>
      </w:r>
      <w:r w:rsidRPr="00080253">
        <w:t>From Romans 12:1-2 what does Paul mean when he says believers are to present their bodies as “living sacrifices”? (Practically explain Romans 12:1</w:t>
      </w:r>
      <w:r w:rsidRPr="00080253">
        <w:rPr>
          <w:rFonts w:ascii="Cambria Math" w:hAnsi="Cambria Math" w:cs="Cambria Math"/>
        </w:rPr>
        <w:t>‑</w:t>
      </w:r>
      <w:r w:rsidRPr="00080253">
        <w:t>2.)</w:t>
      </w:r>
    </w:p>
    <w:p w14:paraId="5C7F0895" w14:textId="5D41EFA1" w:rsidR="0068481B" w:rsidRPr="002021F2" w:rsidRDefault="00430430" w:rsidP="00430430">
      <w:pPr>
        <w:pStyle w:val="ListParagraph"/>
        <w:spacing w:line="360" w:lineRule="auto"/>
      </w:pPr>
      <w:r w:rsidRPr="003C7757">
        <w:rPr>
          <w:color w:val="A6A6A6" w:themeColor="background1" w:themeShade="A6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color w:val="A6A6A6" w:themeColor="background1" w:themeShade="A6"/>
          <w:sz w:val="20"/>
          <w:szCs w:val="20"/>
        </w:rPr>
        <w:t>_</w:t>
      </w:r>
      <w:r w:rsidRPr="003C7757">
        <w:rPr>
          <w:color w:val="A6A6A6" w:themeColor="background1" w:themeShade="A6"/>
          <w:sz w:val="20"/>
          <w:szCs w:val="20"/>
        </w:rPr>
        <w:t>_________</w:t>
      </w:r>
      <w:r w:rsidR="00CE7302">
        <w:rPr>
          <w:color w:val="A6A6A6" w:themeColor="background1" w:themeShade="A6"/>
          <w:sz w:val="20"/>
          <w:szCs w:val="20"/>
        </w:rPr>
        <w:t>_</w:t>
      </w:r>
      <w:r w:rsidR="00CE7302" w:rsidRPr="003C7757">
        <w:rPr>
          <w:color w:val="A6A6A6" w:themeColor="background1" w:themeShade="A6"/>
          <w:sz w:val="20"/>
          <w:szCs w:val="20"/>
        </w:rPr>
        <w:t>____________________________________________________________________________</w:t>
      </w:r>
      <w:r w:rsidR="00CE7302">
        <w:rPr>
          <w:color w:val="A6A6A6" w:themeColor="background1" w:themeShade="A6"/>
          <w:sz w:val="20"/>
          <w:szCs w:val="20"/>
        </w:rPr>
        <w:t>_</w:t>
      </w:r>
      <w:r w:rsidR="00CE7302" w:rsidRPr="003C7757">
        <w:rPr>
          <w:color w:val="A6A6A6" w:themeColor="background1" w:themeShade="A6"/>
          <w:sz w:val="20"/>
          <w:szCs w:val="20"/>
        </w:rPr>
        <w:t>_________</w:t>
      </w:r>
      <w:r w:rsidR="0000278C" w:rsidRPr="003C7757">
        <w:rPr>
          <w:color w:val="A6A6A6" w:themeColor="background1" w:themeShade="A6"/>
          <w:sz w:val="20"/>
          <w:szCs w:val="20"/>
        </w:rPr>
        <w:t>_________________________________________________________________________________________________________________________________________________________________</w:t>
      </w:r>
      <w:r w:rsidR="0000278C">
        <w:rPr>
          <w:color w:val="A6A6A6" w:themeColor="background1" w:themeShade="A6"/>
          <w:sz w:val="20"/>
          <w:szCs w:val="20"/>
        </w:rPr>
        <w:t>_</w:t>
      </w:r>
      <w:r w:rsidR="0000278C" w:rsidRPr="003C7757">
        <w:rPr>
          <w:color w:val="A6A6A6" w:themeColor="background1" w:themeShade="A6"/>
          <w:sz w:val="20"/>
          <w:szCs w:val="20"/>
        </w:rPr>
        <w:t>_________</w:t>
      </w:r>
      <w:r w:rsidR="0000278C">
        <w:rPr>
          <w:color w:val="A6A6A6" w:themeColor="background1" w:themeShade="A6"/>
          <w:sz w:val="20"/>
          <w:szCs w:val="20"/>
        </w:rPr>
        <w:t>_</w:t>
      </w:r>
      <w:r w:rsidR="0000278C" w:rsidRPr="003C7757">
        <w:rPr>
          <w:color w:val="A6A6A6" w:themeColor="background1" w:themeShade="A6"/>
          <w:sz w:val="20"/>
          <w:szCs w:val="20"/>
        </w:rPr>
        <w:t>____________________________________________________________________________</w:t>
      </w:r>
      <w:r w:rsidR="0000278C">
        <w:rPr>
          <w:color w:val="A6A6A6" w:themeColor="background1" w:themeShade="A6"/>
          <w:sz w:val="20"/>
          <w:szCs w:val="20"/>
        </w:rPr>
        <w:t>_</w:t>
      </w:r>
      <w:r w:rsidR="0000278C" w:rsidRPr="003C7757">
        <w:rPr>
          <w:color w:val="A6A6A6" w:themeColor="background1" w:themeShade="A6"/>
          <w:sz w:val="20"/>
          <w:szCs w:val="20"/>
        </w:rPr>
        <w:t>_________</w:t>
      </w:r>
    </w:p>
    <w:p w14:paraId="240D6E25" w14:textId="68492186" w:rsidR="0068481B" w:rsidRPr="00326758" w:rsidRDefault="00326758" w:rsidP="00675FA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Relations:</w:t>
      </w:r>
      <w:r>
        <w:t xml:space="preserve"> </w:t>
      </w:r>
      <w:r w:rsidR="00080253" w:rsidRPr="00080253">
        <w:t>Whether friendly or hostile what are our responsibilities toward fellow humans now that we are believers (See Romans 12:9-21)? Explain your conclusions well.</w:t>
      </w:r>
    </w:p>
    <w:p w14:paraId="7C17D8B1" w14:textId="4FFC23C7" w:rsidR="000B066B" w:rsidRPr="002021F2" w:rsidRDefault="000B066B" w:rsidP="000B066B">
      <w:pPr>
        <w:pStyle w:val="ListParagraph"/>
        <w:spacing w:line="360" w:lineRule="auto"/>
      </w:pPr>
      <w:r w:rsidRPr="003C7757">
        <w:rPr>
          <w:color w:val="A6A6A6" w:themeColor="background1" w:themeShade="A6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0278C" w:rsidRPr="003C7757">
        <w:rPr>
          <w:color w:val="A6A6A6" w:themeColor="background1" w:themeShade="A6"/>
          <w:sz w:val="20"/>
          <w:szCs w:val="20"/>
        </w:rPr>
        <w:t>_________________________________________________________________________________________________________________________________________________________________</w:t>
      </w:r>
      <w:r w:rsidR="0000278C">
        <w:rPr>
          <w:color w:val="A6A6A6" w:themeColor="background1" w:themeShade="A6"/>
          <w:sz w:val="20"/>
          <w:szCs w:val="20"/>
        </w:rPr>
        <w:t>_</w:t>
      </w:r>
      <w:r w:rsidR="0000278C" w:rsidRPr="003C7757">
        <w:rPr>
          <w:color w:val="A6A6A6" w:themeColor="background1" w:themeShade="A6"/>
          <w:sz w:val="20"/>
          <w:szCs w:val="20"/>
        </w:rPr>
        <w:t>_________</w:t>
      </w:r>
      <w:r w:rsidR="0000278C">
        <w:rPr>
          <w:color w:val="A6A6A6" w:themeColor="background1" w:themeShade="A6"/>
          <w:sz w:val="20"/>
          <w:szCs w:val="20"/>
        </w:rPr>
        <w:t>_</w:t>
      </w:r>
      <w:r w:rsidR="0000278C" w:rsidRPr="003C7757">
        <w:rPr>
          <w:color w:val="A6A6A6" w:themeColor="background1" w:themeShade="A6"/>
          <w:sz w:val="20"/>
          <w:szCs w:val="20"/>
        </w:rPr>
        <w:t>____________________________________________________________________________</w:t>
      </w:r>
      <w:r w:rsidR="0000278C">
        <w:rPr>
          <w:color w:val="A6A6A6" w:themeColor="background1" w:themeShade="A6"/>
          <w:sz w:val="20"/>
          <w:szCs w:val="20"/>
        </w:rPr>
        <w:t>_</w:t>
      </w:r>
      <w:r w:rsidR="0000278C" w:rsidRPr="003C7757">
        <w:rPr>
          <w:color w:val="A6A6A6" w:themeColor="background1" w:themeShade="A6"/>
          <w:sz w:val="20"/>
          <w:szCs w:val="20"/>
        </w:rPr>
        <w:t>_____________________________________________________________________________________</w:t>
      </w:r>
      <w:r w:rsidR="0000278C">
        <w:rPr>
          <w:color w:val="A6A6A6" w:themeColor="background1" w:themeShade="A6"/>
          <w:sz w:val="20"/>
          <w:szCs w:val="20"/>
        </w:rPr>
        <w:t>_</w:t>
      </w:r>
      <w:r w:rsidR="0000278C" w:rsidRPr="003C7757">
        <w:rPr>
          <w:color w:val="A6A6A6" w:themeColor="background1" w:themeShade="A6"/>
          <w:sz w:val="20"/>
          <w:szCs w:val="20"/>
        </w:rPr>
        <w:t>_________</w:t>
      </w:r>
      <w:r w:rsidR="00CE7302">
        <w:rPr>
          <w:color w:val="A6A6A6" w:themeColor="background1" w:themeShade="A6"/>
          <w:sz w:val="20"/>
          <w:szCs w:val="20"/>
        </w:rPr>
        <w:br/>
      </w:r>
    </w:p>
    <w:p w14:paraId="3EBDB038" w14:textId="441DA58F" w:rsidR="000B066B" w:rsidRDefault="00080253" w:rsidP="000B066B">
      <w:pPr>
        <w:pStyle w:val="ListParagraph"/>
        <w:numPr>
          <w:ilvl w:val="0"/>
          <w:numId w:val="2"/>
        </w:numPr>
      </w:pPr>
      <w:r>
        <w:rPr>
          <w:b/>
          <w:bCs/>
        </w:rPr>
        <w:t>Civil Life</w:t>
      </w:r>
      <w:r w:rsidR="00326758">
        <w:rPr>
          <w:b/>
          <w:bCs/>
        </w:rPr>
        <w:t xml:space="preserve">: </w:t>
      </w:r>
      <w:r w:rsidRPr="00080253">
        <w:t>From Romans 13 what are the responsibilities of believers as citizens in the countries where they live?  Again, explain your conclusions well.</w:t>
      </w:r>
    </w:p>
    <w:p w14:paraId="3C3C9E1A" w14:textId="51DCCCDB" w:rsidR="00CE7302" w:rsidRDefault="000B066B" w:rsidP="0032681F">
      <w:pPr>
        <w:pStyle w:val="ListParagraph"/>
        <w:spacing w:line="360" w:lineRule="auto"/>
        <w:rPr>
          <w:color w:val="A6A6A6" w:themeColor="background1" w:themeShade="A6"/>
          <w:sz w:val="20"/>
          <w:szCs w:val="20"/>
        </w:rPr>
      </w:pPr>
      <w:r w:rsidRPr="003C7757">
        <w:rPr>
          <w:color w:val="A6A6A6" w:themeColor="background1" w:themeShade="A6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976F1" w:rsidRPr="003C7757">
        <w:rPr>
          <w:color w:val="A6A6A6" w:themeColor="background1" w:themeShade="A6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ABBD82" w14:textId="3D91F6CC" w:rsidR="00080253" w:rsidRDefault="00080253" w:rsidP="0032681F">
      <w:pPr>
        <w:pStyle w:val="ListParagraph"/>
        <w:spacing w:line="360" w:lineRule="auto"/>
        <w:rPr>
          <w:color w:val="A6A6A6" w:themeColor="background1" w:themeShade="A6"/>
          <w:sz w:val="20"/>
          <w:szCs w:val="20"/>
        </w:rPr>
      </w:pPr>
    </w:p>
    <w:p w14:paraId="110875D5" w14:textId="37546D24" w:rsidR="00080253" w:rsidRDefault="00080253" w:rsidP="00080253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Issues of Faith: </w:t>
      </w:r>
      <w:r w:rsidRPr="00080253">
        <w:t>From Romans 14 and 15 how should we as believers relate to those who are weak in the faith? Cite Romans 14-15 in your answers. See if you can give a modern example of how we might apply Paul’s teaching on relating to the weak in Romans to ourselves.</w:t>
      </w:r>
    </w:p>
    <w:p w14:paraId="23B5D065" w14:textId="27D95234" w:rsidR="00080253" w:rsidRPr="002021F2" w:rsidRDefault="00080253" w:rsidP="00080253">
      <w:pPr>
        <w:pStyle w:val="ListParagraph"/>
        <w:spacing w:line="360" w:lineRule="auto"/>
      </w:pPr>
      <w:r w:rsidRPr="003C7757">
        <w:rPr>
          <w:color w:val="A6A6A6" w:themeColor="background1" w:themeShade="A6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080253" w:rsidRPr="002021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6EA6C" w14:textId="77777777" w:rsidR="00F15AA8" w:rsidRDefault="00F15AA8" w:rsidP="00675FA0">
      <w:r>
        <w:separator/>
      </w:r>
    </w:p>
  </w:endnote>
  <w:endnote w:type="continuationSeparator" w:id="0">
    <w:p w14:paraId="271B1670" w14:textId="77777777" w:rsidR="00F15AA8" w:rsidRDefault="00F15AA8" w:rsidP="0067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8FFB7" w14:textId="77777777" w:rsidR="00F15AA8" w:rsidRDefault="00F15AA8" w:rsidP="00675FA0">
      <w:r>
        <w:separator/>
      </w:r>
    </w:p>
  </w:footnote>
  <w:footnote w:type="continuationSeparator" w:id="0">
    <w:p w14:paraId="2C67B61E" w14:textId="77777777" w:rsidR="00F15AA8" w:rsidRDefault="00F15AA8" w:rsidP="00675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C4E78" w14:textId="1BA58EC2" w:rsidR="00675FA0" w:rsidRDefault="00675FA0" w:rsidP="00675FA0">
    <w:pPr>
      <w:pStyle w:val="Header"/>
      <w:ind w:right="360" w:firstLine="360"/>
      <w:jc w:val="right"/>
    </w:pPr>
    <w:r w:rsidRPr="001B4E75">
      <w:t>Name: __________________________________________</w:t>
    </w:r>
    <w:r>
      <w:rPr>
        <w:b/>
        <w:bCs/>
      </w:rPr>
      <w:t xml:space="preserve">    </w:t>
    </w:r>
    <w:r w:rsidRPr="001B4E75">
      <w:t>Final Score: ______</w:t>
    </w:r>
    <w:r>
      <w:t xml:space="preserve"> / </w:t>
    </w:r>
    <w:r w:rsidR="00DB5A89">
      <w:t>5</w:t>
    </w:r>
    <w:r>
      <w:t>0pts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834E6"/>
    <w:multiLevelType w:val="multilevel"/>
    <w:tmpl w:val="79E8510E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3474B"/>
    <w:multiLevelType w:val="hybridMultilevel"/>
    <w:tmpl w:val="8D882A06"/>
    <w:lvl w:ilvl="0" w:tplc="3A0E7314">
      <w:start w:val="1"/>
      <w:numFmt w:val="decimal"/>
      <w:pStyle w:val="Heading1"/>
      <w:lvlText w:val="%1."/>
      <w:lvlJc w:val="left"/>
      <w:pPr>
        <w:ind w:left="720" w:hanging="360"/>
      </w:pPr>
      <w:rPr>
        <w:color w:val="000000" w:themeColor="text1"/>
      </w:rPr>
    </w:lvl>
    <w:lvl w:ilvl="1" w:tplc="C32639F8">
      <w:start w:val="1"/>
      <w:numFmt w:val="lowerLetter"/>
      <w:pStyle w:val="Heading2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3343C"/>
    <w:multiLevelType w:val="hybridMultilevel"/>
    <w:tmpl w:val="065A1AD0"/>
    <w:lvl w:ilvl="0" w:tplc="2462112A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071635">
    <w:abstractNumId w:val="1"/>
  </w:num>
  <w:num w:numId="2" w16cid:durableId="543634955">
    <w:abstractNumId w:val="2"/>
  </w:num>
  <w:num w:numId="3" w16cid:durableId="24126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2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A0"/>
    <w:rsid w:val="0000278C"/>
    <w:rsid w:val="00080253"/>
    <w:rsid w:val="00097A77"/>
    <w:rsid w:val="000B066B"/>
    <w:rsid w:val="000F2F8A"/>
    <w:rsid w:val="000F63F0"/>
    <w:rsid w:val="0010190C"/>
    <w:rsid w:val="00153ACB"/>
    <w:rsid w:val="001976F1"/>
    <w:rsid w:val="001D1040"/>
    <w:rsid w:val="002021F2"/>
    <w:rsid w:val="00214E94"/>
    <w:rsid w:val="0027062E"/>
    <w:rsid w:val="00326758"/>
    <w:rsid w:val="0032681F"/>
    <w:rsid w:val="00373D6D"/>
    <w:rsid w:val="00430430"/>
    <w:rsid w:val="0051521F"/>
    <w:rsid w:val="00541A74"/>
    <w:rsid w:val="00611EEA"/>
    <w:rsid w:val="0063712C"/>
    <w:rsid w:val="0065345C"/>
    <w:rsid w:val="00675FA0"/>
    <w:rsid w:val="0068481B"/>
    <w:rsid w:val="0072409D"/>
    <w:rsid w:val="00734EFB"/>
    <w:rsid w:val="00752CB1"/>
    <w:rsid w:val="007670F7"/>
    <w:rsid w:val="00770F3A"/>
    <w:rsid w:val="007768F1"/>
    <w:rsid w:val="00795363"/>
    <w:rsid w:val="007C649F"/>
    <w:rsid w:val="007F00A7"/>
    <w:rsid w:val="008020DD"/>
    <w:rsid w:val="008A3658"/>
    <w:rsid w:val="0090402A"/>
    <w:rsid w:val="00987BD4"/>
    <w:rsid w:val="009A6BFB"/>
    <w:rsid w:val="009D7ECE"/>
    <w:rsid w:val="00A14032"/>
    <w:rsid w:val="00A61776"/>
    <w:rsid w:val="00A655FB"/>
    <w:rsid w:val="00B10F30"/>
    <w:rsid w:val="00BB7DA5"/>
    <w:rsid w:val="00CD6EC5"/>
    <w:rsid w:val="00CE7302"/>
    <w:rsid w:val="00D12A81"/>
    <w:rsid w:val="00D5360E"/>
    <w:rsid w:val="00D73AF8"/>
    <w:rsid w:val="00DB5A89"/>
    <w:rsid w:val="00E029A1"/>
    <w:rsid w:val="00E62BE4"/>
    <w:rsid w:val="00EE4B76"/>
    <w:rsid w:val="00F15AA8"/>
    <w:rsid w:val="00F31CC6"/>
    <w:rsid w:val="00F603D2"/>
    <w:rsid w:val="00FC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E1AE6"/>
  <w15:chartTrackingRefBased/>
  <w15:docId w15:val="{D7F0C45D-049B-4142-AB93-62666E36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675FA0"/>
    <w:pPr>
      <w:numPr>
        <w:numId w:val="1"/>
      </w:numPr>
      <w:spacing w:before="320" w:after="120"/>
      <w:contextualSpacing w:val="0"/>
      <w:outlineLvl w:val="0"/>
    </w:p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75FA0"/>
    <w:pPr>
      <w:numPr>
        <w:ilvl w:val="1"/>
        <w:numId w:val="1"/>
      </w:numPr>
      <w:contextualSpacing w:val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FA0"/>
  </w:style>
  <w:style w:type="paragraph" w:styleId="Footer">
    <w:name w:val="footer"/>
    <w:basedOn w:val="Normal"/>
    <w:link w:val="FooterChar"/>
    <w:uiPriority w:val="99"/>
    <w:unhideWhenUsed/>
    <w:rsid w:val="00675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FA0"/>
  </w:style>
  <w:style w:type="character" w:customStyle="1" w:styleId="Heading1Char">
    <w:name w:val="Heading 1 Char"/>
    <w:basedOn w:val="DefaultParagraphFont"/>
    <w:link w:val="Heading1"/>
    <w:uiPriority w:val="9"/>
    <w:rsid w:val="00675FA0"/>
  </w:style>
  <w:style w:type="character" w:customStyle="1" w:styleId="Heading2Char">
    <w:name w:val="Heading 2 Char"/>
    <w:basedOn w:val="DefaultParagraphFont"/>
    <w:link w:val="Heading2"/>
    <w:uiPriority w:val="9"/>
    <w:rsid w:val="00675FA0"/>
  </w:style>
  <w:style w:type="paragraph" w:styleId="Title">
    <w:name w:val="Title"/>
    <w:basedOn w:val="Normal"/>
    <w:next w:val="Normal"/>
    <w:link w:val="TitleChar"/>
    <w:uiPriority w:val="10"/>
    <w:qFormat/>
    <w:rsid w:val="00675FA0"/>
    <w:pPr>
      <w:spacing w:after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5FA0"/>
    <w:pPr>
      <w:ind w:left="720"/>
      <w:contextualSpacing/>
    </w:pPr>
  </w:style>
  <w:style w:type="table" w:styleId="TableGrid">
    <w:name w:val="Table Grid"/>
    <w:basedOn w:val="TableNormal"/>
    <w:uiPriority w:val="39"/>
    <w:rsid w:val="00430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43043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Bowe, Tony</dc:creator>
  <cp:keywords/>
  <dc:description/>
  <cp:lastModifiedBy>john wry</cp:lastModifiedBy>
  <cp:revision>7</cp:revision>
  <dcterms:created xsi:type="dcterms:W3CDTF">2022-10-14T20:50:00Z</dcterms:created>
  <dcterms:modified xsi:type="dcterms:W3CDTF">2025-04-30T07:00:00Z</dcterms:modified>
</cp:coreProperties>
</file>