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9C4BE" w14:textId="77777777" w:rsidR="00D813BD" w:rsidRDefault="00D813BD" w:rsidP="00D813BD">
      <w:pPr>
        <w:pStyle w:val="Heading1"/>
        <w:shd w:val="clear" w:color="auto" w:fill="FFFFFF"/>
        <w:spacing w:before="0" w:after="0" w:line="480" w:lineRule="auto"/>
        <w:rPr>
          <w:rFonts w:ascii="Times New Roman" w:hAnsi="Times New Roman" w:cs="Times New Roman"/>
          <w:color w:val="000000" w:themeColor="text1"/>
          <w:kern w:val="36"/>
          <w:sz w:val="24"/>
          <w:szCs w:val="24"/>
        </w:rPr>
      </w:pPr>
      <w:r w:rsidRPr="00D813BD">
        <w:rPr>
          <w:rFonts w:ascii="Times New Roman" w:hAnsi="Times New Roman" w:cs="Times New Roman"/>
          <w:color w:val="000000" w:themeColor="text1"/>
          <w:kern w:val="36"/>
          <w:sz w:val="24"/>
          <w:szCs w:val="24"/>
        </w:rPr>
        <w:t xml:space="preserve">    </w:t>
      </w:r>
    </w:p>
    <w:p w14:paraId="65D4F602" w14:textId="77777777" w:rsidR="00D813BD" w:rsidRDefault="00D813BD" w:rsidP="00D813BD">
      <w:pPr>
        <w:pStyle w:val="Heading1"/>
        <w:shd w:val="clear" w:color="auto" w:fill="FFFFFF"/>
        <w:spacing w:before="0" w:after="0" w:line="480" w:lineRule="auto"/>
        <w:rPr>
          <w:rFonts w:ascii="Times New Roman" w:hAnsi="Times New Roman" w:cs="Times New Roman"/>
          <w:color w:val="000000" w:themeColor="text1"/>
          <w:kern w:val="36"/>
          <w:sz w:val="24"/>
          <w:szCs w:val="24"/>
        </w:rPr>
      </w:pPr>
    </w:p>
    <w:p w14:paraId="1FF24034" w14:textId="77777777" w:rsidR="00D813BD" w:rsidRDefault="00D813BD" w:rsidP="00D813BD">
      <w:pPr>
        <w:pStyle w:val="Heading1"/>
        <w:shd w:val="clear" w:color="auto" w:fill="FFFFFF"/>
        <w:spacing w:before="0" w:after="0" w:line="480" w:lineRule="auto"/>
        <w:rPr>
          <w:rFonts w:ascii="Times New Roman" w:hAnsi="Times New Roman" w:cs="Times New Roman"/>
          <w:color w:val="000000" w:themeColor="text1"/>
          <w:kern w:val="36"/>
          <w:sz w:val="24"/>
          <w:szCs w:val="24"/>
        </w:rPr>
      </w:pPr>
    </w:p>
    <w:p w14:paraId="2EC57F01" w14:textId="77777777" w:rsidR="00D813BD" w:rsidRDefault="00D813BD" w:rsidP="00D813BD">
      <w:pPr>
        <w:pStyle w:val="Heading1"/>
        <w:shd w:val="clear" w:color="auto" w:fill="FFFFFF"/>
        <w:spacing w:before="0" w:after="0" w:line="480" w:lineRule="auto"/>
        <w:rPr>
          <w:rFonts w:ascii="Times New Roman" w:hAnsi="Times New Roman" w:cs="Times New Roman"/>
          <w:color w:val="000000" w:themeColor="text1"/>
          <w:kern w:val="36"/>
          <w:sz w:val="24"/>
          <w:szCs w:val="24"/>
        </w:rPr>
      </w:pPr>
    </w:p>
    <w:p w14:paraId="2636CCD7" w14:textId="77777777" w:rsidR="00D813BD" w:rsidRDefault="00D813BD" w:rsidP="00D813BD">
      <w:pPr>
        <w:pStyle w:val="Heading1"/>
        <w:shd w:val="clear" w:color="auto" w:fill="FFFFFF"/>
        <w:spacing w:before="0" w:after="0" w:line="480" w:lineRule="auto"/>
        <w:rPr>
          <w:rFonts w:ascii="Times New Roman" w:hAnsi="Times New Roman" w:cs="Times New Roman"/>
          <w:color w:val="000000" w:themeColor="text1"/>
          <w:kern w:val="36"/>
          <w:sz w:val="24"/>
          <w:szCs w:val="24"/>
        </w:rPr>
      </w:pPr>
    </w:p>
    <w:p w14:paraId="5148D629" w14:textId="77777777" w:rsidR="00D813BD" w:rsidRDefault="00D813BD" w:rsidP="00D813BD">
      <w:pPr>
        <w:pStyle w:val="Heading1"/>
        <w:shd w:val="clear" w:color="auto" w:fill="FFFFFF"/>
        <w:spacing w:before="0" w:after="0" w:line="480" w:lineRule="auto"/>
        <w:rPr>
          <w:rFonts w:ascii="Times New Roman" w:hAnsi="Times New Roman" w:cs="Times New Roman"/>
          <w:color w:val="000000" w:themeColor="text1"/>
          <w:kern w:val="36"/>
          <w:sz w:val="24"/>
          <w:szCs w:val="24"/>
        </w:rPr>
      </w:pPr>
    </w:p>
    <w:p w14:paraId="5D4096C3" w14:textId="5A1062A9" w:rsidR="00D813BD" w:rsidRPr="00D813BD" w:rsidRDefault="00D813BD" w:rsidP="00D813BD">
      <w:pPr>
        <w:pStyle w:val="Heading1"/>
        <w:shd w:val="clear" w:color="auto" w:fill="FFFFFF"/>
        <w:spacing w:before="0" w:after="0" w:line="480" w:lineRule="auto"/>
        <w:rPr>
          <w:rFonts w:ascii="Times New Roman" w:hAnsi="Times New Roman" w:cs="Times New Roman"/>
          <w:b/>
          <w:bCs/>
          <w:color w:val="262626"/>
          <w:sz w:val="24"/>
          <w:szCs w:val="24"/>
        </w:rPr>
      </w:pPr>
      <w:r>
        <w:rPr>
          <w:rFonts w:ascii="Times New Roman" w:hAnsi="Times New Roman" w:cs="Times New Roman"/>
          <w:color w:val="000000" w:themeColor="text1"/>
          <w:kern w:val="36"/>
          <w:sz w:val="24"/>
          <w:szCs w:val="24"/>
        </w:rPr>
        <w:t xml:space="preserve">                  </w:t>
      </w:r>
      <w:r w:rsidRPr="00D813BD">
        <w:rPr>
          <w:rFonts w:ascii="Times New Roman" w:hAnsi="Times New Roman" w:cs="Times New Roman"/>
          <w:color w:val="000000" w:themeColor="text1"/>
          <w:kern w:val="36"/>
          <w:sz w:val="24"/>
          <w:szCs w:val="24"/>
        </w:rPr>
        <w:t xml:space="preserve">Assignment </w:t>
      </w:r>
      <w:r w:rsidRPr="00D813BD">
        <w:rPr>
          <w:rFonts w:ascii="Times New Roman" w:hAnsi="Times New Roman" w:cs="Times New Roman"/>
          <w:color w:val="000000" w:themeColor="text1"/>
          <w:kern w:val="36"/>
          <w:sz w:val="24"/>
          <w:szCs w:val="24"/>
        </w:rPr>
        <w:t>6</w:t>
      </w:r>
      <w:r w:rsidRPr="00D813BD">
        <w:rPr>
          <w:rFonts w:ascii="Times New Roman" w:hAnsi="Times New Roman" w:cs="Times New Roman"/>
          <w:color w:val="000000" w:themeColor="text1"/>
          <w:sz w:val="24"/>
          <w:szCs w:val="24"/>
        </w:rPr>
        <w:t xml:space="preserve">: </w:t>
      </w:r>
      <w:r w:rsidRPr="00D813BD">
        <w:rPr>
          <w:rFonts w:ascii="Times New Roman" w:hAnsi="Times New Roman" w:cs="Times New Roman"/>
          <w:b/>
          <w:bCs/>
          <w:color w:val="262626"/>
          <w:sz w:val="24"/>
          <w:szCs w:val="24"/>
        </w:rPr>
        <w:t>Medians, Order Statistics and Elementary Data Structures</w:t>
      </w:r>
    </w:p>
    <w:p w14:paraId="11E4B1E0" w14:textId="77777777" w:rsidR="00D813BD" w:rsidRPr="00D813BD" w:rsidRDefault="00D813BD" w:rsidP="00D813BD">
      <w:pPr>
        <w:spacing w:line="480" w:lineRule="auto"/>
        <w:jc w:val="center"/>
        <w:outlineLvl w:val="0"/>
        <w:rPr>
          <w:rFonts w:ascii="Times New Roman" w:hAnsi="Times New Roman" w:cs="Times New Roman"/>
          <w:color w:val="000000" w:themeColor="text1"/>
        </w:rPr>
      </w:pPr>
      <w:r w:rsidRPr="00D813BD">
        <w:rPr>
          <w:rFonts w:ascii="Times New Roman" w:hAnsi="Times New Roman" w:cs="Times New Roman"/>
          <w:color w:val="000000" w:themeColor="text1"/>
        </w:rPr>
        <w:t>Reza Shrestha</w:t>
      </w:r>
    </w:p>
    <w:p w14:paraId="0D889B98" w14:textId="77777777" w:rsidR="00D813BD" w:rsidRPr="00D813BD" w:rsidRDefault="00D813BD" w:rsidP="00D813BD">
      <w:pPr>
        <w:spacing w:line="480" w:lineRule="auto"/>
        <w:jc w:val="center"/>
        <w:rPr>
          <w:rFonts w:ascii="Times New Roman" w:hAnsi="Times New Roman" w:cs="Times New Roman"/>
          <w:color w:val="000000" w:themeColor="text1"/>
        </w:rPr>
      </w:pPr>
      <w:r w:rsidRPr="00D813BD">
        <w:rPr>
          <w:rFonts w:ascii="Times New Roman" w:hAnsi="Times New Roman" w:cs="Times New Roman"/>
          <w:color w:val="000000" w:themeColor="text1"/>
        </w:rPr>
        <w:t>University of the Cumberlands</w:t>
      </w:r>
    </w:p>
    <w:p w14:paraId="4CC5D90E" w14:textId="77777777" w:rsidR="00D813BD" w:rsidRPr="00D813BD" w:rsidRDefault="00D813BD" w:rsidP="00D813BD">
      <w:pPr>
        <w:spacing w:line="480" w:lineRule="auto"/>
        <w:jc w:val="center"/>
        <w:rPr>
          <w:rFonts w:ascii="Times New Roman" w:hAnsi="Times New Roman" w:cs="Times New Roman"/>
          <w:color w:val="000000" w:themeColor="text1"/>
        </w:rPr>
      </w:pPr>
      <w:r w:rsidRPr="00D813BD">
        <w:rPr>
          <w:rFonts w:ascii="Times New Roman" w:hAnsi="Times New Roman" w:cs="Times New Roman"/>
          <w:color w:val="000000" w:themeColor="text1"/>
        </w:rPr>
        <w:t xml:space="preserve">MSCS-532-B01: </w:t>
      </w:r>
      <w:r w:rsidRPr="00D813BD">
        <w:rPr>
          <w:rFonts w:ascii="Times New Roman" w:hAnsi="Times New Roman" w:cs="Times New Roman"/>
          <w:color w:val="000000" w:themeColor="text1"/>
          <w:shd w:val="clear" w:color="auto" w:fill="FFFFFF"/>
        </w:rPr>
        <w:t>Algorithms and Data Structures</w:t>
      </w:r>
    </w:p>
    <w:p w14:paraId="5D24C8D3" w14:textId="77777777" w:rsidR="00D813BD" w:rsidRPr="00D813BD" w:rsidRDefault="00D813BD" w:rsidP="00D813BD">
      <w:pPr>
        <w:spacing w:line="480" w:lineRule="auto"/>
        <w:jc w:val="center"/>
        <w:rPr>
          <w:rFonts w:ascii="Times New Roman" w:hAnsi="Times New Roman" w:cs="Times New Roman"/>
          <w:color w:val="000000" w:themeColor="text1"/>
        </w:rPr>
      </w:pPr>
      <w:r w:rsidRPr="00D813BD">
        <w:rPr>
          <w:rFonts w:ascii="Times New Roman" w:hAnsi="Times New Roman" w:cs="Times New Roman"/>
          <w:color w:val="000000" w:themeColor="text1"/>
        </w:rPr>
        <w:t xml:space="preserve">Prof. </w:t>
      </w:r>
      <w:r w:rsidRPr="00D813BD">
        <w:rPr>
          <w:rFonts w:ascii="Times New Roman" w:hAnsi="Times New Roman" w:cs="Times New Roman"/>
          <w:b/>
          <w:bCs/>
          <w:color w:val="000000" w:themeColor="text1"/>
          <w:shd w:val="clear" w:color="auto" w:fill="FFFFFF"/>
        </w:rPr>
        <w:t>Michael Solomon</w:t>
      </w:r>
    </w:p>
    <w:p w14:paraId="67391F37" w14:textId="7F992479" w:rsidR="00D813BD" w:rsidRPr="00D813BD" w:rsidRDefault="00D813BD" w:rsidP="00D813BD">
      <w:pPr>
        <w:spacing w:line="480" w:lineRule="auto"/>
        <w:jc w:val="center"/>
        <w:rPr>
          <w:rFonts w:ascii="Times New Roman" w:hAnsi="Times New Roman" w:cs="Times New Roman"/>
          <w:color w:val="000000" w:themeColor="text1"/>
        </w:rPr>
      </w:pPr>
      <w:r w:rsidRPr="00D813BD">
        <w:rPr>
          <w:rFonts w:ascii="Times New Roman" w:hAnsi="Times New Roman" w:cs="Times New Roman"/>
          <w:color w:val="000000" w:themeColor="text1"/>
        </w:rPr>
        <w:t>April 03</w:t>
      </w:r>
      <w:r w:rsidRPr="00D813BD">
        <w:rPr>
          <w:rFonts w:ascii="Times New Roman" w:hAnsi="Times New Roman" w:cs="Times New Roman"/>
          <w:color w:val="000000" w:themeColor="text1"/>
        </w:rPr>
        <w:t>, 2026</w:t>
      </w:r>
    </w:p>
    <w:p w14:paraId="505C952D" w14:textId="77777777" w:rsidR="00D813BD" w:rsidRPr="00D813BD" w:rsidRDefault="00D813BD" w:rsidP="00D813BD">
      <w:pPr>
        <w:spacing w:line="480" w:lineRule="auto"/>
        <w:jc w:val="center"/>
        <w:rPr>
          <w:rFonts w:ascii="Times New Roman" w:hAnsi="Times New Roman" w:cs="Times New Roman"/>
          <w:color w:val="000000" w:themeColor="text1"/>
        </w:rPr>
      </w:pPr>
    </w:p>
    <w:p w14:paraId="76DBDEF6" w14:textId="77777777" w:rsidR="00D813BD" w:rsidRPr="00D813BD" w:rsidRDefault="00D813BD" w:rsidP="00D813BD">
      <w:pPr>
        <w:spacing w:line="480" w:lineRule="auto"/>
        <w:jc w:val="center"/>
        <w:rPr>
          <w:rFonts w:ascii="Times New Roman" w:hAnsi="Times New Roman" w:cs="Times New Roman"/>
          <w:color w:val="000000" w:themeColor="text1"/>
        </w:rPr>
      </w:pPr>
    </w:p>
    <w:p w14:paraId="28C0BECB" w14:textId="77777777" w:rsidR="00D813BD" w:rsidRPr="00D813BD" w:rsidRDefault="00D813BD" w:rsidP="00D813BD">
      <w:pPr>
        <w:spacing w:line="480" w:lineRule="auto"/>
        <w:jc w:val="center"/>
        <w:rPr>
          <w:rFonts w:ascii="Times New Roman" w:hAnsi="Times New Roman" w:cs="Times New Roman"/>
          <w:color w:val="000000" w:themeColor="text1"/>
        </w:rPr>
      </w:pPr>
    </w:p>
    <w:p w14:paraId="70D4AC45" w14:textId="77777777" w:rsidR="00D813BD" w:rsidRPr="00D813BD" w:rsidRDefault="00D813BD" w:rsidP="00D813BD">
      <w:pPr>
        <w:spacing w:line="480" w:lineRule="auto"/>
        <w:jc w:val="center"/>
        <w:rPr>
          <w:rFonts w:ascii="Times New Roman" w:hAnsi="Times New Roman" w:cs="Times New Roman"/>
          <w:color w:val="000000" w:themeColor="text1"/>
        </w:rPr>
      </w:pPr>
    </w:p>
    <w:p w14:paraId="5481B1B2" w14:textId="77777777" w:rsidR="00D813BD" w:rsidRPr="00D813BD" w:rsidRDefault="00D813BD" w:rsidP="00D813BD">
      <w:pPr>
        <w:spacing w:line="480" w:lineRule="auto"/>
        <w:jc w:val="center"/>
        <w:rPr>
          <w:rFonts w:ascii="Times New Roman" w:hAnsi="Times New Roman" w:cs="Times New Roman"/>
          <w:color w:val="000000" w:themeColor="text1"/>
        </w:rPr>
      </w:pPr>
    </w:p>
    <w:p w14:paraId="12F1F880" w14:textId="139EEF05" w:rsidR="00D813BD" w:rsidRDefault="00D813BD" w:rsidP="00D813BD">
      <w:pPr>
        <w:spacing w:line="480" w:lineRule="auto"/>
        <w:rPr>
          <w:rFonts w:ascii="Times New Roman" w:hAnsi="Times New Roman" w:cs="Times New Roman"/>
          <w:color w:val="000000" w:themeColor="text1"/>
        </w:rPr>
      </w:pPr>
    </w:p>
    <w:p w14:paraId="7CAE43E6" w14:textId="77777777" w:rsidR="00D813BD" w:rsidRPr="00D813BD" w:rsidRDefault="00D813BD" w:rsidP="00D813BD">
      <w:pPr>
        <w:spacing w:line="480" w:lineRule="auto"/>
        <w:rPr>
          <w:rFonts w:ascii="Times New Roman" w:hAnsi="Times New Roman" w:cs="Times New Roman"/>
          <w:color w:val="000000" w:themeColor="text1"/>
        </w:rPr>
      </w:pPr>
    </w:p>
    <w:p w14:paraId="0549989E" w14:textId="77777777" w:rsidR="00D813BD" w:rsidRPr="00D813BD" w:rsidRDefault="00D813BD" w:rsidP="00D813BD">
      <w:pPr>
        <w:spacing w:line="480" w:lineRule="auto"/>
        <w:jc w:val="center"/>
        <w:rPr>
          <w:rFonts w:ascii="Times New Roman" w:hAnsi="Times New Roman" w:cs="Times New Roman"/>
          <w:color w:val="000000" w:themeColor="text1"/>
        </w:rPr>
      </w:pPr>
    </w:p>
    <w:p w14:paraId="4018ECE5" w14:textId="7EB6DA16" w:rsidR="00D813BD" w:rsidRPr="00D813BD" w:rsidRDefault="00D813BD" w:rsidP="00D813BD">
      <w:pPr>
        <w:spacing w:line="480" w:lineRule="auto"/>
        <w:rPr>
          <w:rFonts w:ascii="Times New Roman" w:hAnsi="Times New Roman" w:cs="Times New Roman"/>
          <w:b/>
          <w:bCs/>
          <w:color w:val="000000" w:themeColor="text1"/>
        </w:rPr>
      </w:pPr>
      <w:r w:rsidRPr="00D813BD">
        <w:rPr>
          <w:rFonts w:ascii="Times New Roman" w:hAnsi="Times New Roman" w:cs="Times New Roman"/>
          <w:b/>
          <w:bCs/>
          <w:color w:val="000000" w:themeColor="text1"/>
        </w:rPr>
        <w:lastRenderedPageBreak/>
        <w:t>Part 1: Implementation and Analysis of Selection Algorithms</w:t>
      </w:r>
    </w:p>
    <w:p w14:paraId="6B39F4A7" w14:textId="7D33854E"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Overview</w:t>
      </w:r>
    </w:p>
    <w:p w14:paraId="7F240663" w14:textId="0F254832"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Selection algorithms are used to find the k-</w:t>
      </w:r>
      <w:proofErr w:type="spellStart"/>
      <w:r w:rsidRPr="00D813BD">
        <w:rPr>
          <w:rFonts w:ascii="Times New Roman" w:hAnsi="Times New Roman" w:cs="Times New Roman"/>
          <w:color w:val="000000" w:themeColor="text1"/>
        </w:rPr>
        <w:t>th</w:t>
      </w:r>
      <w:proofErr w:type="spellEnd"/>
      <w:r w:rsidRPr="00D813BD">
        <w:rPr>
          <w:rFonts w:ascii="Times New Roman" w:hAnsi="Times New Roman" w:cs="Times New Roman"/>
          <w:color w:val="000000" w:themeColor="text1"/>
        </w:rPr>
        <w:t xml:space="preserve"> smallest or largest element in a list without sorting the whole list. Two common methods are the Median of Medians (MoM) and Randomized Quickselect (RQS). The Median of Medians method always runs in linear time, so it guarantees good performance even in the worst case. On the other hand, Randomized Quickselect is usually faster in practice </w:t>
      </w:r>
      <w:r w:rsidRPr="00D813BD">
        <w:rPr>
          <w:rFonts w:ascii="Times New Roman" w:hAnsi="Times New Roman" w:cs="Times New Roman"/>
          <w:color w:val="000000" w:themeColor="text1"/>
        </w:rPr>
        <w:t>and</w:t>
      </w:r>
      <w:r w:rsidRPr="00D813BD">
        <w:rPr>
          <w:rFonts w:ascii="Times New Roman" w:hAnsi="Times New Roman" w:cs="Times New Roman"/>
          <w:color w:val="000000" w:themeColor="text1"/>
        </w:rPr>
        <w:t xml:space="preserve"> runs in linear time on average, but its performance can vary in some cases. In simple terms, both methods are efficient, but MoM is more reliable, while RQS is often faster but less predictable.</w:t>
      </w:r>
    </w:p>
    <w:p w14:paraId="2CA1D68B" w14:textId="0B4F568B"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Implementation</w:t>
      </w:r>
    </w:p>
    <w:p w14:paraId="39A36142"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Median of Medians (Deterministic):</w:t>
      </w:r>
    </w:p>
    <w:p w14:paraId="4BD6EF34"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The Median of Medians algorithm works by dividing the array into small groups of five elements, sorting each group, and picking the median from each group. It then recursively finds the median of these medians, which is used as a pivot. The original array is partitioned into three parts: elements smaller than the pivot, equal to the pivot, and greater than the pivot. Based on the value of k, the algorithm continues searching in the correct partition. Even if the last group has fewer than five elements, it still selects the middle value as the median. This method also handles duplicate values well using three-way partitioning and does not change the original array, since it operates on a copy.</w:t>
      </w:r>
    </w:p>
    <w:p w14:paraId="0FA369A5"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Randomized Quickselect:</w:t>
      </w:r>
    </w:p>
    <w:p w14:paraId="4590225A" w14:textId="0B18AAEC"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lastRenderedPageBreak/>
        <w:t>Randomized Quickselect follows a similar idea but is simpler because it picks a pivot randomly instead of calculating it using multiple steps. After choosing the random pivot, the array is divided into three parts just like in Median of Medians. Then, the algorithm continues searching in the part that contains the desired element. This method is usually faster in practice because it avoids extra work in choosing the pivot, and its average performance is very good. However, in rare cases, it can take longer, although this becomes very unlikely for large inputs.</w:t>
      </w:r>
    </w:p>
    <w:p w14:paraId="60FEC421" w14:textId="70E87944"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Theoretical Complexity Analysis</w:t>
      </w:r>
    </w:p>
    <w:p w14:paraId="371F8202" w14:textId="78B92906"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Median of Medians </w:t>
      </w:r>
      <w:r w:rsidRPr="00D813BD">
        <w:rPr>
          <w:rFonts w:ascii="Times New Roman" w:hAnsi="Times New Roman" w:cs="Times New Roman"/>
          <w:color w:val="000000" w:themeColor="text1"/>
        </w:rPr>
        <w:t xml:space="preserve">- </w:t>
      </w:r>
      <w:r w:rsidRPr="00D813BD">
        <w:rPr>
          <w:rFonts w:ascii="Times New Roman" w:hAnsi="Times New Roman" w:cs="Times New Roman"/>
          <w:color w:val="000000" w:themeColor="text1"/>
        </w:rPr>
        <w:t>O(n) Worst Case:</w:t>
      </w:r>
    </w:p>
    <w:p w14:paraId="4B1D7DA4" w14:textId="494D4B7D"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For the Median of Medians algorithm, the worst-case running time can be written as a recurrence:</w:t>
      </w:r>
      <w:r w:rsidRPr="00D813BD">
        <w:rPr>
          <w:rFonts w:ascii="Times New Roman" w:hAnsi="Times New Roman" w:cs="Times New Roman"/>
          <w:color w:val="000000" w:themeColor="text1"/>
        </w:rPr>
        <w:t xml:space="preserve"> </w:t>
      </w:r>
      <w:r w:rsidRPr="00D813BD">
        <w:rPr>
          <w:rFonts w:ascii="Times New Roman" w:hAnsi="Times New Roman" w:cs="Times New Roman"/>
          <w:color w:val="000000" w:themeColor="text1"/>
        </w:rPr>
        <w:t>T(n)=T(n/</w:t>
      </w:r>
      <w:proofErr w:type="gramStart"/>
      <w:r w:rsidRPr="00D813BD">
        <w:rPr>
          <w:rFonts w:ascii="Times New Roman" w:hAnsi="Times New Roman" w:cs="Times New Roman"/>
          <w:color w:val="000000" w:themeColor="text1"/>
        </w:rPr>
        <w:t>5)+</w:t>
      </w:r>
      <w:proofErr w:type="gramEnd"/>
      <w:r w:rsidRPr="00D813BD">
        <w:rPr>
          <w:rFonts w:ascii="Times New Roman" w:hAnsi="Times New Roman" w:cs="Times New Roman"/>
          <w:color w:val="000000" w:themeColor="text1"/>
        </w:rPr>
        <w:t>T(7n/10)+O(n).</w:t>
      </w:r>
      <w:r w:rsidRPr="00D813BD">
        <w:rPr>
          <w:rFonts w:ascii="Times New Roman" w:hAnsi="Times New Roman" w:cs="Times New Roman"/>
          <w:color w:val="000000" w:themeColor="text1"/>
        </w:rPr>
        <w:t xml:space="preserve"> </w:t>
      </w:r>
      <w:r w:rsidRPr="00D813BD">
        <w:rPr>
          <w:rFonts w:ascii="Times New Roman" w:hAnsi="Times New Roman" w:cs="Times New Roman"/>
          <w:color w:val="000000" w:themeColor="text1"/>
        </w:rPr>
        <w:t xml:space="preserve">This happens because the algorithm splits the array into groups of five, finds their medians, and then uses the median of those medians as a pivot. This pivot is guaranteed to divide the array in a balanced way, so that at most about 70% of the elements remain in the larger part. Since each step reduces the problem size significantly, the total work decreases steadily, leading to an overall linear time complexity, O(n). In terms of space, the recursion depth is about </w:t>
      </w:r>
      <w:proofErr w:type="gramStart"/>
      <w:r w:rsidRPr="00D813BD">
        <w:rPr>
          <w:rFonts w:ascii="Times New Roman" w:hAnsi="Times New Roman" w:cs="Times New Roman"/>
          <w:color w:val="000000" w:themeColor="text1"/>
        </w:rPr>
        <w:t>O(</w:t>
      </w:r>
      <w:proofErr w:type="gramEnd"/>
      <w:r w:rsidRPr="00D813BD">
        <w:rPr>
          <w:rFonts w:ascii="Times New Roman" w:hAnsi="Times New Roman" w:cs="Times New Roman"/>
          <w:color w:val="000000" w:themeColor="text1"/>
        </w:rPr>
        <w:t>log n), and the extra space used is also O(n) in the worst case due to temporary arrays.</w:t>
      </w:r>
    </w:p>
    <w:p w14:paraId="4569C7BB" w14:textId="1C179980"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Randomized Quickselect</w:t>
      </w:r>
      <w:r w:rsidRPr="00D813BD">
        <w:rPr>
          <w:rFonts w:ascii="Times New Roman" w:hAnsi="Times New Roman" w:cs="Times New Roman"/>
          <w:color w:val="000000" w:themeColor="text1"/>
        </w:rPr>
        <w:t xml:space="preserve"> -</w:t>
      </w:r>
      <w:r w:rsidRPr="00D813BD">
        <w:rPr>
          <w:rFonts w:ascii="Times New Roman" w:hAnsi="Times New Roman" w:cs="Times New Roman"/>
          <w:color w:val="000000" w:themeColor="text1"/>
        </w:rPr>
        <w:t xml:space="preserve"> O(n) Expected Case:</w:t>
      </w:r>
    </w:p>
    <w:p w14:paraId="2A1F3195" w14:textId="58EEAC09"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Randomized Quickselect has an average (expected) time complexity of O(n). Instead of carefully choosing a pivot, it selects one randomly. If the pivot happens to be “good” (meaning it splits the array </w:t>
      </w:r>
      <w:proofErr w:type="gramStart"/>
      <w:r w:rsidRPr="00D813BD">
        <w:rPr>
          <w:rFonts w:ascii="Times New Roman" w:hAnsi="Times New Roman" w:cs="Times New Roman"/>
          <w:color w:val="000000" w:themeColor="text1"/>
        </w:rPr>
        <w:t>fairly evenly</w:t>
      </w:r>
      <w:proofErr w:type="gramEnd"/>
      <w:r w:rsidRPr="00D813BD">
        <w:rPr>
          <w:rFonts w:ascii="Times New Roman" w:hAnsi="Times New Roman" w:cs="Times New Roman"/>
          <w:color w:val="000000" w:themeColor="text1"/>
        </w:rPr>
        <w:t>), the remaining work is reduced quickly. There is about a 50% chance of choosing such a good pivot, which keeps the average running time linear. The recurrence can be written as</w:t>
      </w:r>
      <w:r w:rsidRPr="00D813BD">
        <w:rPr>
          <w:rFonts w:ascii="Times New Roman" w:hAnsi="Times New Roman" w:cs="Times New Roman"/>
          <w:color w:val="000000" w:themeColor="text1"/>
        </w:rPr>
        <w:t xml:space="preserve">: </w:t>
      </w:r>
      <w:r w:rsidRPr="00D813BD">
        <w:rPr>
          <w:rFonts w:ascii="Times New Roman" w:hAnsi="Times New Roman" w:cs="Times New Roman"/>
          <w:color w:val="000000" w:themeColor="text1"/>
        </w:rPr>
        <w:t>E[T(n</w:t>
      </w:r>
      <w:proofErr w:type="gramStart"/>
      <w:r w:rsidRPr="00D813BD">
        <w:rPr>
          <w:rFonts w:ascii="Times New Roman" w:hAnsi="Times New Roman" w:cs="Times New Roman"/>
          <w:color w:val="000000" w:themeColor="text1"/>
        </w:rPr>
        <w:t>)]≤</w:t>
      </w:r>
      <w:proofErr w:type="gramEnd"/>
      <w:r w:rsidRPr="00D813BD">
        <w:rPr>
          <w:rFonts w:ascii="Times New Roman" w:hAnsi="Times New Roman" w:cs="Times New Roman"/>
          <w:color w:val="000000" w:themeColor="text1"/>
        </w:rPr>
        <w:t>E[T(3n/4)]+O(n), which solves to O(n). However, in the worst case</w:t>
      </w:r>
      <w:r w:rsidRPr="00D813BD">
        <w:rPr>
          <w:rFonts w:ascii="Times New Roman" w:hAnsi="Times New Roman" w:cs="Times New Roman"/>
          <w:color w:val="000000" w:themeColor="text1"/>
        </w:rPr>
        <w:t xml:space="preserve">, </w:t>
      </w:r>
      <w:r w:rsidRPr="00D813BD">
        <w:rPr>
          <w:rFonts w:ascii="Times New Roman" w:hAnsi="Times New Roman" w:cs="Times New Roman"/>
          <w:color w:val="000000" w:themeColor="text1"/>
        </w:rPr>
        <w:t xml:space="preserve">if the </w:t>
      </w:r>
      <w:r w:rsidRPr="00D813BD">
        <w:rPr>
          <w:rFonts w:ascii="Times New Roman" w:hAnsi="Times New Roman" w:cs="Times New Roman"/>
          <w:color w:val="000000" w:themeColor="text1"/>
        </w:rPr>
        <w:lastRenderedPageBreak/>
        <w:t>algorithm keeps picking very bad pivots</w:t>
      </w:r>
      <w:r w:rsidRPr="00D813BD">
        <w:rPr>
          <w:rFonts w:ascii="Times New Roman" w:hAnsi="Times New Roman" w:cs="Times New Roman"/>
          <w:color w:val="000000" w:themeColor="text1"/>
        </w:rPr>
        <w:t xml:space="preserve">, </w:t>
      </w:r>
      <w:r w:rsidRPr="00D813BD">
        <w:rPr>
          <w:rFonts w:ascii="Times New Roman" w:hAnsi="Times New Roman" w:cs="Times New Roman"/>
          <w:color w:val="000000" w:themeColor="text1"/>
        </w:rPr>
        <w:t xml:space="preserve">it can degrade to O(n²), though this is very unlikely. The space complexity is </w:t>
      </w:r>
      <w:proofErr w:type="gramStart"/>
      <w:r w:rsidRPr="00D813BD">
        <w:rPr>
          <w:rFonts w:ascii="Times New Roman" w:hAnsi="Times New Roman" w:cs="Times New Roman"/>
          <w:color w:val="000000" w:themeColor="text1"/>
        </w:rPr>
        <w:t>O(</w:t>
      </w:r>
      <w:proofErr w:type="gramEnd"/>
      <w:r w:rsidRPr="00D813BD">
        <w:rPr>
          <w:rFonts w:ascii="Times New Roman" w:hAnsi="Times New Roman" w:cs="Times New Roman"/>
          <w:color w:val="000000" w:themeColor="text1"/>
        </w:rPr>
        <w:t>log n) due to the recursion depth on average.</w:t>
      </w:r>
    </w:p>
    <w:p w14:paraId="69433EC9" w14:textId="2F75B04A"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Empirical Analysis</w:t>
      </w:r>
    </w:p>
    <w:p w14:paraId="30BE996F" w14:textId="16F7DA60"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Both algorithms were tested using four different types of input data and five array sizes ranging from 1,000 to 100,000 elements. For each test, the result was averaged over five separate runs to make the measurements more reliable. In every case, the value of k was set to n/2, meaning both algorithms were used to find the median element of the array.</w:t>
      </w:r>
    </w:p>
    <w:p w14:paraId="42D3A16A" w14:textId="77777777" w:rsidR="00D813BD" w:rsidRPr="00D813BD" w:rsidRDefault="00D813BD" w:rsidP="00D813BD">
      <w:pPr>
        <w:spacing w:line="480" w:lineRule="auto"/>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2337"/>
        <w:gridCol w:w="2337"/>
        <w:gridCol w:w="2338"/>
        <w:gridCol w:w="2338"/>
      </w:tblGrid>
      <w:tr w:rsidR="00D813BD" w:rsidRPr="00D813BD" w14:paraId="73C3BCAD" w14:textId="77777777" w:rsidTr="00D813BD">
        <w:tc>
          <w:tcPr>
            <w:tcW w:w="2337" w:type="dxa"/>
          </w:tcPr>
          <w:p w14:paraId="277AD107"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Distribution</w:t>
            </w:r>
          </w:p>
        </w:tc>
        <w:tc>
          <w:tcPr>
            <w:tcW w:w="2337" w:type="dxa"/>
          </w:tcPr>
          <w:p w14:paraId="2DB1C79F"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n = 1,000</w:t>
            </w:r>
          </w:p>
        </w:tc>
        <w:tc>
          <w:tcPr>
            <w:tcW w:w="2338" w:type="dxa"/>
          </w:tcPr>
          <w:p w14:paraId="1843DC95"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n = 10,000</w:t>
            </w:r>
          </w:p>
        </w:tc>
        <w:tc>
          <w:tcPr>
            <w:tcW w:w="2338" w:type="dxa"/>
          </w:tcPr>
          <w:p w14:paraId="7E71EDFB"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n = 100,000</w:t>
            </w:r>
          </w:p>
        </w:tc>
      </w:tr>
      <w:tr w:rsidR="00D813BD" w:rsidRPr="00D813BD" w14:paraId="29419E72" w14:textId="77777777" w:rsidTr="00D813BD">
        <w:tc>
          <w:tcPr>
            <w:tcW w:w="2337" w:type="dxa"/>
          </w:tcPr>
          <w:p w14:paraId="372A3AD9" w14:textId="531276CD"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Random </w:t>
            </w:r>
            <w:r w:rsidRPr="00D813BD">
              <w:rPr>
                <w:rFonts w:ascii="Times New Roman" w:hAnsi="Times New Roman" w:cs="Times New Roman"/>
                <w:color w:val="000000" w:themeColor="text1"/>
              </w:rPr>
              <w:t>-</w:t>
            </w:r>
            <w:r w:rsidRPr="00D813BD">
              <w:rPr>
                <w:rFonts w:ascii="Times New Roman" w:hAnsi="Times New Roman" w:cs="Times New Roman"/>
                <w:color w:val="000000" w:themeColor="text1"/>
              </w:rPr>
              <w:t xml:space="preserve"> MoM</w:t>
            </w:r>
          </w:p>
        </w:tc>
        <w:tc>
          <w:tcPr>
            <w:tcW w:w="2337" w:type="dxa"/>
          </w:tcPr>
          <w:p w14:paraId="6A20765D"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0.66 </w:t>
            </w:r>
            <w:proofErr w:type="spellStart"/>
            <w:r w:rsidRPr="00D813BD">
              <w:rPr>
                <w:rFonts w:ascii="Times New Roman" w:hAnsi="Times New Roman" w:cs="Times New Roman"/>
                <w:color w:val="000000" w:themeColor="text1"/>
              </w:rPr>
              <w:t>ms</w:t>
            </w:r>
            <w:proofErr w:type="spellEnd"/>
          </w:p>
        </w:tc>
        <w:tc>
          <w:tcPr>
            <w:tcW w:w="2338" w:type="dxa"/>
          </w:tcPr>
          <w:p w14:paraId="7A69BE53"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4.92 </w:t>
            </w:r>
            <w:proofErr w:type="spellStart"/>
            <w:r w:rsidRPr="00D813BD">
              <w:rPr>
                <w:rFonts w:ascii="Times New Roman" w:hAnsi="Times New Roman" w:cs="Times New Roman"/>
                <w:color w:val="000000" w:themeColor="text1"/>
              </w:rPr>
              <w:t>ms</w:t>
            </w:r>
            <w:proofErr w:type="spellEnd"/>
          </w:p>
        </w:tc>
        <w:tc>
          <w:tcPr>
            <w:tcW w:w="2338" w:type="dxa"/>
          </w:tcPr>
          <w:p w14:paraId="45B76F9C"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86.77 </w:t>
            </w:r>
            <w:proofErr w:type="spellStart"/>
            <w:r w:rsidRPr="00D813BD">
              <w:rPr>
                <w:rFonts w:ascii="Times New Roman" w:hAnsi="Times New Roman" w:cs="Times New Roman"/>
                <w:color w:val="000000" w:themeColor="text1"/>
              </w:rPr>
              <w:t>ms</w:t>
            </w:r>
            <w:proofErr w:type="spellEnd"/>
          </w:p>
        </w:tc>
      </w:tr>
      <w:tr w:rsidR="00D813BD" w:rsidRPr="00D813BD" w14:paraId="0F493C24" w14:textId="77777777" w:rsidTr="00D813BD">
        <w:tc>
          <w:tcPr>
            <w:tcW w:w="2337" w:type="dxa"/>
          </w:tcPr>
          <w:p w14:paraId="55684F08" w14:textId="55F081D6"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Random </w:t>
            </w:r>
            <w:r w:rsidRPr="00D813BD">
              <w:rPr>
                <w:rFonts w:ascii="Times New Roman" w:hAnsi="Times New Roman" w:cs="Times New Roman"/>
                <w:color w:val="000000" w:themeColor="text1"/>
              </w:rPr>
              <w:t>-</w:t>
            </w:r>
            <w:r w:rsidRPr="00D813BD">
              <w:rPr>
                <w:rFonts w:ascii="Times New Roman" w:hAnsi="Times New Roman" w:cs="Times New Roman"/>
                <w:color w:val="000000" w:themeColor="text1"/>
              </w:rPr>
              <w:t xml:space="preserve"> RQS</w:t>
            </w:r>
          </w:p>
        </w:tc>
        <w:tc>
          <w:tcPr>
            <w:tcW w:w="2337" w:type="dxa"/>
          </w:tcPr>
          <w:p w14:paraId="1DACDB06"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0.26 </w:t>
            </w:r>
            <w:proofErr w:type="spellStart"/>
            <w:r w:rsidRPr="00D813BD">
              <w:rPr>
                <w:rFonts w:ascii="Times New Roman" w:hAnsi="Times New Roman" w:cs="Times New Roman"/>
                <w:color w:val="000000" w:themeColor="text1"/>
              </w:rPr>
              <w:t>ms</w:t>
            </w:r>
            <w:proofErr w:type="spellEnd"/>
          </w:p>
        </w:tc>
        <w:tc>
          <w:tcPr>
            <w:tcW w:w="2338" w:type="dxa"/>
          </w:tcPr>
          <w:p w14:paraId="0B5B24FD"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1.78 </w:t>
            </w:r>
            <w:proofErr w:type="spellStart"/>
            <w:r w:rsidRPr="00D813BD">
              <w:rPr>
                <w:rFonts w:ascii="Times New Roman" w:hAnsi="Times New Roman" w:cs="Times New Roman"/>
                <w:color w:val="000000" w:themeColor="text1"/>
              </w:rPr>
              <w:t>ms</w:t>
            </w:r>
            <w:proofErr w:type="spellEnd"/>
          </w:p>
        </w:tc>
        <w:tc>
          <w:tcPr>
            <w:tcW w:w="2338" w:type="dxa"/>
          </w:tcPr>
          <w:p w14:paraId="42A6AD0A"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30.81 </w:t>
            </w:r>
            <w:proofErr w:type="spellStart"/>
            <w:r w:rsidRPr="00D813BD">
              <w:rPr>
                <w:rFonts w:ascii="Times New Roman" w:hAnsi="Times New Roman" w:cs="Times New Roman"/>
                <w:color w:val="000000" w:themeColor="text1"/>
              </w:rPr>
              <w:t>ms</w:t>
            </w:r>
            <w:proofErr w:type="spellEnd"/>
          </w:p>
        </w:tc>
      </w:tr>
      <w:tr w:rsidR="00D813BD" w:rsidRPr="00D813BD" w14:paraId="47F921D3" w14:textId="77777777" w:rsidTr="00D813BD">
        <w:tc>
          <w:tcPr>
            <w:tcW w:w="2337" w:type="dxa"/>
          </w:tcPr>
          <w:p w14:paraId="0794ECF3" w14:textId="70AA684B"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Sorted </w:t>
            </w:r>
            <w:r w:rsidRPr="00D813BD">
              <w:rPr>
                <w:rFonts w:ascii="Times New Roman" w:hAnsi="Times New Roman" w:cs="Times New Roman"/>
                <w:color w:val="000000" w:themeColor="text1"/>
              </w:rPr>
              <w:t>-</w:t>
            </w:r>
            <w:r w:rsidRPr="00D813BD">
              <w:rPr>
                <w:rFonts w:ascii="Times New Roman" w:hAnsi="Times New Roman" w:cs="Times New Roman"/>
                <w:color w:val="000000" w:themeColor="text1"/>
              </w:rPr>
              <w:t xml:space="preserve"> MoM</w:t>
            </w:r>
          </w:p>
        </w:tc>
        <w:tc>
          <w:tcPr>
            <w:tcW w:w="2337" w:type="dxa"/>
          </w:tcPr>
          <w:p w14:paraId="7752DEC5"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0.32 </w:t>
            </w:r>
            <w:proofErr w:type="spellStart"/>
            <w:r w:rsidRPr="00D813BD">
              <w:rPr>
                <w:rFonts w:ascii="Times New Roman" w:hAnsi="Times New Roman" w:cs="Times New Roman"/>
                <w:color w:val="000000" w:themeColor="text1"/>
              </w:rPr>
              <w:t>ms</w:t>
            </w:r>
            <w:proofErr w:type="spellEnd"/>
          </w:p>
        </w:tc>
        <w:tc>
          <w:tcPr>
            <w:tcW w:w="2338" w:type="dxa"/>
          </w:tcPr>
          <w:p w14:paraId="41392A1F"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3.31 </w:t>
            </w:r>
            <w:proofErr w:type="spellStart"/>
            <w:r w:rsidRPr="00D813BD">
              <w:rPr>
                <w:rFonts w:ascii="Times New Roman" w:hAnsi="Times New Roman" w:cs="Times New Roman"/>
                <w:color w:val="000000" w:themeColor="text1"/>
              </w:rPr>
              <w:t>ms</w:t>
            </w:r>
            <w:proofErr w:type="spellEnd"/>
          </w:p>
        </w:tc>
        <w:tc>
          <w:tcPr>
            <w:tcW w:w="2338" w:type="dxa"/>
          </w:tcPr>
          <w:p w14:paraId="4911B928"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46.85 </w:t>
            </w:r>
            <w:proofErr w:type="spellStart"/>
            <w:r w:rsidRPr="00D813BD">
              <w:rPr>
                <w:rFonts w:ascii="Times New Roman" w:hAnsi="Times New Roman" w:cs="Times New Roman"/>
                <w:color w:val="000000" w:themeColor="text1"/>
              </w:rPr>
              <w:t>ms</w:t>
            </w:r>
            <w:proofErr w:type="spellEnd"/>
          </w:p>
        </w:tc>
      </w:tr>
      <w:tr w:rsidR="00D813BD" w:rsidRPr="00D813BD" w14:paraId="4F5E7369" w14:textId="77777777" w:rsidTr="00D813BD">
        <w:tc>
          <w:tcPr>
            <w:tcW w:w="2337" w:type="dxa"/>
          </w:tcPr>
          <w:p w14:paraId="3B9383E1" w14:textId="679C6963"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Sorted </w:t>
            </w:r>
            <w:r w:rsidRPr="00D813BD">
              <w:rPr>
                <w:rFonts w:ascii="Times New Roman" w:hAnsi="Times New Roman" w:cs="Times New Roman"/>
                <w:color w:val="000000" w:themeColor="text1"/>
              </w:rPr>
              <w:t>-</w:t>
            </w:r>
            <w:r w:rsidRPr="00D813BD">
              <w:rPr>
                <w:rFonts w:ascii="Times New Roman" w:hAnsi="Times New Roman" w:cs="Times New Roman"/>
                <w:color w:val="000000" w:themeColor="text1"/>
              </w:rPr>
              <w:t xml:space="preserve"> RQS</w:t>
            </w:r>
          </w:p>
        </w:tc>
        <w:tc>
          <w:tcPr>
            <w:tcW w:w="2337" w:type="dxa"/>
          </w:tcPr>
          <w:p w14:paraId="25371B9E"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0.14 </w:t>
            </w:r>
            <w:proofErr w:type="spellStart"/>
            <w:r w:rsidRPr="00D813BD">
              <w:rPr>
                <w:rFonts w:ascii="Times New Roman" w:hAnsi="Times New Roman" w:cs="Times New Roman"/>
                <w:color w:val="000000" w:themeColor="text1"/>
              </w:rPr>
              <w:t>ms</w:t>
            </w:r>
            <w:proofErr w:type="spellEnd"/>
          </w:p>
        </w:tc>
        <w:tc>
          <w:tcPr>
            <w:tcW w:w="2338" w:type="dxa"/>
          </w:tcPr>
          <w:p w14:paraId="4E2B3DCF"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4.81 </w:t>
            </w:r>
            <w:proofErr w:type="spellStart"/>
            <w:r w:rsidRPr="00D813BD">
              <w:rPr>
                <w:rFonts w:ascii="Times New Roman" w:hAnsi="Times New Roman" w:cs="Times New Roman"/>
                <w:color w:val="000000" w:themeColor="text1"/>
              </w:rPr>
              <w:t>ms</w:t>
            </w:r>
            <w:proofErr w:type="spellEnd"/>
          </w:p>
        </w:tc>
        <w:tc>
          <w:tcPr>
            <w:tcW w:w="2338" w:type="dxa"/>
          </w:tcPr>
          <w:p w14:paraId="6BEF1DFD"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15.93 </w:t>
            </w:r>
            <w:proofErr w:type="spellStart"/>
            <w:r w:rsidRPr="00D813BD">
              <w:rPr>
                <w:rFonts w:ascii="Times New Roman" w:hAnsi="Times New Roman" w:cs="Times New Roman"/>
                <w:color w:val="000000" w:themeColor="text1"/>
              </w:rPr>
              <w:t>ms</w:t>
            </w:r>
            <w:proofErr w:type="spellEnd"/>
          </w:p>
        </w:tc>
      </w:tr>
      <w:tr w:rsidR="00D813BD" w:rsidRPr="00D813BD" w14:paraId="7745B5D8" w14:textId="77777777" w:rsidTr="00D813BD">
        <w:tc>
          <w:tcPr>
            <w:tcW w:w="2337" w:type="dxa"/>
          </w:tcPr>
          <w:p w14:paraId="757E70C3" w14:textId="3BA447B5"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Reverse-Sorted </w:t>
            </w:r>
            <w:r w:rsidRPr="00D813BD">
              <w:rPr>
                <w:rFonts w:ascii="Times New Roman" w:hAnsi="Times New Roman" w:cs="Times New Roman"/>
                <w:color w:val="000000" w:themeColor="text1"/>
              </w:rPr>
              <w:t>-</w:t>
            </w:r>
            <w:r w:rsidRPr="00D813BD">
              <w:rPr>
                <w:rFonts w:ascii="Times New Roman" w:hAnsi="Times New Roman" w:cs="Times New Roman"/>
                <w:color w:val="000000" w:themeColor="text1"/>
              </w:rPr>
              <w:t xml:space="preserve"> MoM</w:t>
            </w:r>
          </w:p>
        </w:tc>
        <w:tc>
          <w:tcPr>
            <w:tcW w:w="2337" w:type="dxa"/>
          </w:tcPr>
          <w:p w14:paraId="0EB8DF14"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0.32 </w:t>
            </w:r>
            <w:proofErr w:type="spellStart"/>
            <w:r w:rsidRPr="00D813BD">
              <w:rPr>
                <w:rFonts w:ascii="Times New Roman" w:hAnsi="Times New Roman" w:cs="Times New Roman"/>
                <w:color w:val="000000" w:themeColor="text1"/>
              </w:rPr>
              <w:t>ms</w:t>
            </w:r>
            <w:proofErr w:type="spellEnd"/>
          </w:p>
        </w:tc>
        <w:tc>
          <w:tcPr>
            <w:tcW w:w="2338" w:type="dxa"/>
          </w:tcPr>
          <w:p w14:paraId="6552CDDE"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4.90 </w:t>
            </w:r>
            <w:proofErr w:type="spellStart"/>
            <w:r w:rsidRPr="00D813BD">
              <w:rPr>
                <w:rFonts w:ascii="Times New Roman" w:hAnsi="Times New Roman" w:cs="Times New Roman"/>
                <w:color w:val="000000" w:themeColor="text1"/>
              </w:rPr>
              <w:t>ms</w:t>
            </w:r>
            <w:proofErr w:type="spellEnd"/>
          </w:p>
        </w:tc>
        <w:tc>
          <w:tcPr>
            <w:tcW w:w="2338" w:type="dxa"/>
          </w:tcPr>
          <w:p w14:paraId="34B0A20E"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45.27 </w:t>
            </w:r>
            <w:proofErr w:type="spellStart"/>
            <w:r w:rsidRPr="00D813BD">
              <w:rPr>
                <w:rFonts w:ascii="Times New Roman" w:hAnsi="Times New Roman" w:cs="Times New Roman"/>
                <w:color w:val="000000" w:themeColor="text1"/>
              </w:rPr>
              <w:t>ms</w:t>
            </w:r>
            <w:proofErr w:type="spellEnd"/>
          </w:p>
        </w:tc>
      </w:tr>
      <w:tr w:rsidR="00D813BD" w:rsidRPr="00D813BD" w14:paraId="6686393B" w14:textId="77777777" w:rsidTr="00D813BD">
        <w:tc>
          <w:tcPr>
            <w:tcW w:w="2337" w:type="dxa"/>
          </w:tcPr>
          <w:p w14:paraId="485E199A" w14:textId="79513791"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Reverse-Sorted </w:t>
            </w:r>
            <w:r w:rsidRPr="00D813BD">
              <w:rPr>
                <w:rFonts w:ascii="Times New Roman" w:hAnsi="Times New Roman" w:cs="Times New Roman"/>
                <w:color w:val="000000" w:themeColor="text1"/>
              </w:rPr>
              <w:t>-</w:t>
            </w:r>
            <w:r w:rsidRPr="00D813BD">
              <w:rPr>
                <w:rFonts w:ascii="Times New Roman" w:hAnsi="Times New Roman" w:cs="Times New Roman"/>
                <w:color w:val="000000" w:themeColor="text1"/>
              </w:rPr>
              <w:t xml:space="preserve"> RQS</w:t>
            </w:r>
          </w:p>
        </w:tc>
        <w:tc>
          <w:tcPr>
            <w:tcW w:w="2337" w:type="dxa"/>
          </w:tcPr>
          <w:p w14:paraId="5D0905A1"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0.13 </w:t>
            </w:r>
            <w:proofErr w:type="spellStart"/>
            <w:r w:rsidRPr="00D813BD">
              <w:rPr>
                <w:rFonts w:ascii="Times New Roman" w:hAnsi="Times New Roman" w:cs="Times New Roman"/>
                <w:color w:val="000000" w:themeColor="text1"/>
              </w:rPr>
              <w:t>ms</w:t>
            </w:r>
            <w:proofErr w:type="spellEnd"/>
          </w:p>
        </w:tc>
        <w:tc>
          <w:tcPr>
            <w:tcW w:w="2338" w:type="dxa"/>
          </w:tcPr>
          <w:p w14:paraId="3E29E5C7"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1.47 </w:t>
            </w:r>
            <w:proofErr w:type="spellStart"/>
            <w:r w:rsidRPr="00D813BD">
              <w:rPr>
                <w:rFonts w:ascii="Times New Roman" w:hAnsi="Times New Roman" w:cs="Times New Roman"/>
                <w:color w:val="000000" w:themeColor="text1"/>
              </w:rPr>
              <w:t>ms</w:t>
            </w:r>
            <w:proofErr w:type="spellEnd"/>
          </w:p>
        </w:tc>
        <w:tc>
          <w:tcPr>
            <w:tcW w:w="2338" w:type="dxa"/>
          </w:tcPr>
          <w:p w14:paraId="6860D989"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14.74 </w:t>
            </w:r>
            <w:proofErr w:type="spellStart"/>
            <w:r w:rsidRPr="00D813BD">
              <w:rPr>
                <w:rFonts w:ascii="Times New Roman" w:hAnsi="Times New Roman" w:cs="Times New Roman"/>
                <w:color w:val="000000" w:themeColor="text1"/>
              </w:rPr>
              <w:t>ms</w:t>
            </w:r>
            <w:proofErr w:type="spellEnd"/>
          </w:p>
        </w:tc>
      </w:tr>
      <w:tr w:rsidR="00D813BD" w:rsidRPr="00D813BD" w14:paraId="77BA3926" w14:textId="77777777" w:rsidTr="00D813BD">
        <w:tc>
          <w:tcPr>
            <w:tcW w:w="2337" w:type="dxa"/>
          </w:tcPr>
          <w:p w14:paraId="464E6BD1" w14:textId="5A8B6FBB"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Duplicates </w:t>
            </w:r>
            <w:r w:rsidRPr="00D813BD">
              <w:rPr>
                <w:rFonts w:ascii="Times New Roman" w:hAnsi="Times New Roman" w:cs="Times New Roman"/>
                <w:color w:val="000000" w:themeColor="text1"/>
              </w:rPr>
              <w:t>-</w:t>
            </w:r>
            <w:r w:rsidRPr="00D813BD">
              <w:rPr>
                <w:rFonts w:ascii="Times New Roman" w:hAnsi="Times New Roman" w:cs="Times New Roman"/>
                <w:color w:val="000000" w:themeColor="text1"/>
              </w:rPr>
              <w:t xml:space="preserve"> MoM</w:t>
            </w:r>
          </w:p>
        </w:tc>
        <w:tc>
          <w:tcPr>
            <w:tcW w:w="2337" w:type="dxa"/>
          </w:tcPr>
          <w:p w14:paraId="498B1388"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0.16 </w:t>
            </w:r>
            <w:proofErr w:type="spellStart"/>
            <w:r w:rsidRPr="00D813BD">
              <w:rPr>
                <w:rFonts w:ascii="Times New Roman" w:hAnsi="Times New Roman" w:cs="Times New Roman"/>
                <w:color w:val="000000" w:themeColor="text1"/>
              </w:rPr>
              <w:t>ms</w:t>
            </w:r>
            <w:proofErr w:type="spellEnd"/>
          </w:p>
        </w:tc>
        <w:tc>
          <w:tcPr>
            <w:tcW w:w="2338" w:type="dxa"/>
          </w:tcPr>
          <w:p w14:paraId="777923BE"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5.02 </w:t>
            </w:r>
            <w:proofErr w:type="spellStart"/>
            <w:r w:rsidRPr="00D813BD">
              <w:rPr>
                <w:rFonts w:ascii="Times New Roman" w:hAnsi="Times New Roman" w:cs="Times New Roman"/>
                <w:color w:val="000000" w:themeColor="text1"/>
              </w:rPr>
              <w:t>ms</w:t>
            </w:r>
            <w:proofErr w:type="spellEnd"/>
          </w:p>
        </w:tc>
        <w:tc>
          <w:tcPr>
            <w:tcW w:w="2338" w:type="dxa"/>
          </w:tcPr>
          <w:p w14:paraId="7D5D19F8"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57.49 </w:t>
            </w:r>
            <w:proofErr w:type="spellStart"/>
            <w:r w:rsidRPr="00D813BD">
              <w:rPr>
                <w:rFonts w:ascii="Times New Roman" w:hAnsi="Times New Roman" w:cs="Times New Roman"/>
                <w:color w:val="000000" w:themeColor="text1"/>
              </w:rPr>
              <w:t>ms</w:t>
            </w:r>
            <w:proofErr w:type="spellEnd"/>
          </w:p>
        </w:tc>
      </w:tr>
      <w:tr w:rsidR="00D813BD" w:rsidRPr="00D813BD" w14:paraId="2618179C" w14:textId="77777777" w:rsidTr="00D813BD">
        <w:tc>
          <w:tcPr>
            <w:tcW w:w="2337" w:type="dxa"/>
          </w:tcPr>
          <w:p w14:paraId="3E2F62F6" w14:textId="1FE2249F"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Duplicates </w:t>
            </w:r>
            <w:r w:rsidRPr="00D813BD">
              <w:rPr>
                <w:rFonts w:ascii="Times New Roman" w:hAnsi="Times New Roman" w:cs="Times New Roman"/>
                <w:color w:val="000000" w:themeColor="text1"/>
              </w:rPr>
              <w:t>-</w:t>
            </w:r>
            <w:r w:rsidRPr="00D813BD">
              <w:rPr>
                <w:rFonts w:ascii="Times New Roman" w:hAnsi="Times New Roman" w:cs="Times New Roman"/>
                <w:color w:val="000000" w:themeColor="text1"/>
              </w:rPr>
              <w:t xml:space="preserve"> RQS</w:t>
            </w:r>
          </w:p>
        </w:tc>
        <w:tc>
          <w:tcPr>
            <w:tcW w:w="2337" w:type="dxa"/>
          </w:tcPr>
          <w:p w14:paraId="3AF45075"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0.18 </w:t>
            </w:r>
            <w:proofErr w:type="spellStart"/>
            <w:r w:rsidRPr="00D813BD">
              <w:rPr>
                <w:rFonts w:ascii="Times New Roman" w:hAnsi="Times New Roman" w:cs="Times New Roman"/>
                <w:color w:val="000000" w:themeColor="text1"/>
              </w:rPr>
              <w:t>ms</w:t>
            </w:r>
            <w:proofErr w:type="spellEnd"/>
          </w:p>
        </w:tc>
        <w:tc>
          <w:tcPr>
            <w:tcW w:w="2338" w:type="dxa"/>
          </w:tcPr>
          <w:p w14:paraId="49BF7138"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1.92 </w:t>
            </w:r>
            <w:proofErr w:type="spellStart"/>
            <w:r w:rsidRPr="00D813BD">
              <w:rPr>
                <w:rFonts w:ascii="Times New Roman" w:hAnsi="Times New Roman" w:cs="Times New Roman"/>
                <w:color w:val="000000" w:themeColor="text1"/>
              </w:rPr>
              <w:t>ms</w:t>
            </w:r>
            <w:proofErr w:type="spellEnd"/>
          </w:p>
        </w:tc>
        <w:tc>
          <w:tcPr>
            <w:tcW w:w="2338" w:type="dxa"/>
          </w:tcPr>
          <w:p w14:paraId="50674D94"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19.76 ms</w:t>
            </w:r>
          </w:p>
        </w:tc>
      </w:tr>
    </w:tbl>
    <w:p w14:paraId="23C855B5" w14:textId="77777777" w:rsidR="00D813BD" w:rsidRPr="00D813BD" w:rsidRDefault="00D813BD" w:rsidP="00D813BD">
      <w:pPr>
        <w:spacing w:line="480" w:lineRule="auto"/>
        <w:rPr>
          <w:rFonts w:ascii="Times New Roman" w:hAnsi="Times New Roman" w:cs="Times New Roman"/>
          <w:color w:val="000000" w:themeColor="text1"/>
        </w:rPr>
      </w:pPr>
    </w:p>
    <w:p w14:paraId="79FC8FA6" w14:textId="77777777" w:rsid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Analysis</w:t>
      </w:r>
    </w:p>
    <w:p w14:paraId="50CB1475" w14:textId="691FC0EC"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lastRenderedPageBreak/>
        <w:t>The results show that Randomized Quickselect (RQS) is generally faster than Median of Medians (MoM), usually by about 2 to 4 times. This is expected because MoM spends extra time carefully choosing a pivot, while RQS simply picks one at random, making it faster in practice. In one case, for a sorted array of size 10,000, RQS was slightly slower than MoM, but this is likely due to random system delays during that test rather than a real performance issue. For larger inputs, RQS performs better again. In datasets with many duplicate values, both algorithms perform similarly because three-way partitioning quickly reduces the problem size by grouping equal elements together. Overall, both algorithms show linear growth in running time as the input size increases, which matches their expected O(n) performance.</w:t>
      </w:r>
    </w:p>
    <w:p w14:paraId="444A6896" w14:textId="2551DD1C" w:rsidR="00D813BD" w:rsidRPr="00D813BD" w:rsidRDefault="00D813BD" w:rsidP="00D813BD">
      <w:pPr>
        <w:spacing w:line="480" w:lineRule="auto"/>
        <w:rPr>
          <w:rFonts w:ascii="Times New Roman" w:hAnsi="Times New Roman" w:cs="Times New Roman"/>
          <w:b/>
          <w:bCs/>
          <w:color w:val="000000" w:themeColor="text1"/>
        </w:rPr>
      </w:pPr>
      <w:r w:rsidRPr="00D813BD">
        <w:rPr>
          <w:rFonts w:ascii="Times New Roman" w:hAnsi="Times New Roman" w:cs="Times New Roman"/>
          <w:b/>
          <w:bCs/>
          <w:color w:val="000000" w:themeColor="text1"/>
        </w:rPr>
        <w:t>Part 2: Elementary Data Structures</w:t>
      </w:r>
    </w:p>
    <w:p w14:paraId="1570E88E" w14:textId="3F477B6A"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Overview</w:t>
      </w:r>
    </w:p>
    <w:p w14:paraId="73977909" w14:textId="004A41E3"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This part implements five basic data structures from scratch using Python: a dynamic array, a 2-D matrix, a stack built on an array, a queue using a circular array, and a singly linked list. Each of these structures is explained in terms of how efficient they are in time and space, and their usefulness in real-world software development is also discussed.</w:t>
      </w:r>
    </w:p>
    <w:p w14:paraId="756F754A" w14:textId="310316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Dynamic Array </w:t>
      </w:r>
    </w:p>
    <w:p w14:paraId="50737FAB" w14:textId="5E983A08"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The </w:t>
      </w:r>
      <w:r w:rsidRPr="00D813BD">
        <w:rPr>
          <w:rFonts w:ascii="Times New Roman" w:hAnsi="Times New Roman" w:cs="Times New Roman"/>
          <w:color w:val="000000" w:themeColor="text1"/>
        </w:rPr>
        <w:t>Dynamic Array</w:t>
      </w:r>
      <w:r w:rsidRPr="00D813BD">
        <w:rPr>
          <w:rFonts w:ascii="Times New Roman" w:hAnsi="Times New Roman" w:cs="Times New Roman"/>
          <w:color w:val="000000" w:themeColor="text1"/>
        </w:rPr>
        <w:t xml:space="preserve"> class works </w:t>
      </w:r>
      <w:proofErr w:type="gramStart"/>
      <w:r w:rsidRPr="00D813BD">
        <w:rPr>
          <w:rFonts w:ascii="Times New Roman" w:hAnsi="Times New Roman" w:cs="Times New Roman"/>
          <w:color w:val="000000" w:themeColor="text1"/>
        </w:rPr>
        <w:t>similar to</w:t>
      </w:r>
      <w:proofErr w:type="gramEnd"/>
      <w:r w:rsidRPr="00D813BD">
        <w:rPr>
          <w:rFonts w:ascii="Times New Roman" w:hAnsi="Times New Roman" w:cs="Times New Roman"/>
          <w:color w:val="000000" w:themeColor="text1"/>
        </w:rPr>
        <w:t xml:space="preserve"> Python’s built-in list but uses a fixed-size internal array. When the array becomes full, its size is doubled to make room for more elements. When the number of elements drops to one-fourth of the capacity, the array size is reduced by half (but never below a minimum size of 4). This approach helps avoid frequent resizing when the number of elements keeps increasing and decreasing around the same range, which improves performance.</w:t>
      </w:r>
    </w:p>
    <w:tbl>
      <w:tblPr>
        <w:tblStyle w:val="TableGrid"/>
        <w:tblW w:w="0" w:type="auto"/>
        <w:tblLook w:val="04A0" w:firstRow="1" w:lastRow="0" w:firstColumn="1" w:lastColumn="0" w:noHBand="0" w:noVBand="1"/>
      </w:tblPr>
      <w:tblGrid>
        <w:gridCol w:w="3116"/>
        <w:gridCol w:w="3117"/>
        <w:gridCol w:w="3117"/>
      </w:tblGrid>
      <w:tr w:rsidR="00D813BD" w:rsidRPr="00D813BD" w14:paraId="300EB9B0" w14:textId="77777777" w:rsidTr="00D813BD">
        <w:tc>
          <w:tcPr>
            <w:tcW w:w="3116" w:type="dxa"/>
          </w:tcPr>
          <w:p w14:paraId="00FAEC22"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lastRenderedPageBreak/>
              <w:t>Operation</w:t>
            </w:r>
          </w:p>
        </w:tc>
        <w:tc>
          <w:tcPr>
            <w:tcW w:w="3117" w:type="dxa"/>
          </w:tcPr>
          <w:p w14:paraId="3541868E"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Time Complexity</w:t>
            </w:r>
          </w:p>
        </w:tc>
        <w:tc>
          <w:tcPr>
            <w:tcW w:w="3117" w:type="dxa"/>
          </w:tcPr>
          <w:p w14:paraId="2DD3C3E3"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Notes</w:t>
            </w:r>
          </w:p>
        </w:tc>
      </w:tr>
      <w:tr w:rsidR="00D813BD" w:rsidRPr="00D813BD" w14:paraId="6BCB5C79" w14:textId="77777777" w:rsidTr="00D813BD">
        <w:tc>
          <w:tcPr>
            <w:tcW w:w="3116" w:type="dxa"/>
          </w:tcPr>
          <w:p w14:paraId="3FF66B71"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Access / Update (index)</w:t>
            </w:r>
          </w:p>
        </w:tc>
        <w:tc>
          <w:tcPr>
            <w:tcW w:w="3117" w:type="dxa"/>
          </w:tcPr>
          <w:p w14:paraId="6B84AFB8" w14:textId="77777777" w:rsidR="00D813BD" w:rsidRPr="00D813BD" w:rsidRDefault="00D813BD" w:rsidP="00D813BD">
            <w:pPr>
              <w:spacing w:line="480" w:lineRule="auto"/>
              <w:rPr>
                <w:rFonts w:ascii="Times New Roman" w:hAnsi="Times New Roman" w:cs="Times New Roman"/>
                <w:color w:val="000000" w:themeColor="text1"/>
              </w:rPr>
            </w:pPr>
            <w:proofErr w:type="gramStart"/>
            <w:r w:rsidRPr="00D813BD">
              <w:rPr>
                <w:rFonts w:ascii="Times New Roman" w:hAnsi="Times New Roman" w:cs="Times New Roman"/>
                <w:color w:val="000000" w:themeColor="text1"/>
              </w:rPr>
              <w:t>O(</w:t>
            </w:r>
            <w:proofErr w:type="gramEnd"/>
            <w:r w:rsidRPr="00D813BD">
              <w:rPr>
                <w:rFonts w:ascii="Times New Roman" w:hAnsi="Times New Roman" w:cs="Times New Roman"/>
                <w:color w:val="000000" w:themeColor="text1"/>
              </w:rPr>
              <w:t>1)</w:t>
            </w:r>
          </w:p>
        </w:tc>
        <w:tc>
          <w:tcPr>
            <w:tcW w:w="3117" w:type="dxa"/>
          </w:tcPr>
          <w:p w14:paraId="5C560A05"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Direct index arithmetic</w:t>
            </w:r>
          </w:p>
        </w:tc>
      </w:tr>
      <w:tr w:rsidR="00D813BD" w:rsidRPr="00D813BD" w14:paraId="4673F66B" w14:textId="77777777" w:rsidTr="00D813BD">
        <w:tc>
          <w:tcPr>
            <w:tcW w:w="3116" w:type="dxa"/>
          </w:tcPr>
          <w:p w14:paraId="73A7750E"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Append</w:t>
            </w:r>
          </w:p>
        </w:tc>
        <w:tc>
          <w:tcPr>
            <w:tcW w:w="3117" w:type="dxa"/>
          </w:tcPr>
          <w:p w14:paraId="7A4297E3" w14:textId="77777777" w:rsidR="00D813BD" w:rsidRPr="00D813BD" w:rsidRDefault="00D813BD" w:rsidP="00D813BD">
            <w:pPr>
              <w:spacing w:line="480" w:lineRule="auto"/>
              <w:rPr>
                <w:rFonts w:ascii="Times New Roman" w:hAnsi="Times New Roman" w:cs="Times New Roman"/>
                <w:color w:val="000000" w:themeColor="text1"/>
              </w:rPr>
            </w:pPr>
            <w:proofErr w:type="gramStart"/>
            <w:r w:rsidRPr="00D813BD">
              <w:rPr>
                <w:rFonts w:ascii="Times New Roman" w:hAnsi="Times New Roman" w:cs="Times New Roman"/>
                <w:color w:val="000000" w:themeColor="text1"/>
              </w:rPr>
              <w:t>O(</w:t>
            </w:r>
            <w:proofErr w:type="gramEnd"/>
            <w:r w:rsidRPr="00D813BD">
              <w:rPr>
                <w:rFonts w:ascii="Times New Roman" w:hAnsi="Times New Roman" w:cs="Times New Roman"/>
                <w:color w:val="000000" w:themeColor="text1"/>
              </w:rPr>
              <w:t>1) amortized</w:t>
            </w:r>
          </w:p>
        </w:tc>
        <w:tc>
          <w:tcPr>
            <w:tcW w:w="3117" w:type="dxa"/>
          </w:tcPr>
          <w:p w14:paraId="67C9DEC4"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Doubling strategy</w:t>
            </w:r>
          </w:p>
        </w:tc>
      </w:tr>
      <w:tr w:rsidR="00D813BD" w:rsidRPr="00D813BD" w14:paraId="46914ECE" w14:textId="77777777" w:rsidTr="00D813BD">
        <w:tc>
          <w:tcPr>
            <w:tcW w:w="3116" w:type="dxa"/>
          </w:tcPr>
          <w:p w14:paraId="69C15251"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Insert at index </w:t>
            </w:r>
            <w:proofErr w:type="spellStart"/>
            <w:r w:rsidRPr="00D813BD">
              <w:rPr>
                <w:rFonts w:ascii="Times New Roman" w:hAnsi="Times New Roman" w:cs="Times New Roman"/>
                <w:color w:val="000000" w:themeColor="text1"/>
              </w:rPr>
              <w:t>i</w:t>
            </w:r>
            <w:proofErr w:type="spellEnd"/>
          </w:p>
        </w:tc>
        <w:tc>
          <w:tcPr>
            <w:tcW w:w="3117" w:type="dxa"/>
          </w:tcPr>
          <w:p w14:paraId="387FD966"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O(n)</w:t>
            </w:r>
          </w:p>
        </w:tc>
        <w:tc>
          <w:tcPr>
            <w:tcW w:w="3117" w:type="dxa"/>
          </w:tcPr>
          <w:p w14:paraId="1BC3EE15"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Shifts n-</w:t>
            </w:r>
            <w:proofErr w:type="spellStart"/>
            <w:r w:rsidRPr="00D813BD">
              <w:rPr>
                <w:rFonts w:ascii="Times New Roman" w:hAnsi="Times New Roman" w:cs="Times New Roman"/>
                <w:color w:val="000000" w:themeColor="text1"/>
              </w:rPr>
              <w:t>i</w:t>
            </w:r>
            <w:proofErr w:type="spellEnd"/>
            <w:r w:rsidRPr="00D813BD">
              <w:rPr>
                <w:rFonts w:ascii="Times New Roman" w:hAnsi="Times New Roman" w:cs="Times New Roman"/>
                <w:color w:val="000000" w:themeColor="text1"/>
              </w:rPr>
              <w:t xml:space="preserve"> elements right</w:t>
            </w:r>
          </w:p>
        </w:tc>
      </w:tr>
      <w:tr w:rsidR="00D813BD" w:rsidRPr="00D813BD" w14:paraId="12266345" w14:textId="77777777" w:rsidTr="00D813BD">
        <w:tc>
          <w:tcPr>
            <w:tcW w:w="3116" w:type="dxa"/>
          </w:tcPr>
          <w:p w14:paraId="4F8910FF"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Delete at index </w:t>
            </w:r>
            <w:proofErr w:type="spellStart"/>
            <w:r w:rsidRPr="00D813BD">
              <w:rPr>
                <w:rFonts w:ascii="Times New Roman" w:hAnsi="Times New Roman" w:cs="Times New Roman"/>
                <w:color w:val="000000" w:themeColor="text1"/>
              </w:rPr>
              <w:t>i</w:t>
            </w:r>
            <w:proofErr w:type="spellEnd"/>
          </w:p>
        </w:tc>
        <w:tc>
          <w:tcPr>
            <w:tcW w:w="3117" w:type="dxa"/>
          </w:tcPr>
          <w:p w14:paraId="585DF082"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O(n)</w:t>
            </w:r>
          </w:p>
        </w:tc>
        <w:tc>
          <w:tcPr>
            <w:tcW w:w="3117" w:type="dxa"/>
          </w:tcPr>
          <w:p w14:paraId="26E09E51"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Shifts n-i-1 elements left</w:t>
            </w:r>
          </w:p>
        </w:tc>
      </w:tr>
      <w:tr w:rsidR="00D813BD" w:rsidRPr="00D813BD" w14:paraId="4E1BB537" w14:textId="77777777" w:rsidTr="00D813BD">
        <w:tc>
          <w:tcPr>
            <w:tcW w:w="3116" w:type="dxa"/>
          </w:tcPr>
          <w:p w14:paraId="65BAF95F"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Length</w:t>
            </w:r>
          </w:p>
        </w:tc>
        <w:tc>
          <w:tcPr>
            <w:tcW w:w="3117" w:type="dxa"/>
          </w:tcPr>
          <w:p w14:paraId="50FDB144" w14:textId="77777777" w:rsidR="00D813BD" w:rsidRPr="00D813BD" w:rsidRDefault="00D813BD" w:rsidP="00D813BD">
            <w:pPr>
              <w:spacing w:line="480" w:lineRule="auto"/>
              <w:rPr>
                <w:rFonts w:ascii="Times New Roman" w:hAnsi="Times New Roman" w:cs="Times New Roman"/>
                <w:color w:val="000000" w:themeColor="text1"/>
              </w:rPr>
            </w:pPr>
            <w:proofErr w:type="gramStart"/>
            <w:r w:rsidRPr="00D813BD">
              <w:rPr>
                <w:rFonts w:ascii="Times New Roman" w:hAnsi="Times New Roman" w:cs="Times New Roman"/>
                <w:color w:val="000000" w:themeColor="text1"/>
              </w:rPr>
              <w:t>O(</w:t>
            </w:r>
            <w:proofErr w:type="gramEnd"/>
            <w:r w:rsidRPr="00D813BD">
              <w:rPr>
                <w:rFonts w:ascii="Times New Roman" w:hAnsi="Times New Roman" w:cs="Times New Roman"/>
                <w:color w:val="000000" w:themeColor="text1"/>
              </w:rPr>
              <w:t>1)</w:t>
            </w:r>
          </w:p>
        </w:tc>
        <w:tc>
          <w:tcPr>
            <w:tcW w:w="3117" w:type="dxa"/>
          </w:tcPr>
          <w:p w14:paraId="2F864BEE"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Stored as field</w:t>
            </w:r>
          </w:p>
        </w:tc>
      </w:tr>
    </w:tbl>
    <w:p w14:paraId="75DD95DE" w14:textId="77777777" w:rsidR="00D813BD" w:rsidRPr="00D813BD" w:rsidRDefault="00D813BD" w:rsidP="00D813BD">
      <w:pPr>
        <w:spacing w:line="480" w:lineRule="auto"/>
        <w:rPr>
          <w:rFonts w:ascii="Times New Roman" w:hAnsi="Times New Roman" w:cs="Times New Roman"/>
          <w:color w:val="000000" w:themeColor="text1"/>
        </w:rPr>
      </w:pPr>
    </w:p>
    <w:p w14:paraId="7FBB1E8A" w14:textId="0239140D" w:rsidR="00D813BD" w:rsidRPr="00D813BD" w:rsidRDefault="00D813BD" w:rsidP="00D813BD">
      <w:pPr>
        <w:spacing w:before="60" w:after="60" w:line="480" w:lineRule="auto"/>
        <w:jc w:val="both"/>
        <w:rPr>
          <w:rFonts w:ascii="Times New Roman" w:eastAsia="Arial" w:hAnsi="Times New Roman" w:cs="Times New Roman"/>
          <w:color w:val="000000"/>
        </w:rPr>
      </w:pPr>
      <w:r w:rsidRPr="00D813BD">
        <w:rPr>
          <w:rFonts w:ascii="Times New Roman" w:eastAsia="Arial" w:hAnsi="Times New Roman" w:cs="Times New Roman"/>
          <w:color w:val="000000"/>
        </w:rPr>
        <w:t>Space complexity: O(n) with a capacity at most 4× the number of stored elements.</w:t>
      </w:r>
    </w:p>
    <w:p w14:paraId="44D05BFC" w14:textId="635C88A3" w:rsidR="00D813BD" w:rsidRPr="00D813BD" w:rsidRDefault="00D813BD" w:rsidP="00D813BD">
      <w:pPr>
        <w:pStyle w:val="Heading3"/>
        <w:spacing w:line="480" w:lineRule="auto"/>
        <w:rPr>
          <w:rFonts w:ascii="Times New Roman" w:eastAsia="Arial" w:hAnsi="Times New Roman" w:cs="Times New Roman"/>
          <w:color w:val="000000"/>
          <w:sz w:val="24"/>
          <w:szCs w:val="24"/>
        </w:rPr>
      </w:pPr>
      <w:r w:rsidRPr="00D813BD">
        <w:rPr>
          <w:rFonts w:ascii="Times New Roman" w:eastAsia="Arial" w:hAnsi="Times New Roman" w:cs="Times New Roman"/>
          <w:color w:val="000000"/>
          <w:sz w:val="24"/>
          <w:szCs w:val="24"/>
        </w:rPr>
        <w:t>Matrix</w:t>
      </w:r>
    </w:p>
    <w:p w14:paraId="0FEE17A3" w14:textId="77777777" w:rsidR="00D813BD" w:rsidRPr="00D813BD" w:rsidRDefault="00D813BD" w:rsidP="00D813BD">
      <w:pPr>
        <w:spacing w:before="60" w:after="60" w:line="480" w:lineRule="auto"/>
        <w:jc w:val="both"/>
        <w:rPr>
          <w:rFonts w:ascii="Times New Roman" w:hAnsi="Times New Roman" w:cs="Times New Roman"/>
        </w:rPr>
      </w:pPr>
      <w:r w:rsidRPr="00D813BD">
        <w:rPr>
          <w:rFonts w:ascii="Times New Roman" w:eastAsia="Arial" w:hAnsi="Times New Roman" w:cs="Times New Roman"/>
          <w:color w:val="000000"/>
        </w:rPr>
        <w:t xml:space="preserve">The Matrix class stores a </w:t>
      </w:r>
      <w:proofErr w:type="gramStart"/>
      <w:r w:rsidRPr="00D813BD">
        <w:rPr>
          <w:rFonts w:ascii="Times New Roman" w:eastAsia="Arial" w:hAnsi="Times New Roman" w:cs="Times New Roman"/>
          <w:color w:val="000000"/>
        </w:rPr>
        <w:t>rows</w:t>
      </w:r>
      <w:proofErr w:type="gramEnd"/>
      <w:r w:rsidRPr="00D813BD">
        <w:rPr>
          <w:rFonts w:ascii="Times New Roman" w:eastAsia="Arial" w:hAnsi="Times New Roman" w:cs="Times New Roman"/>
          <w:color w:val="000000"/>
        </w:rPr>
        <w:t xml:space="preserve"> × cols grid in a flat Python list using row-major order (index = r * cols + c). This avoids Python list-of-lists overhead and enables cache-friendly traversal for row-oriented operations.</w:t>
      </w:r>
    </w:p>
    <w:tbl>
      <w:tblPr>
        <w:tblStyle w:val="TableGrid"/>
        <w:tblW w:w="0" w:type="auto"/>
        <w:tblLook w:val="04A0" w:firstRow="1" w:lastRow="0" w:firstColumn="1" w:lastColumn="0" w:noHBand="0" w:noVBand="1"/>
      </w:tblPr>
      <w:tblGrid>
        <w:gridCol w:w="3116"/>
        <w:gridCol w:w="3117"/>
        <w:gridCol w:w="3117"/>
      </w:tblGrid>
      <w:tr w:rsidR="00D813BD" w:rsidRPr="00D813BD" w14:paraId="13E9F1EE" w14:textId="77777777" w:rsidTr="00D813BD">
        <w:tc>
          <w:tcPr>
            <w:tcW w:w="3116" w:type="dxa"/>
          </w:tcPr>
          <w:p w14:paraId="09245EA0"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Operation</w:t>
            </w:r>
          </w:p>
        </w:tc>
        <w:tc>
          <w:tcPr>
            <w:tcW w:w="3117" w:type="dxa"/>
          </w:tcPr>
          <w:p w14:paraId="534ED014"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Time Complexity</w:t>
            </w:r>
          </w:p>
        </w:tc>
        <w:tc>
          <w:tcPr>
            <w:tcW w:w="3117" w:type="dxa"/>
          </w:tcPr>
          <w:p w14:paraId="119172B3"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Notes</w:t>
            </w:r>
          </w:p>
        </w:tc>
      </w:tr>
      <w:tr w:rsidR="00D813BD" w:rsidRPr="00D813BD" w14:paraId="68A58B06" w14:textId="77777777" w:rsidTr="00D813BD">
        <w:tc>
          <w:tcPr>
            <w:tcW w:w="3116" w:type="dxa"/>
          </w:tcPr>
          <w:p w14:paraId="10F2F415"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Access / Set</w:t>
            </w:r>
          </w:p>
        </w:tc>
        <w:tc>
          <w:tcPr>
            <w:tcW w:w="3117" w:type="dxa"/>
          </w:tcPr>
          <w:p w14:paraId="538A7B15" w14:textId="77777777" w:rsidR="00D813BD" w:rsidRPr="00D813BD" w:rsidRDefault="00D813BD" w:rsidP="00D813BD">
            <w:pPr>
              <w:spacing w:line="480" w:lineRule="auto"/>
              <w:rPr>
                <w:rFonts w:ascii="Times New Roman" w:hAnsi="Times New Roman" w:cs="Times New Roman"/>
              </w:rPr>
            </w:pPr>
            <w:proofErr w:type="gramStart"/>
            <w:r w:rsidRPr="00D813BD">
              <w:rPr>
                <w:rFonts w:ascii="Times New Roman" w:hAnsi="Times New Roman" w:cs="Times New Roman"/>
              </w:rPr>
              <w:t>O(</w:t>
            </w:r>
            <w:proofErr w:type="gramEnd"/>
            <w:r w:rsidRPr="00D813BD">
              <w:rPr>
                <w:rFonts w:ascii="Times New Roman" w:hAnsi="Times New Roman" w:cs="Times New Roman"/>
              </w:rPr>
              <w:t>1)</w:t>
            </w:r>
          </w:p>
        </w:tc>
        <w:tc>
          <w:tcPr>
            <w:tcW w:w="3117" w:type="dxa"/>
          </w:tcPr>
          <w:p w14:paraId="02A0A9FA"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Index formula</w:t>
            </w:r>
          </w:p>
        </w:tc>
      </w:tr>
      <w:tr w:rsidR="00D813BD" w:rsidRPr="00D813BD" w14:paraId="2046E826" w14:textId="77777777" w:rsidTr="00D813BD">
        <w:tc>
          <w:tcPr>
            <w:tcW w:w="3116" w:type="dxa"/>
          </w:tcPr>
          <w:p w14:paraId="31D34FA8"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Add / Subtract</w:t>
            </w:r>
          </w:p>
        </w:tc>
        <w:tc>
          <w:tcPr>
            <w:tcW w:w="3117" w:type="dxa"/>
          </w:tcPr>
          <w:p w14:paraId="12A3AEC9" w14:textId="77777777" w:rsidR="00D813BD" w:rsidRPr="00D813BD" w:rsidRDefault="00D813BD" w:rsidP="00D813BD">
            <w:pPr>
              <w:spacing w:line="480" w:lineRule="auto"/>
              <w:rPr>
                <w:rFonts w:ascii="Times New Roman" w:hAnsi="Times New Roman" w:cs="Times New Roman"/>
              </w:rPr>
            </w:pPr>
            <w:proofErr w:type="gramStart"/>
            <w:r w:rsidRPr="00D813BD">
              <w:rPr>
                <w:rFonts w:ascii="Times New Roman" w:hAnsi="Times New Roman" w:cs="Times New Roman"/>
              </w:rPr>
              <w:t>O(</w:t>
            </w:r>
            <w:proofErr w:type="gramEnd"/>
            <w:r w:rsidRPr="00D813BD">
              <w:rPr>
                <w:rFonts w:ascii="Times New Roman" w:hAnsi="Times New Roman" w:cs="Times New Roman"/>
              </w:rPr>
              <w:t>rows × cols)</w:t>
            </w:r>
          </w:p>
        </w:tc>
        <w:tc>
          <w:tcPr>
            <w:tcW w:w="3117" w:type="dxa"/>
          </w:tcPr>
          <w:p w14:paraId="2C7504D3"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Element-wise loop</w:t>
            </w:r>
          </w:p>
        </w:tc>
      </w:tr>
      <w:tr w:rsidR="00D813BD" w:rsidRPr="00D813BD" w14:paraId="21B1482A" w14:textId="77777777" w:rsidTr="00D813BD">
        <w:tc>
          <w:tcPr>
            <w:tcW w:w="3116" w:type="dxa"/>
          </w:tcPr>
          <w:p w14:paraId="5B44B6F2"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Transpose</w:t>
            </w:r>
          </w:p>
        </w:tc>
        <w:tc>
          <w:tcPr>
            <w:tcW w:w="3117" w:type="dxa"/>
          </w:tcPr>
          <w:p w14:paraId="762B4424" w14:textId="77777777" w:rsidR="00D813BD" w:rsidRPr="00D813BD" w:rsidRDefault="00D813BD" w:rsidP="00D813BD">
            <w:pPr>
              <w:spacing w:line="480" w:lineRule="auto"/>
              <w:rPr>
                <w:rFonts w:ascii="Times New Roman" w:hAnsi="Times New Roman" w:cs="Times New Roman"/>
              </w:rPr>
            </w:pPr>
            <w:proofErr w:type="gramStart"/>
            <w:r w:rsidRPr="00D813BD">
              <w:rPr>
                <w:rFonts w:ascii="Times New Roman" w:hAnsi="Times New Roman" w:cs="Times New Roman"/>
              </w:rPr>
              <w:t>O(</w:t>
            </w:r>
            <w:proofErr w:type="gramEnd"/>
            <w:r w:rsidRPr="00D813BD">
              <w:rPr>
                <w:rFonts w:ascii="Times New Roman" w:hAnsi="Times New Roman" w:cs="Times New Roman"/>
              </w:rPr>
              <w:t>rows × cols)</w:t>
            </w:r>
          </w:p>
        </w:tc>
        <w:tc>
          <w:tcPr>
            <w:tcW w:w="3117" w:type="dxa"/>
          </w:tcPr>
          <w:p w14:paraId="74E21E4C"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Index swap</w:t>
            </w:r>
          </w:p>
        </w:tc>
      </w:tr>
      <w:tr w:rsidR="00D813BD" w:rsidRPr="00D813BD" w14:paraId="0A3E0F99" w14:textId="77777777" w:rsidTr="00D813BD">
        <w:tc>
          <w:tcPr>
            <w:tcW w:w="3116" w:type="dxa"/>
          </w:tcPr>
          <w:p w14:paraId="292A4528"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Multiply</w:t>
            </w:r>
          </w:p>
        </w:tc>
        <w:tc>
          <w:tcPr>
            <w:tcW w:w="3117" w:type="dxa"/>
          </w:tcPr>
          <w:p w14:paraId="55ABD776"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O(n³)</w:t>
            </w:r>
          </w:p>
        </w:tc>
        <w:tc>
          <w:tcPr>
            <w:tcW w:w="3117" w:type="dxa"/>
          </w:tcPr>
          <w:p w14:paraId="3C75B218"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Standard triple loop</w:t>
            </w:r>
          </w:p>
        </w:tc>
      </w:tr>
    </w:tbl>
    <w:p w14:paraId="76F84DCD" w14:textId="77777777" w:rsidR="00D813BD" w:rsidRPr="00D813BD" w:rsidRDefault="00D813BD" w:rsidP="00D813BD">
      <w:pPr>
        <w:spacing w:line="480" w:lineRule="auto"/>
        <w:rPr>
          <w:rFonts w:ascii="Times New Roman" w:hAnsi="Times New Roman" w:cs="Times New Roman"/>
          <w:color w:val="000000" w:themeColor="text1"/>
        </w:rPr>
      </w:pPr>
    </w:p>
    <w:p w14:paraId="405D277D" w14:textId="53B99D02"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Stack </w:t>
      </w:r>
    </w:p>
    <w:p w14:paraId="68C58C8C" w14:textId="792F34CF"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 xml:space="preserve">The stack is implemented using the </w:t>
      </w:r>
      <w:proofErr w:type="spellStart"/>
      <w:r w:rsidRPr="00D813BD">
        <w:rPr>
          <w:rFonts w:ascii="Times New Roman" w:hAnsi="Times New Roman" w:cs="Times New Roman"/>
          <w:color w:val="000000" w:themeColor="text1"/>
        </w:rPr>
        <w:t>DynamicArray</w:t>
      </w:r>
      <w:proofErr w:type="spellEnd"/>
      <w:r w:rsidRPr="00D813BD">
        <w:rPr>
          <w:rFonts w:ascii="Times New Roman" w:hAnsi="Times New Roman" w:cs="Times New Roman"/>
          <w:color w:val="000000" w:themeColor="text1"/>
        </w:rPr>
        <w:t xml:space="preserve"> and follows the Last-In, First-Out (LIFO) principle, where the last element added is the first one removed. It treats the last element of the array as the top of the stack. Since the </w:t>
      </w:r>
      <w:proofErr w:type="spellStart"/>
      <w:r w:rsidRPr="00D813BD">
        <w:rPr>
          <w:rFonts w:ascii="Times New Roman" w:hAnsi="Times New Roman" w:cs="Times New Roman"/>
          <w:color w:val="000000" w:themeColor="text1"/>
        </w:rPr>
        <w:t>DynamicArray</w:t>
      </w:r>
      <w:proofErr w:type="spellEnd"/>
      <w:r w:rsidRPr="00D813BD">
        <w:rPr>
          <w:rFonts w:ascii="Times New Roman" w:hAnsi="Times New Roman" w:cs="Times New Roman"/>
          <w:color w:val="000000" w:themeColor="text1"/>
        </w:rPr>
        <w:t xml:space="preserve"> supports adding and removing elements at </w:t>
      </w:r>
      <w:r w:rsidRPr="00D813BD">
        <w:rPr>
          <w:rFonts w:ascii="Times New Roman" w:hAnsi="Times New Roman" w:cs="Times New Roman"/>
          <w:color w:val="000000" w:themeColor="text1"/>
        </w:rPr>
        <w:lastRenderedPageBreak/>
        <w:t xml:space="preserve">the end in constant time on average, all stack operations such as push and pop are also efficient and run in </w:t>
      </w:r>
      <w:proofErr w:type="gramStart"/>
      <w:r w:rsidRPr="00D813BD">
        <w:rPr>
          <w:rFonts w:ascii="Times New Roman" w:hAnsi="Times New Roman" w:cs="Times New Roman"/>
          <w:color w:val="000000" w:themeColor="text1"/>
        </w:rPr>
        <w:t>O(</w:t>
      </w:r>
      <w:proofErr w:type="gramEnd"/>
      <w:r w:rsidRPr="00D813BD">
        <w:rPr>
          <w:rFonts w:ascii="Times New Roman" w:hAnsi="Times New Roman" w:cs="Times New Roman"/>
          <w:color w:val="000000" w:themeColor="text1"/>
        </w:rPr>
        <w:t>1) amortized time.</w:t>
      </w:r>
    </w:p>
    <w:tbl>
      <w:tblPr>
        <w:tblStyle w:val="TableGrid"/>
        <w:tblW w:w="0" w:type="auto"/>
        <w:tblLook w:val="04A0" w:firstRow="1" w:lastRow="0" w:firstColumn="1" w:lastColumn="0" w:noHBand="0" w:noVBand="1"/>
      </w:tblPr>
      <w:tblGrid>
        <w:gridCol w:w="3116"/>
        <w:gridCol w:w="3117"/>
        <w:gridCol w:w="3117"/>
      </w:tblGrid>
      <w:tr w:rsidR="00D813BD" w:rsidRPr="00D813BD" w14:paraId="0A53ACAB" w14:textId="77777777" w:rsidTr="00D813BD">
        <w:tc>
          <w:tcPr>
            <w:tcW w:w="3116" w:type="dxa"/>
          </w:tcPr>
          <w:p w14:paraId="262E68C0"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Operation</w:t>
            </w:r>
          </w:p>
        </w:tc>
        <w:tc>
          <w:tcPr>
            <w:tcW w:w="3117" w:type="dxa"/>
          </w:tcPr>
          <w:p w14:paraId="5D754738"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Time Complexity</w:t>
            </w:r>
          </w:p>
        </w:tc>
        <w:tc>
          <w:tcPr>
            <w:tcW w:w="3117" w:type="dxa"/>
          </w:tcPr>
          <w:p w14:paraId="773A1565"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Notes</w:t>
            </w:r>
          </w:p>
        </w:tc>
      </w:tr>
      <w:tr w:rsidR="00D813BD" w:rsidRPr="00D813BD" w14:paraId="262FE379" w14:textId="77777777" w:rsidTr="00D813BD">
        <w:tc>
          <w:tcPr>
            <w:tcW w:w="3116" w:type="dxa"/>
          </w:tcPr>
          <w:p w14:paraId="4713E207"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push</w:t>
            </w:r>
          </w:p>
        </w:tc>
        <w:tc>
          <w:tcPr>
            <w:tcW w:w="3117" w:type="dxa"/>
          </w:tcPr>
          <w:p w14:paraId="60D31270" w14:textId="77777777" w:rsidR="00D813BD" w:rsidRPr="00D813BD" w:rsidRDefault="00D813BD" w:rsidP="00D813BD">
            <w:pPr>
              <w:spacing w:line="480" w:lineRule="auto"/>
              <w:rPr>
                <w:rFonts w:ascii="Times New Roman" w:hAnsi="Times New Roman" w:cs="Times New Roman"/>
                <w:color w:val="000000" w:themeColor="text1"/>
              </w:rPr>
            </w:pPr>
            <w:proofErr w:type="gramStart"/>
            <w:r w:rsidRPr="00D813BD">
              <w:rPr>
                <w:rFonts w:ascii="Times New Roman" w:hAnsi="Times New Roman" w:cs="Times New Roman"/>
                <w:color w:val="000000" w:themeColor="text1"/>
              </w:rPr>
              <w:t>O(</w:t>
            </w:r>
            <w:proofErr w:type="gramEnd"/>
            <w:r w:rsidRPr="00D813BD">
              <w:rPr>
                <w:rFonts w:ascii="Times New Roman" w:hAnsi="Times New Roman" w:cs="Times New Roman"/>
                <w:color w:val="000000" w:themeColor="text1"/>
              </w:rPr>
              <w:t>1) amortized</w:t>
            </w:r>
          </w:p>
        </w:tc>
        <w:tc>
          <w:tcPr>
            <w:tcW w:w="3117" w:type="dxa"/>
          </w:tcPr>
          <w:p w14:paraId="1C77421C" w14:textId="77777777" w:rsidR="00D813BD" w:rsidRPr="00D813BD" w:rsidRDefault="00D813BD" w:rsidP="00D813BD">
            <w:pPr>
              <w:spacing w:line="480" w:lineRule="auto"/>
              <w:rPr>
                <w:rFonts w:ascii="Times New Roman" w:hAnsi="Times New Roman" w:cs="Times New Roman"/>
                <w:color w:val="000000" w:themeColor="text1"/>
              </w:rPr>
            </w:pPr>
            <w:proofErr w:type="spellStart"/>
            <w:r w:rsidRPr="00D813BD">
              <w:rPr>
                <w:rFonts w:ascii="Times New Roman" w:hAnsi="Times New Roman" w:cs="Times New Roman"/>
                <w:color w:val="000000" w:themeColor="text1"/>
              </w:rPr>
              <w:t>DynamicArray.append</w:t>
            </w:r>
            <w:proofErr w:type="spellEnd"/>
          </w:p>
        </w:tc>
      </w:tr>
      <w:tr w:rsidR="00D813BD" w:rsidRPr="00D813BD" w14:paraId="3A30970A" w14:textId="77777777" w:rsidTr="00D813BD">
        <w:tc>
          <w:tcPr>
            <w:tcW w:w="3116" w:type="dxa"/>
          </w:tcPr>
          <w:p w14:paraId="16364E62"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pop</w:t>
            </w:r>
          </w:p>
        </w:tc>
        <w:tc>
          <w:tcPr>
            <w:tcW w:w="3117" w:type="dxa"/>
          </w:tcPr>
          <w:p w14:paraId="3C69CCA2" w14:textId="77777777" w:rsidR="00D813BD" w:rsidRPr="00D813BD" w:rsidRDefault="00D813BD" w:rsidP="00D813BD">
            <w:pPr>
              <w:spacing w:line="480" w:lineRule="auto"/>
              <w:rPr>
                <w:rFonts w:ascii="Times New Roman" w:hAnsi="Times New Roman" w:cs="Times New Roman"/>
                <w:color w:val="000000" w:themeColor="text1"/>
              </w:rPr>
            </w:pPr>
            <w:proofErr w:type="gramStart"/>
            <w:r w:rsidRPr="00D813BD">
              <w:rPr>
                <w:rFonts w:ascii="Times New Roman" w:hAnsi="Times New Roman" w:cs="Times New Roman"/>
                <w:color w:val="000000" w:themeColor="text1"/>
              </w:rPr>
              <w:t>O(</w:t>
            </w:r>
            <w:proofErr w:type="gramEnd"/>
            <w:r w:rsidRPr="00D813BD">
              <w:rPr>
                <w:rFonts w:ascii="Times New Roman" w:hAnsi="Times New Roman" w:cs="Times New Roman"/>
                <w:color w:val="000000" w:themeColor="text1"/>
              </w:rPr>
              <w:t>1) amortized</w:t>
            </w:r>
          </w:p>
        </w:tc>
        <w:tc>
          <w:tcPr>
            <w:tcW w:w="3117" w:type="dxa"/>
          </w:tcPr>
          <w:p w14:paraId="41DC442F" w14:textId="77777777" w:rsidR="00D813BD" w:rsidRPr="00D813BD" w:rsidRDefault="00D813BD" w:rsidP="00D813BD">
            <w:pPr>
              <w:spacing w:line="480" w:lineRule="auto"/>
              <w:rPr>
                <w:rFonts w:ascii="Times New Roman" w:hAnsi="Times New Roman" w:cs="Times New Roman"/>
                <w:color w:val="000000" w:themeColor="text1"/>
              </w:rPr>
            </w:pPr>
            <w:proofErr w:type="spellStart"/>
            <w:r w:rsidRPr="00D813BD">
              <w:rPr>
                <w:rFonts w:ascii="Times New Roman" w:hAnsi="Times New Roman" w:cs="Times New Roman"/>
                <w:color w:val="000000" w:themeColor="text1"/>
              </w:rPr>
              <w:t>DynamicArray.delete</w:t>
            </w:r>
            <w:proofErr w:type="spellEnd"/>
            <w:r w:rsidRPr="00D813BD">
              <w:rPr>
                <w:rFonts w:ascii="Times New Roman" w:hAnsi="Times New Roman" w:cs="Times New Roman"/>
                <w:color w:val="000000" w:themeColor="text1"/>
              </w:rPr>
              <w:t>(last)</w:t>
            </w:r>
          </w:p>
        </w:tc>
      </w:tr>
      <w:tr w:rsidR="00D813BD" w:rsidRPr="00D813BD" w14:paraId="0C124384" w14:textId="77777777" w:rsidTr="00D813BD">
        <w:tc>
          <w:tcPr>
            <w:tcW w:w="3116" w:type="dxa"/>
          </w:tcPr>
          <w:p w14:paraId="751F3DE9"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peek</w:t>
            </w:r>
          </w:p>
        </w:tc>
        <w:tc>
          <w:tcPr>
            <w:tcW w:w="3117" w:type="dxa"/>
          </w:tcPr>
          <w:p w14:paraId="4A970755" w14:textId="77777777" w:rsidR="00D813BD" w:rsidRPr="00D813BD" w:rsidRDefault="00D813BD" w:rsidP="00D813BD">
            <w:pPr>
              <w:spacing w:line="480" w:lineRule="auto"/>
              <w:rPr>
                <w:rFonts w:ascii="Times New Roman" w:hAnsi="Times New Roman" w:cs="Times New Roman"/>
                <w:color w:val="000000" w:themeColor="text1"/>
              </w:rPr>
            </w:pPr>
            <w:proofErr w:type="gramStart"/>
            <w:r w:rsidRPr="00D813BD">
              <w:rPr>
                <w:rFonts w:ascii="Times New Roman" w:hAnsi="Times New Roman" w:cs="Times New Roman"/>
                <w:color w:val="000000" w:themeColor="text1"/>
              </w:rPr>
              <w:t>O(</w:t>
            </w:r>
            <w:proofErr w:type="gramEnd"/>
            <w:r w:rsidRPr="00D813BD">
              <w:rPr>
                <w:rFonts w:ascii="Times New Roman" w:hAnsi="Times New Roman" w:cs="Times New Roman"/>
                <w:color w:val="000000" w:themeColor="text1"/>
              </w:rPr>
              <w:t>1)</w:t>
            </w:r>
          </w:p>
        </w:tc>
        <w:tc>
          <w:tcPr>
            <w:tcW w:w="3117" w:type="dxa"/>
          </w:tcPr>
          <w:p w14:paraId="1F01331B" w14:textId="77777777" w:rsidR="00D813BD" w:rsidRPr="00D813BD" w:rsidRDefault="00D813BD" w:rsidP="00D813BD">
            <w:pPr>
              <w:spacing w:line="480" w:lineRule="auto"/>
              <w:rPr>
                <w:rFonts w:ascii="Times New Roman" w:hAnsi="Times New Roman" w:cs="Times New Roman"/>
                <w:color w:val="000000" w:themeColor="text1"/>
              </w:rPr>
            </w:pPr>
            <w:r w:rsidRPr="00D813BD">
              <w:rPr>
                <w:rFonts w:ascii="Times New Roman" w:hAnsi="Times New Roman" w:cs="Times New Roman"/>
                <w:color w:val="000000" w:themeColor="text1"/>
              </w:rPr>
              <w:t>Index last element</w:t>
            </w:r>
          </w:p>
        </w:tc>
      </w:tr>
      <w:tr w:rsidR="00D813BD" w:rsidRPr="00D813BD" w14:paraId="25E7EEA5" w14:textId="77777777" w:rsidTr="00D813BD">
        <w:tc>
          <w:tcPr>
            <w:tcW w:w="3116" w:type="dxa"/>
          </w:tcPr>
          <w:p w14:paraId="33B4D4FA" w14:textId="77777777" w:rsidR="00D813BD" w:rsidRPr="00D813BD" w:rsidRDefault="00D813BD" w:rsidP="00D813BD">
            <w:pPr>
              <w:spacing w:line="480" w:lineRule="auto"/>
              <w:rPr>
                <w:rFonts w:ascii="Times New Roman" w:hAnsi="Times New Roman" w:cs="Times New Roman"/>
                <w:color w:val="000000" w:themeColor="text1"/>
              </w:rPr>
            </w:pPr>
            <w:proofErr w:type="spellStart"/>
            <w:r w:rsidRPr="00D813BD">
              <w:rPr>
                <w:rFonts w:ascii="Times New Roman" w:hAnsi="Times New Roman" w:cs="Times New Roman"/>
                <w:color w:val="000000" w:themeColor="text1"/>
              </w:rPr>
              <w:t>is_empty</w:t>
            </w:r>
            <w:proofErr w:type="spellEnd"/>
          </w:p>
        </w:tc>
        <w:tc>
          <w:tcPr>
            <w:tcW w:w="3117" w:type="dxa"/>
          </w:tcPr>
          <w:p w14:paraId="3B5B533C" w14:textId="77777777" w:rsidR="00D813BD" w:rsidRPr="00D813BD" w:rsidRDefault="00D813BD" w:rsidP="00D813BD">
            <w:pPr>
              <w:spacing w:line="480" w:lineRule="auto"/>
              <w:rPr>
                <w:rFonts w:ascii="Times New Roman" w:hAnsi="Times New Roman" w:cs="Times New Roman"/>
                <w:color w:val="000000" w:themeColor="text1"/>
              </w:rPr>
            </w:pPr>
            <w:proofErr w:type="gramStart"/>
            <w:r w:rsidRPr="00D813BD">
              <w:rPr>
                <w:rFonts w:ascii="Times New Roman" w:hAnsi="Times New Roman" w:cs="Times New Roman"/>
                <w:color w:val="000000" w:themeColor="text1"/>
              </w:rPr>
              <w:t>O(</w:t>
            </w:r>
            <w:proofErr w:type="gramEnd"/>
            <w:r w:rsidRPr="00D813BD">
              <w:rPr>
                <w:rFonts w:ascii="Times New Roman" w:hAnsi="Times New Roman" w:cs="Times New Roman"/>
                <w:color w:val="000000" w:themeColor="text1"/>
              </w:rPr>
              <w:t>1)</w:t>
            </w:r>
          </w:p>
        </w:tc>
        <w:tc>
          <w:tcPr>
            <w:tcW w:w="3117" w:type="dxa"/>
          </w:tcPr>
          <w:p w14:paraId="39950B86" w14:textId="77777777" w:rsidR="00D813BD" w:rsidRPr="00D813BD" w:rsidRDefault="00D813BD" w:rsidP="00D813BD">
            <w:pPr>
              <w:spacing w:line="480" w:lineRule="auto"/>
              <w:rPr>
                <w:rFonts w:ascii="Times New Roman" w:hAnsi="Times New Roman" w:cs="Times New Roman"/>
                <w:color w:val="000000" w:themeColor="text1"/>
              </w:rPr>
            </w:pPr>
            <w:proofErr w:type="spellStart"/>
            <w:r w:rsidRPr="00D813BD">
              <w:rPr>
                <w:rFonts w:ascii="Times New Roman" w:hAnsi="Times New Roman" w:cs="Times New Roman"/>
                <w:color w:val="000000" w:themeColor="text1"/>
              </w:rPr>
              <w:t>len</w:t>
            </w:r>
            <w:proofErr w:type="spellEnd"/>
            <w:r w:rsidRPr="00D813BD">
              <w:rPr>
                <w:rFonts w:ascii="Times New Roman" w:hAnsi="Times New Roman" w:cs="Times New Roman"/>
                <w:color w:val="000000" w:themeColor="text1"/>
              </w:rPr>
              <w:t xml:space="preserve"> check</w:t>
            </w:r>
          </w:p>
        </w:tc>
      </w:tr>
    </w:tbl>
    <w:p w14:paraId="7F9B35F9" w14:textId="77777777" w:rsidR="00856A28" w:rsidRPr="00D813BD" w:rsidRDefault="00856A28" w:rsidP="00D813BD">
      <w:pPr>
        <w:spacing w:line="480" w:lineRule="auto"/>
        <w:rPr>
          <w:rFonts w:ascii="Times New Roman" w:hAnsi="Times New Roman" w:cs="Times New Roman"/>
        </w:rPr>
      </w:pPr>
    </w:p>
    <w:p w14:paraId="4FC1955A" w14:textId="44E15A4A"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Queue</w:t>
      </w:r>
    </w:p>
    <w:p w14:paraId="3488C1E0" w14:textId="53F90DB1"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The queue is implemented using a circular buffer, which keeps track of the front element with a head pointer and the number of elements with a size counter. This design avoids shifting elements every time an item is removed. The position to insert a new element (tail) is calculated using the formula (head + size) % capacity. When the queue needs to grow, the elements are copied in the correct order starting from the head, and the head is reset to zero for simplicity.</w:t>
      </w:r>
    </w:p>
    <w:tbl>
      <w:tblPr>
        <w:tblStyle w:val="TableGrid"/>
        <w:tblW w:w="0" w:type="auto"/>
        <w:tblLook w:val="04A0" w:firstRow="1" w:lastRow="0" w:firstColumn="1" w:lastColumn="0" w:noHBand="0" w:noVBand="1"/>
      </w:tblPr>
      <w:tblGrid>
        <w:gridCol w:w="3116"/>
        <w:gridCol w:w="3117"/>
        <w:gridCol w:w="3117"/>
      </w:tblGrid>
      <w:tr w:rsidR="00D813BD" w:rsidRPr="00D813BD" w14:paraId="4C187F2F" w14:textId="77777777" w:rsidTr="00D813BD">
        <w:tc>
          <w:tcPr>
            <w:tcW w:w="3116" w:type="dxa"/>
          </w:tcPr>
          <w:p w14:paraId="02958D87"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Operation</w:t>
            </w:r>
          </w:p>
        </w:tc>
        <w:tc>
          <w:tcPr>
            <w:tcW w:w="3117" w:type="dxa"/>
          </w:tcPr>
          <w:p w14:paraId="3E633083"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Time Complexity</w:t>
            </w:r>
          </w:p>
        </w:tc>
        <w:tc>
          <w:tcPr>
            <w:tcW w:w="3117" w:type="dxa"/>
          </w:tcPr>
          <w:p w14:paraId="7E48DB78"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Notes</w:t>
            </w:r>
          </w:p>
        </w:tc>
      </w:tr>
      <w:tr w:rsidR="00D813BD" w:rsidRPr="00D813BD" w14:paraId="7C534D1F" w14:textId="77777777" w:rsidTr="00D813BD">
        <w:tc>
          <w:tcPr>
            <w:tcW w:w="3116" w:type="dxa"/>
          </w:tcPr>
          <w:p w14:paraId="62D3F9D3"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enqueue</w:t>
            </w:r>
          </w:p>
        </w:tc>
        <w:tc>
          <w:tcPr>
            <w:tcW w:w="3117" w:type="dxa"/>
          </w:tcPr>
          <w:p w14:paraId="792405FD" w14:textId="77777777" w:rsidR="00D813BD" w:rsidRPr="00D813BD" w:rsidRDefault="00D813BD" w:rsidP="00D813BD">
            <w:pPr>
              <w:spacing w:line="480" w:lineRule="auto"/>
              <w:rPr>
                <w:rFonts w:ascii="Times New Roman" w:hAnsi="Times New Roman" w:cs="Times New Roman"/>
              </w:rPr>
            </w:pPr>
            <w:proofErr w:type="gramStart"/>
            <w:r w:rsidRPr="00D813BD">
              <w:rPr>
                <w:rFonts w:ascii="Times New Roman" w:hAnsi="Times New Roman" w:cs="Times New Roman"/>
              </w:rPr>
              <w:t>O(</w:t>
            </w:r>
            <w:proofErr w:type="gramEnd"/>
            <w:r w:rsidRPr="00D813BD">
              <w:rPr>
                <w:rFonts w:ascii="Times New Roman" w:hAnsi="Times New Roman" w:cs="Times New Roman"/>
              </w:rPr>
              <w:t>1) amortized</w:t>
            </w:r>
          </w:p>
        </w:tc>
        <w:tc>
          <w:tcPr>
            <w:tcW w:w="3117" w:type="dxa"/>
          </w:tcPr>
          <w:p w14:paraId="7606C227"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Write at (</w:t>
            </w:r>
            <w:proofErr w:type="spellStart"/>
            <w:r w:rsidRPr="00D813BD">
              <w:rPr>
                <w:rFonts w:ascii="Times New Roman" w:hAnsi="Times New Roman" w:cs="Times New Roman"/>
              </w:rPr>
              <w:t>head+size</w:t>
            </w:r>
            <w:proofErr w:type="spellEnd"/>
            <w:r w:rsidRPr="00D813BD">
              <w:rPr>
                <w:rFonts w:ascii="Times New Roman" w:hAnsi="Times New Roman" w:cs="Times New Roman"/>
              </w:rPr>
              <w:t>) % cap</w:t>
            </w:r>
          </w:p>
        </w:tc>
      </w:tr>
      <w:tr w:rsidR="00D813BD" w:rsidRPr="00D813BD" w14:paraId="2B769D86" w14:textId="77777777" w:rsidTr="00D813BD">
        <w:tc>
          <w:tcPr>
            <w:tcW w:w="3116" w:type="dxa"/>
          </w:tcPr>
          <w:p w14:paraId="22C2A150"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dequeue</w:t>
            </w:r>
          </w:p>
        </w:tc>
        <w:tc>
          <w:tcPr>
            <w:tcW w:w="3117" w:type="dxa"/>
          </w:tcPr>
          <w:p w14:paraId="1FB34811" w14:textId="77777777" w:rsidR="00D813BD" w:rsidRPr="00D813BD" w:rsidRDefault="00D813BD" w:rsidP="00D813BD">
            <w:pPr>
              <w:spacing w:line="480" w:lineRule="auto"/>
              <w:rPr>
                <w:rFonts w:ascii="Times New Roman" w:hAnsi="Times New Roman" w:cs="Times New Roman"/>
              </w:rPr>
            </w:pPr>
            <w:proofErr w:type="gramStart"/>
            <w:r w:rsidRPr="00D813BD">
              <w:rPr>
                <w:rFonts w:ascii="Times New Roman" w:hAnsi="Times New Roman" w:cs="Times New Roman"/>
              </w:rPr>
              <w:t>O(</w:t>
            </w:r>
            <w:proofErr w:type="gramEnd"/>
            <w:r w:rsidRPr="00D813BD">
              <w:rPr>
                <w:rFonts w:ascii="Times New Roman" w:hAnsi="Times New Roman" w:cs="Times New Roman"/>
              </w:rPr>
              <w:t>1) amortized</w:t>
            </w:r>
          </w:p>
        </w:tc>
        <w:tc>
          <w:tcPr>
            <w:tcW w:w="3117" w:type="dxa"/>
          </w:tcPr>
          <w:p w14:paraId="3BE06B06"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Advance head modulo cap</w:t>
            </w:r>
          </w:p>
        </w:tc>
      </w:tr>
      <w:tr w:rsidR="00D813BD" w:rsidRPr="00D813BD" w14:paraId="2CB65CE7" w14:textId="77777777" w:rsidTr="00D813BD">
        <w:tc>
          <w:tcPr>
            <w:tcW w:w="3116" w:type="dxa"/>
          </w:tcPr>
          <w:p w14:paraId="0085D714"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peek</w:t>
            </w:r>
          </w:p>
        </w:tc>
        <w:tc>
          <w:tcPr>
            <w:tcW w:w="3117" w:type="dxa"/>
          </w:tcPr>
          <w:p w14:paraId="2998D2FD" w14:textId="77777777" w:rsidR="00D813BD" w:rsidRPr="00D813BD" w:rsidRDefault="00D813BD" w:rsidP="00D813BD">
            <w:pPr>
              <w:spacing w:line="480" w:lineRule="auto"/>
              <w:rPr>
                <w:rFonts w:ascii="Times New Roman" w:hAnsi="Times New Roman" w:cs="Times New Roman"/>
              </w:rPr>
            </w:pPr>
            <w:proofErr w:type="gramStart"/>
            <w:r w:rsidRPr="00D813BD">
              <w:rPr>
                <w:rFonts w:ascii="Times New Roman" w:hAnsi="Times New Roman" w:cs="Times New Roman"/>
              </w:rPr>
              <w:t>O(</w:t>
            </w:r>
            <w:proofErr w:type="gramEnd"/>
            <w:r w:rsidRPr="00D813BD">
              <w:rPr>
                <w:rFonts w:ascii="Times New Roman" w:hAnsi="Times New Roman" w:cs="Times New Roman"/>
              </w:rPr>
              <w:t>1)</w:t>
            </w:r>
          </w:p>
        </w:tc>
        <w:tc>
          <w:tcPr>
            <w:tcW w:w="3117" w:type="dxa"/>
          </w:tcPr>
          <w:p w14:paraId="66E2FAA4"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Read data[head]</w:t>
            </w:r>
          </w:p>
        </w:tc>
      </w:tr>
      <w:tr w:rsidR="00D813BD" w:rsidRPr="00D813BD" w14:paraId="116635BA" w14:textId="77777777" w:rsidTr="00D813BD">
        <w:tc>
          <w:tcPr>
            <w:tcW w:w="3116" w:type="dxa"/>
          </w:tcPr>
          <w:p w14:paraId="6B16DAB0" w14:textId="77777777" w:rsidR="00D813BD" w:rsidRPr="00D813BD" w:rsidRDefault="00D813BD" w:rsidP="00D813BD">
            <w:pPr>
              <w:spacing w:line="480" w:lineRule="auto"/>
              <w:rPr>
                <w:rFonts w:ascii="Times New Roman" w:hAnsi="Times New Roman" w:cs="Times New Roman"/>
              </w:rPr>
            </w:pPr>
            <w:proofErr w:type="spellStart"/>
            <w:r w:rsidRPr="00D813BD">
              <w:rPr>
                <w:rFonts w:ascii="Times New Roman" w:hAnsi="Times New Roman" w:cs="Times New Roman"/>
              </w:rPr>
              <w:t>is_empty</w:t>
            </w:r>
            <w:proofErr w:type="spellEnd"/>
          </w:p>
        </w:tc>
        <w:tc>
          <w:tcPr>
            <w:tcW w:w="3117" w:type="dxa"/>
          </w:tcPr>
          <w:p w14:paraId="66D08ACB" w14:textId="77777777" w:rsidR="00D813BD" w:rsidRPr="00D813BD" w:rsidRDefault="00D813BD" w:rsidP="00D813BD">
            <w:pPr>
              <w:spacing w:line="480" w:lineRule="auto"/>
              <w:rPr>
                <w:rFonts w:ascii="Times New Roman" w:hAnsi="Times New Roman" w:cs="Times New Roman"/>
              </w:rPr>
            </w:pPr>
            <w:proofErr w:type="gramStart"/>
            <w:r w:rsidRPr="00D813BD">
              <w:rPr>
                <w:rFonts w:ascii="Times New Roman" w:hAnsi="Times New Roman" w:cs="Times New Roman"/>
              </w:rPr>
              <w:t>O(</w:t>
            </w:r>
            <w:proofErr w:type="gramEnd"/>
            <w:r w:rsidRPr="00D813BD">
              <w:rPr>
                <w:rFonts w:ascii="Times New Roman" w:hAnsi="Times New Roman" w:cs="Times New Roman"/>
              </w:rPr>
              <w:t>1)</w:t>
            </w:r>
          </w:p>
        </w:tc>
        <w:tc>
          <w:tcPr>
            <w:tcW w:w="3117" w:type="dxa"/>
          </w:tcPr>
          <w:p w14:paraId="69698D7F"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size == 0</w:t>
            </w:r>
          </w:p>
        </w:tc>
      </w:tr>
    </w:tbl>
    <w:p w14:paraId="1C40D4D8" w14:textId="37458F41" w:rsidR="00D813BD" w:rsidRPr="00D813BD" w:rsidRDefault="00D813BD" w:rsidP="00D813BD">
      <w:pPr>
        <w:spacing w:line="480" w:lineRule="auto"/>
        <w:rPr>
          <w:rFonts w:ascii="Times New Roman" w:hAnsi="Times New Roman" w:cs="Times New Roman"/>
        </w:rPr>
      </w:pPr>
    </w:p>
    <w:p w14:paraId="4B9A2DBC" w14:textId="0D44DBDC"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Singly Linked List</w:t>
      </w:r>
    </w:p>
    <w:p w14:paraId="53673C2E" w14:textId="77777777" w:rsidR="00D813BD" w:rsidRPr="00D813BD" w:rsidRDefault="00D813BD" w:rsidP="00D813BD">
      <w:pPr>
        <w:spacing w:before="60" w:after="60" w:line="480" w:lineRule="auto"/>
        <w:jc w:val="both"/>
        <w:rPr>
          <w:rFonts w:ascii="Times New Roman" w:eastAsia="Arial" w:hAnsi="Times New Roman" w:cs="Times New Roman"/>
          <w:color w:val="000000"/>
        </w:rPr>
      </w:pPr>
      <w:r w:rsidRPr="00D813BD">
        <w:rPr>
          <w:rFonts w:ascii="Times New Roman" w:eastAsia="Arial" w:hAnsi="Times New Roman" w:cs="Times New Roman"/>
          <w:color w:val="000000"/>
        </w:rPr>
        <w:lastRenderedPageBreak/>
        <w:t xml:space="preserve">The </w:t>
      </w:r>
      <w:proofErr w:type="spellStart"/>
      <w:r w:rsidRPr="00D813BD">
        <w:rPr>
          <w:rFonts w:ascii="Times New Roman" w:eastAsia="Arial" w:hAnsi="Times New Roman" w:cs="Times New Roman"/>
          <w:color w:val="000000"/>
        </w:rPr>
        <w:t>SinglyLinkedList</w:t>
      </w:r>
      <w:proofErr w:type="spellEnd"/>
      <w:r w:rsidRPr="00D813BD">
        <w:rPr>
          <w:rFonts w:ascii="Times New Roman" w:eastAsia="Arial" w:hAnsi="Times New Roman" w:cs="Times New Roman"/>
          <w:color w:val="000000"/>
        </w:rPr>
        <w:t xml:space="preserve"> maintains both a head and a tail pointer so that both prepend and append run in </w:t>
      </w:r>
      <w:proofErr w:type="gramStart"/>
      <w:r w:rsidRPr="00D813BD">
        <w:rPr>
          <w:rFonts w:ascii="Times New Roman" w:eastAsia="Arial" w:hAnsi="Times New Roman" w:cs="Times New Roman"/>
          <w:color w:val="000000"/>
        </w:rPr>
        <w:t>O(</w:t>
      </w:r>
      <w:proofErr w:type="gramEnd"/>
      <w:r w:rsidRPr="00D813BD">
        <w:rPr>
          <w:rFonts w:ascii="Times New Roman" w:eastAsia="Arial" w:hAnsi="Times New Roman" w:cs="Times New Roman"/>
          <w:color w:val="000000"/>
        </w:rPr>
        <w:t>1) time. Each node holds a value and a next reference.</w:t>
      </w:r>
    </w:p>
    <w:p w14:paraId="382589A5" w14:textId="77777777" w:rsidR="00D813BD" w:rsidRPr="00D813BD" w:rsidRDefault="00D813BD" w:rsidP="00D813BD">
      <w:pPr>
        <w:spacing w:before="60" w:after="60" w:line="48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D813BD" w:rsidRPr="00D813BD" w14:paraId="075E8FDD" w14:textId="77777777" w:rsidTr="00D813BD">
        <w:tc>
          <w:tcPr>
            <w:tcW w:w="3116" w:type="dxa"/>
          </w:tcPr>
          <w:p w14:paraId="4632B21F"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Operation</w:t>
            </w:r>
          </w:p>
        </w:tc>
        <w:tc>
          <w:tcPr>
            <w:tcW w:w="3117" w:type="dxa"/>
          </w:tcPr>
          <w:p w14:paraId="21E83C96"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Time Complexity</w:t>
            </w:r>
          </w:p>
        </w:tc>
        <w:tc>
          <w:tcPr>
            <w:tcW w:w="3117" w:type="dxa"/>
          </w:tcPr>
          <w:p w14:paraId="6568FA7E"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Notes</w:t>
            </w:r>
          </w:p>
        </w:tc>
      </w:tr>
      <w:tr w:rsidR="00D813BD" w:rsidRPr="00D813BD" w14:paraId="307953F2" w14:textId="77777777" w:rsidTr="00D813BD">
        <w:tc>
          <w:tcPr>
            <w:tcW w:w="3116" w:type="dxa"/>
          </w:tcPr>
          <w:p w14:paraId="51C1CDD4"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prepend</w:t>
            </w:r>
          </w:p>
        </w:tc>
        <w:tc>
          <w:tcPr>
            <w:tcW w:w="3117" w:type="dxa"/>
          </w:tcPr>
          <w:p w14:paraId="13020EDE" w14:textId="77777777" w:rsidR="00D813BD" w:rsidRPr="00D813BD" w:rsidRDefault="00D813BD" w:rsidP="00D813BD">
            <w:pPr>
              <w:spacing w:line="480" w:lineRule="auto"/>
              <w:rPr>
                <w:rFonts w:ascii="Times New Roman" w:hAnsi="Times New Roman" w:cs="Times New Roman"/>
              </w:rPr>
            </w:pPr>
            <w:proofErr w:type="gramStart"/>
            <w:r w:rsidRPr="00D813BD">
              <w:rPr>
                <w:rFonts w:ascii="Times New Roman" w:hAnsi="Times New Roman" w:cs="Times New Roman"/>
              </w:rPr>
              <w:t>O(</w:t>
            </w:r>
            <w:proofErr w:type="gramEnd"/>
            <w:r w:rsidRPr="00D813BD">
              <w:rPr>
                <w:rFonts w:ascii="Times New Roman" w:hAnsi="Times New Roman" w:cs="Times New Roman"/>
              </w:rPr>
              <w:t>1)</w:t>
            </w:r>
          </w:p>
        </w:tc>
        <w:tc>
          <w:tcPr>
            <w:tcW w:w="3117" w:type="dxa"/>
          </w:tcPr>
          <w:p w14:paraId="51010DC0"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Update head</w:t>
            </w:r>
          </w:p>
        </w:tc>
      </w:tr>
      <w:tr w:rsidR="00D813BD" w:rsidRPr="00D813BD" w14:paraId="71763A18" w14:textId="77777777" w:rsidTr="00D813BD">
        <w:tc>
          <w:tcPr>
            <w:tcW w:w="3116" w:type="dxa"/>
          </w:tcPr>
          <w:p w14:paraId="3996328C"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append</w:t>
            </w:r>
          </w:p>
        </w:tc>
        <w:tc>
          <w:tcPr>
            <w:tcW w:w="3117" w:type="dxa"/>
          </w:tcPr>
          <w:p w14:paraId="521DF136" w14:textId="77777777" w:rsidR="00D813BD" w:rsidRPr="00D813BD" w:rsidRDefault="00D813BD" w:rsidP="00D813BD">
            <w:pPr>
              <w:spacing w:line="480" w:lineRule="auto"/>
              <w:rPr>
                <w:rFonts w:ascii="Times New Roman" w:hAnsi="Times New Roman" w:cs="Times New Roman"/>
              </w:rPr>
            </w:pPr>
            <w:proofErr w:type="gramStart"/>
            <w:r w:rsidRPr="00D813BD">
              <w:rPr>
                <w:rFonts w:ascii="Times New Roman" w:hAnsi="Times New Roman" w:cs="Times New Roman"/>
              </w:rPr>
              <w:t>O(</w:t>
            </w:r>
            <w:proofErr w:type="gramEnd"/>
            <w:r w:rsidRPr="00D813BD">
              <w:rPr>
                <w:rFonts w:ascii="Times New Roman" w:hAnsi="Times New Roman" w:cs="Times New Roman"/>
              </w:rPr>
              <w:t>1)</w:t>
            </w:r>
          </w:p>
        </w:tc>
        <w:tc>
          <w:tcPr>
            <w:tcW w:w="3117" w:type="dxa"/>
          </w:tcPr>
          <w:p w14:paraId="61BB81FA"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Tail pointer maintained</w:t>
            </w:r>
          </w:p>
        </w:tc>
      </w:tr>
      <w:tr w:rsidR="00D813BD" w:rsidRPr="00D813BD" w14:paraId="7C1A3BEC" w14:textId="77777777" w:rsidTr="00D813BD">
        <w:tc>
          <w:tcPr>
            <w:tcW w:w="3116" w:type="dxa"/>
          </w:tcPr>
          <w:p w14:paraId="5F9FA899" w14:textId="77777777" w:rsidR="00D813BD" w:rsidRPr="00D813BD" w:rsidRDefault="00D813BD" w:rsidP="00D813BD">
            <w:pPr>
              <w:spacing w:line="480" w:lineRule="auto"/>
              <w:rPr>
                <w:rFonts w:ascii="Times New Roman" w:hAnsi="Times New Roman" w:cs="Times New Roman"/>
              </w:rPr>
            </w:pPr>
            <w:proofErr w:type="spellStart"/>
            <w:r w:rsidRPr="00D813BD">
              <w:rPr>
                <w:rFonts w:ascii="Times New Roman" w:hAnsi="Times New Roman" w:cs="Times New Roman"/>
              </w:rPr>
              <w:t>insert_after</w:t>
            </w:r>
            <w:proofErr w:type="spellEnd"/>
            <w:r w:rsidRPr="00D813BD">
              <w:rPr>
                <w:rFonts w:ascii="Times New Roman" w:hAnsi="Times New Roman" w:cs="Times New Roman"/>
              </w:rPr>
              <w:t>(v)</w:t>
            </w:r>
          </w:p>
        </w:tc>
        <w:tc>
          <w:tcPr>
            <w:tcW w:w="3117" w:type="dxa"/>
          </w:tcPr>
          <w:p w14:paraId="0B13D56B"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O(n)</w:t>
            </w:r>
          </w:p>
        </w:tc>
        <w:tc>
          <w:tcPr>
            <w:tcW w:w="3117" w:type="dxa"/>
          </w:tcPr>
          <w:p w14:paraId="12EF2990"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 xml:space="preserve">Search for v, then </w:t>
            </w:r>
            <w:proofErr w:type="gramStart"/>
            <w:r w:rsidRPr="00D813BD">
              <w:rPr>
                <w:rFonts w:ascii="Times New Roman" w:hAnsi="Times New Roman" w:cs="Times New Roman"/>
              </w:rPr>
              <w:t>O(</w:t>
            </w:r>
            <w:proofErr w:type="gramEnd"/>
            <w:r w:rsidRPr="00D813BD">
              <w:rPr>
                <w:rFonts w:ascii="Times New Roman" w:hAnsi="Times New Roman" w:cs="Times New Roman"/>
              </w:rPr>
              <w:t>1) splice</w:t>
            </w:r>
          </w:p>
        </w:tc>
      </w:tr>
      <w:tr w:rsidR="00D813BD" w:rsidRPr="00D813BD" w14:paraId="22E21627" w14:textId="77777777" w:rsidTr="00D813BD">
        <w:tc>
          <w:tcPr>
            <w:tcW w:w="3116" w:type="dxa"/>
          </w:tcPr>
          <w:p w14:paraId="1579B8EF"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delete(v)</w:t>
            </w:r>
          </w:p>
        </w:tc>
        <w:tc>
          <w:tcPr>
            <w:tcW w:w="3117" w:type="dxa"/>
          </w:tcPr>
          <w:p w14:paraId="79B86763"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O(n)</w:t>
            </w:r>
          </w:p>
        </w:tc>
        <w:tc>
          <w:tcPr>
            <w:tcW w:w="3117" w:type="dxa"/>
          </w:tcPr>
          <w:p w14:paraId="32633481"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 xml:space="preserve">Search predecessor, then </w:t>
            </w:r>
            <w:proofErr w:type="gramStart"/>
            <w:r w:rsidRPr="00D813BD">
              <w:rPr>
                <w:rFonts w:ascii="Times New Roman" w:hAnsi="Times New Roman" w:cs="Times New Roman"/>
              </w:rPr>
              <w:t>O(</w:t>
            </w:r>
            <w:proofErr w:type="gramEnd"/>
            <w:r w:rsidRPr="00D813BD">
              <w:rPr>
                <w:rFonts w:ascii="Times New Roman" w:hAnsi="Times New Roman" w:cs="Times New Roman"/>
              </w:rPr>
              <w:t>1) unlink</w:t>
            </w:r>
          </w:p>
        </w:tc>
      </w:tr>
      <w:tr w:rsidR="00D813BD" w:rsidRPr="00D813BD" w14:paraId="51D2B2A0" w14:textId="77777777" w:rsidTr="00D813BD">
        <w:tc>
          <w:tcPr>
            <w:tcW w:w="3116" w:type="dxa"/>
          </w:tcPr>
          <w:p w14:paraId="56788F1D"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search(v)</w:t>
            </w:r>
          </w:p>
        </w:tc>
        <w:tc>
          <w:tcPr>
            <w:tcW w:w="3117" w:type="dxa"/>
          </w:tcPr>
          <w:p w14:paraId="6A17272C"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O(n)</w:t>
            </w:r>
          </w:p>
        </w:tc>
        <w:tc>
          <w:tcPr>
            <w:tcW w:w="3117" w:type="dxa"/>
          </w:tcPr>
          <w:p w14:paraId="1546A272"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Linear scan</w:t>
            </w:r>
          </w:p>
        </w:tc>
      </w:tr>
      <w:tr w:rsidR="00D813BD" w:rsidRPr="00D813BD" w14:paraId="4B45B254" w14:textId="77777777" w:rsidTr="00D813BD">
        <w:tc>
          <w:tcPr>
            <w:tcW w:w="3116" w:type="dxa"/>
          </w:tcPr>
          <w:p w14:paraId="1B1B7B58"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traverse</w:t>
            </w:r>
          </w:p>
        </w:tc>
        <w:tc>
          <w:tcPr>
            <w:tcW w:w="3117" w:type="dxa"/>
          </w:tcPr>
          <w:p w14:paraId="0857A2EF"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O(n)</w:t>
            </w:r>
          </w:p>
        </w:tc>
        <w:tc>
          <w:tcPr>
            <w:tcW w:w="3117" w:type="dxa"/>
          </w:tcPr>
          <w:p w14:paraId="251254A3" w14:textId="77777777"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Visit each node once</w:t>
            </w:r>
          </w:p>
        </w:tc>
      </w:tr>
    </w:tbl>
    <w:p w14:paraId="69697A7D" w14:textId="72807C6F" w:rsidR="00D813BD" w:rsidRPr="00D813BD" w:rsidRDefault="00D813BD" w:rsidP="00D813BD">
      <w:pPr>
        <w:spacing w:line="480" w:lineRule="auto"/>
        <w:rPr>
          <w:rFonts w:ascii="Times New Roman" w:hAnsi="Times New Roman" w:cs="Times New Roman"/>
        </w:rPr>
      </w:pPr>
    </w:p>
    <w:p w14:paraId="20065765" w14:textId="799FBB3C" w:rsidR="00D813BD" w:rsidRPr="00D813BD" w:rsidRDefault="00D813BD" w:rsidP="00D813BD">
      <w:pPr>
        <w:spacing w:before="60" w:after="60" w:line="480" w:lineRule="auto"/>
        <w:jc w:val="both"/>
        <w:rPr>
          <w:rFonts w:ascii="Times New Roman" w:hAnsi="Times New Roman" w:cs="Times New Roman"/>
        </w:rPr>
      </w:pPr>
      <w:r w:rsidRPr="00D813BD">
        <w:rPr>
          <w:rFonts w:ascii="Times New Roman" w:eastAsia="Arial" w:hAnsi="Times New Roman" w:cs="Times New Roman"/>
          <w:color w:val="000000"/>
        </w:rPr>
        <w:t xml:space="preserve">Space complexity: O(n) </w:t>
      </w:r>
      <w:r w:rsidRPr="00D813BD">
        <w:rPr>
          <w:rFonts w:ascii="Times New Roman" w:eastAsia="Arial" w:hAnsi="Times New Roman" w:cs="Times New Roman"/>
          <w:color w:val="000000"/>
        </w:rPr>
        <w:t xml:space="preserve">- </w:t>
      </w:r>
      <w:r w:rsidRPr="00D813BD">
        <w:rPr>
          <w:rFonts w:ascii="Times New Roman" w:eastAsia="Arial" w:hAnsi="Times New Roman" w:cs="Times New Roman"/>
          <w:color w:val="000000"/>
        </w:rPr>
        <w:t>one node per stored element.</w:t>
      </w:r>
    </w:p>
    <w:p w14:paraId="52DD3E7D" w14:textId="2481502A" w:rsidR="00D813BD" w:rsidRPr="00D813BD" w:rsidRDefault="00D813BD" w:rsidP="00D813BD">
      <w:pPr>
        <w:spacing w:line="480" w:lineRule="auto"/>
        <w:rPr>
          <w:rFonts w:ascii="Times New Roman" w:hAnsi="Times New Roman" w:cs="Times New Roman"/>
        </w:rPr>
      </w:pPr>
      <w:r w:rsidRPr="00D813BD">
        <w:rPr>
          <w:rFonts w:ascii="Times New Roman" w:hAnsi="Times New Roman" w:cs="Times New Roman"/>
        </w:rPr>
        <w:t>Conclusion</w:t>
      </w:r>
    </w:p>
    <w:p w14:paraId="45EE3F69" w14:textId="62E50FC9" w:rsidR="00D813BD" w:rsidRPr="00D813BD" w:rsidRDefault="00D813BD" w:rsidP="00D813BD">
      <w:pPr>
        <w:spacing w:before="60" w:after="60" w:line="480" w:lineRule="auto"/>
        <w:jc w:val="both"/>
        <w:rPr>
          <w:rFonts w:ascii="Times New Roman" w:hAnsi="Times New Roman" w:cs="Times New Roman"/>
        </w:rPr>
      </w:pPr>
      <w:r w:rsidRPr="00D813BD">
        <w:rPr>
          <w:rFonts w:ascii="Times New Roman" w:eastAsia="Arial" w:hAnsi="Times New Roman" w:cs="Times New Roman"/>
          <w:color w:val="000000"/>
        </w:rPr>
        <w:t xml:space="preserve">When choosing between arrays and linked lists, the dominant factors are access pattern and memory budget. Arrays excel when random access is </w:t>
      </w:r>
      <w:r w:rsidRPr="00D813BD">
        <w:rPr>
          <w:rFonts w:ascii="Times New Roman" w:eastAsia="Arial" w:hAnsi="Times New Roman" w:cs="Times New Roman"/>
          <w:color w:val="000000"/>
        </w:rPr>
        <w:t>frequent,</w:t>
      </w:r>
      <w:r w:rsidRPr="00D813BD">
        <w:rPr>
          <w:rFonts w:ascii="Times New Roman" w:eastAsia="Arial" w:hAnsi="Times New Roman" w:cs="Times New Roman"/>
          <w:color w:val="000000"/>
        </w:rPr>
        <w:t xml:space="preserve"> and the size is known or bounded. Linked lists are preferred when insertions and deletions at arbitrary positions are frequent and the size is unpredictable, because they avoid bulk data movement and can reuse freed nodes without contiguous reallocation.</w:t>
      </w:r>
    </w:p>
    <w:p w14:paraId="1549A93D" w14:textId="77777777" w:rsidR="00D813BD" w:rsidRPr="00D813BD" w:rsidRDefault="00D813BD" w:rsidP="00D813BD">
      <w:pPr>
        <w:spacing w:line="480" w:lineRule="auto"/>
        <w:rPr>
          <w:rFonts w:ascii="Times New Roman" w:hAnsi="Times New Roman" w:cs="Times New Roman"/>
        </w:rPr>
      </w:pPr>
    </w:p>
    <w:sectPr w:rsidR="00D813BD" w:rsidRPr="00D813BD">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E9D18" w14:textId="77777777" w:rsidR="000F173A" w:rsidRDefault="000F173A" w:rsidP="00D813BD">
      <w:pPr>
        <w:spacing w:after="0" w:line="240" w:lineRule="auto"/>
      </w:pPr>
      <w:r>
        <w:separator/>
      </w:r>
    </w:p>
  </w:endnote>
  <w:endnote w:type="continuationSeparator" w:id="0">
    <w:p w14:paraId="4EA129A6" w14:textId="77777777" w:rsidR="000F173A" w:rsidRDefault="000F173A" w:rsidP="00D8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9CE86" w14:textId="77777777" w:rsidR="000F173A" w:rsidRDefault="000F173A" w:rsidP="00D813BD">
      <w:pPr>
        <w:spacing w:after="0" w:line="240" w:lineRule="auto"/>
      </w:pPr>
      <w:r>
        <w:separator/>
      </w:r>
    </w:p>
  </w:footnote>
  <w:footnote w:type="continuationSeparator" w:id="0">
    <w:p w14:paraId="77A57386" w14:textId="77777777" w:rsidR="000F173A" w:rsidRDefault="000F173A" w:rsidP="00D813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1667458"/>
      <w:docPartObj>
        <w:docPartGallery w:val="Page Numbers (Top of Page)"/>
        <w:docPartUnique/>
      </w:docPartObj>
    </w:sdtPr>
    <w:sdtContent>
      <w:p w14:paraId="31894331" w14:textId="28FAED62" w:rsidR="00D813BD" w:rsidRDefault="00D813BD" w:rsidP="00B1344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CF29F5" w14:textId="77777777" w:rsidR="00D813BD" w:rsidRDefault="00D813BD" w:rsidP="00D813B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0605722"/>
      <w:docPartObj>
        <w:docPartGallery w:val="Page Numbers (Top of Page)"/>
        <w:docPartUnique/>
      </w:docPartObj>
    </w:sdtPr>
    <w:sdtContent>
      <w:p w14:paraId="2AD0B77A" w14:textId="68DD8D58" w:rsidR="00D813BD" w:rsidRDefault="00D813BD" w:rsidP="00B1344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B7F222" w14:textId="77777777" w:rsidR="00D813BD" w:rsidRDefault="00D813BD" w:rsidP="00D813BD">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F9"/>
    <w:rsid w:val="000F173A"/>
    <w:rsid w:val="0018133A"/>
    <w:rsid w:val="007245F9"/>
    <w:rsid w:val="00856A28"/>
    <w:rsid w:val="00D417BA"/>
    <w:rsid w:val="00D813BD"/>
    <w:rsid w:val="00DF6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F80031"/>
  <w15:chartTrackingRefBased/>
  <w15:docId w15:val="{069760D4-3B9A-4348-A744-D68DB4940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3BD"/>
  </w:style>
  <w:style w:type="paragraph" w:styleId="Heading1">
    <w:name w:val="heading 1"/>
    <w:basedOn w:val="Normal"/>
    <w:next w:val="Normal"/>
    <w:link w:val="Heading1Char"/>
    <w:uiPriority w:val="9"/>
    <w:qFormat/>
    <w:rsid w:val="00724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4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4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5F9"/>
    <w:rPr>
      <w:rFonts w:eastAsiaTheme="majorEastAsia" w:cstheme="majorBidi"/>
      <w:color w:val="272727" w:themeColor="text1" w:themeTint="D8"/>
    </w:rPr>
  </w:style>
  <w:style w:type="paragraph" w:styleId="Title">
    <w:name w:val="Title"/>
    <w:basedOn w:val="Normal"/>
    <w:next w:val="Normal"/>
    <w:link w:val="TitleChar"/>
    <w:uiPriority w:val="10"/>
    <w:qFormat/>
    <w:rsid w:val="00724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5F9"/>
    <w:pPr>
      <w:spacing w:before="160"/>
      <w:jc w:val="center"/>
    </w:pPr>
    <w:rPr>
      <w:i/>
      <w:iCs/>
      <w:color w:val="404040" w:themeColor="text1" w:themeTint="BF"/>
    </w:rPr>
  </w:style>
  <w:style w:type="character" w:customStyle="1" w:styleId="QuoteChar">
    <w:name w:val="Quote Char"/>
    <w:basedOn w:val="DefaultParagraphFont"/>
    <w:link w:val="Quote"/>
    <w:uiPriority w:val="29"/>
    <w:rsid w:val="007245F9"/>
    <w:rPr>
      <w:i/>
      <w:iCs/>
      <w:color w:val="404040" w:themeColor="text1" w:themeTint="BF"/>
    </w:rPr>
  </w:style>
  <w:style w:type="paragraph" w:styleId="ListParagraph">
    <w:name w:val="List Paragraph"/>
    <w:basedOn w:val="Normal"/>
    <w:uiPriority w:val="34"/>
    <w:qFormat/>
    <w:rsid w:val="007245F9"/>
    <w:pPr>
      <w:ind w:left="720"/>
      <w:contextualSpacing/>
    </w:pPr>
  </w:style>
  <w:style w:type="character" w:styleId="IntenseEmphasis">
    <w:name w:val="Intense Emphasis"/>
    <w:basedOn w:val="DefaultParagraphFont"/>
    <w:uiPriority w:val="21"/>
    <w:qFormat/>
    <w:rsid w:val="007245F9"/>
    <w:rPr>
      <w:i/>
      <w:iCs/>
      <w:color w:val="0F4761" w:themeColor="accent1" w:themeShade="BF"/>
    </w:rPr>
  </w:style>
  <w:style w:type="paragraph" w:styleId="IntenseQuote">
    <w:name w:val="Intense Quote"/>
    <w:basedOn w:val="Normal"/>
    <w:next w:val="Normal"/>
    <w:link w:val="IntenseQuoteChar"/>
    <w:uiPriority w:val="30"/>
    <w:qFormat/>
    <w:rsid w:val="00724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5F9"/>
    <w:rPr>
      <w:i/>
      <w:iCs/>
      <w:color w:val="0F4761" w:themeColor="accent1" w:themeShade="BF"/>
    </w:rPr>
  </w:style>
  <w:style w:type="character" w:styleId="IntenseReference">
    <w:name w:val="Intense Reference"/>
    <w:basedOn w:val="DefaultParagraphFont"/>
    <w:uiPriority w:val="32"/>
    <w:qFormat/>
    <w:rsid w:val="007245F9"/>
    <w:rPr>
      <w:b/>
      <w:bCs/>
      <w:smallCaps/>
      <w:color w:val="0F4761" w:themeColor="accent1" w:themeShade="BF"/>
      <w:spacing w:val="5"/>
    </w:rPr>
  </w:style>
  <w:style w:type="table" w:styleId="TableGrid">
    <w:name w:val="Table Grid"/>
    <w:basedOn w:val="TableNormal"/>
    <w:uiPriority w:val="39"/>
    <w:rsid w:val="00D8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3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3BD"/>
  </w:style>
  <w:style w:type="character" w:styleId="PageNumber">
    <w:name w:val="page number"/>
    <w:basedOn w:val="DefaultParagraphFont"/>
    <w:uiPriority w:val="99"/>
    <w:semiHidden/>
    <w:unhideWhenUsed/>
    <w:rsid w:val="00D81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1356</Words>
  <Characters>7732</Characters>
  <Application>Microsoft Office Word</Application>
  <DocSecurity>0</DocSecurity>
  <Lines>64</Lines>
  <Paragraphs>18</Paragraphs>
  <ScaleCrop>false</ScaleCrop>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Shrestha</dc:creator>
  <cp:keywords/>
  <dc:description/>
  <cp:lastModifiedBy>Reza Shrestha</cp:lastModifiedBy>
  <cp:revision>2</cp:revision>
  <dcterms:created xsi:type="dcterms:W3CDTF">2026-04-03T23:09:00Z</dcterms:created>
  <dcterms:modified xsi:type="dcterms:W3CDTF">2026-04-03T23:39:00Z</dcterms:modified>
</cp:coreProperties>
</file>