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3C" w:rsidRDefault="00510354">
      <w:pPr>
        <w:pStyle w:val="a4"/>
        <w:rPr>
          <w:sz w:val="144"/>
        </w:rPr>
      </w:pPr>
      <w:r>
        <w:rPr>
          <w:sz w:val="144"/>
        </w:rPr>
        <w:t>SHT</w:t>
      </w:r>
    </w:p>
    <w:p w:rsidR="00B7093C" w:rsidRDefault="00B7093C"/>
    <w:p w:rsidR="00FB1CEF" w:rsidRDefault="00FB1CEF" w:rsidP="00FB1CEF">
      <w:pPr>
        <w:pStyle w:val="a4"/>
        <w:jc w:val="both"/>
      </w:pPr>
      <w:r>
        <w:rPr>
          <w:rFonts w:hint="eastAsia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主题需求框架编写</w:t>
            </w: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刘惠莹</w:t>
            </w: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  <w:r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FB1CEF" w:rsidRDefault="00C21433" w:rsidP="00800084">
            <w:pPr>
              <w:pStyle w:val="Tabletext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3229" w:type="dxa"/>
          </w:tcPr>
          <w:p w:rsidR="00FB1CEF" w:rsidRDefault="00C21433" w:rsidP="00800084">
            <w:pPr>
              <w:pStyle w:val="Tabletext"/>
            </w:pPr>
            <w:r>
              <w:t>上面那个罢工</w:t>
            </w:r>
            <w:r>
              <w:rPr>
                <w:rFonts w:hint="eastAsia"/>
              </w:rPr>
              <w:t>,朕来接替；</w:t>
            </w:r>
            <w:r>
              <w:t>完善、细化需求，划分模块</w:t>
            </w:r>
            <w:r w:rsidR="00D5799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FB1CEF" w:rsidRDefault="00056B8D" w:rsidP="00800084">
            <w:pPr>
              <w:pStyle w:val="Tabletext"/>
            </w:pPr>
            <w:r>
              <w:rPr>
                <w:rFonts w:hint="eastAsia"/>
              </w:rPr>
              <w:t>张可</w:t>
            </w: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</w:pPr>
          </w:p>
        </w:tc>
      </w:tr>
      <w:tr w:rsidR="00FB1CEF" w:rsidTr="00800084">
        <w:tc>
          <w:tcPr>
            <w:tcW w:w="2011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1038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3229" w:type="dxa"/>
          </w:tcPr>
          <w:p w:rsidR="00FB1CEF" w:rsidRDefault="00FB1CEF" w:rsidP="00800084">
            <w:pPr>
              <w:pStyle w:val="Tabletext"/>
            </w:pPr>
          </w:p>
        </w:tc>
        <w:tc>
          <w:tcPr>
            <w:tcW w:w="2012" w:type="dxa"/>
          </w:tcPr>
          <w:p w:rsidR="00FB1CEF" w:rsidRDefault="00FB1CEF" w:rsidP="00800084">
            <w:pPr>
              <w:pStyle w:val="Tabletext"/>
            </w:pPr>
          </w:p>
        </w:tc>
      </w:tr>
    </w:tbl>
    <w:sdt>
      <w:sdtPr>
        <w:rPr>
          <w:rFonts w:ascii="宋体" w:eastAsia="宋体" w:hAnsi="宋体" w:cs="宋体"/>
          <w:color w:val="auto"/>
          <w:w w:val="90"/>
          <w:kern w:val="2"/>
          <w:sz w:val="24"/>
          <w:szCs w:val="24"/>
          <w:lang w:val="zh-CN"/>
        </w:rPr>
        <w:id w:val="-220214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FB7" w:rsidRDefault="00E01FB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0A3F1B" w:rsidRDefault="00E01FB7">
          <w:pPr>
            <w:pStyle w:val="10"/>
            <w:tabs>
              <w:tab w:val="right" w:leader="dot" w:pos="84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73846" w:history="1">
            <w:r w:rsidR="000A3F1B" w:rsidRPr="009E6E64">
              <w:rPr>
                <w:rStyle w:val="a5"/>
                <w:rFonts w:hint="eastAsia"/>
                <w:noProof/>
              </w:rPr>
              <w:t>功能（需求）</w:t>
            </w:r>
            <w:r w:rsidR="000A3F1B" w:rsidRPr="009E6E64">
              <w:rPr>
                <w:rStyle w:val="a5"/>
                <w:noProof/>
              </w:rPr>
              <w:t>:</w:t>
            </w:r>
            <w:r w:rsidR="000A3F1B">
              <w:rPr>
                <w:noProof/>
                <w:webHidden/>
              </w:rPr>
              <w:tab/>
            </w:r>
            <w:r w:rsidR="000A3F1B">
              <w:rPr>
                <w:noProof/>
                <w:webHidden/>
              </w:rPr>
              <w:fldChar w:fldCharType="begin"/>
            </w:r>
            <w:r w:rsidR="000A3F1B">
              <w:rPr>
                <w:noProof/>
                <w:webHidden/>
              </w:rPr>
              <w:instrText xml:space="preserve"> PAGEREF _Toc493173846 \h </w:instrText>
            </w:r>
            <w:r w:rsidR="000A3F1B">
              <w:rPr>
                <w:noProof/>
                <w:webHidden/>
              </w:rPr>
            </w:r>
            <w:r w:rsidR="000A3F1B">
              <w:rPr>
                <w:noProof/>
                <w:webHidden/>
              </w:rPr>
              <w:fldChar w:fldCharType="separate"/>
            </w:r>
            <w:r w:rsidR="000A3F1B">
              <w:rPr>
                <w:noProof/>
                <w:webHidden/>
              </w:rPr>
              <w:t>1</w:t>
            </w:r>
            <w:r w:rsidR="000A3F1B"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7" w:history="1">
            <w:r w:rsidRPr="009E6E64">
              <w:rPr>
                <w:rStyle w:val="a5"/>
                <w:rFonts w:hint="eastAsia"/>
                <w:noProof/>
              </w:rPr>
              <w:t>注冊</w:t>
            </w:r>
            <w:r w:rsidRPr="009E6E64">
              <w:rPr>
                <w:rStyle w:val="a5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8" w:history="1">
            <w:r w:rsidRPr="009E6E64">
              <w:rPr>
                <w:rStyle w:val="a5"/>
                <w:rFonts w:hint="eastAsia"/>
                <w:noProof/>
              </w:rPr>
              <w:t>登录</w:t>
            </w:r>
            <w:r w:rsidRPr="009E6E64">
              <w:rPr>
                <w:rStyle w:val="a5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49" w:history="1">
            <w:r w:rsidRPr="009E6E64">
              <w:rPr>
                <w:rStyle w:val="a5"/>
                <w:rFonts w:hint="eastAsia"/>
                <w:noProof/>
              </w:rPr>
              <w:t>浏览首页（浏览商品）</w:t>
            </w:r>
            <w:r w:rsidRPr="009E6E64">
              <w:rPr>
                <w:rStyle w:val="a5"/>
                <w:noProof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0" w:history="1">
            <w:r w:rsidRPr="009E6E64">
              <w:rPr>
                <w:rStyle w:val="a5"/>
                <w:rFonts w:hint="eastAsia"/>
                <w:noProof/>
              </w:rPr>
              <w:t>查看商品（查看卖家的单个商品）</w:t>
            </w:r>
            <w:r w:rsidRPr="009E6E64">
              <w:rPr>
                <w:rStyle w:val="a5"/>
                <w:noProof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1" w:history="1">
            <w:r w:rsidRPr="009E6E64">
              <w:rPr>
                <w:rStyle w:val="a5"/>
                <w:rFonts w:hint="eastAsia"/>
                <w:noProof/>
              </w:rPr>
              <w:t>发布闲置商品</w:t>
            </w:r>
            <w:r w:rsidRPr="009E6E64">
              <w:rPr>
                <w:rStyle w:val="a5"/>
                <w:noProof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2" w:history="1">
            <w:r w:rsidRPr="009E6E64">
              <w:rPr>
                <w:rStyle w:val="a5"/>
                <w:rFonts w:hint="eastAsia"/>
                <w:noProof/>
              </w:rPr>
              <w:t>发布留言</w:t>
            </w:r>
            <w:r w:rsidRPr="009E6E64">
              <w:rPr>
                <w:rStyle w:val="a5"/>
                <w:noProof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3" w:history="1">
            <w:r w:rsidRPr="009E6E64">
              <w:rPr>
                <w:rStyle w:val="a5"/>
                <w:rFonts w:hint="eastAsia"/>
                <w:noProof/>
              </w:rPr>
              <w:t>购买闲置商品</w:t>
            </w:r>
            <w:r w:rsidRPr="009E6E64">
              <w:rPr>
                <w:rStyle w:val="a5"/>
                <w:noProof/>
              </w:rPr>
              <w:t>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4" w:history="1">
            <w:r w:rsidRPr="009E6E64">
              <w:rPr>
                <w:rStyle w:val="a5"/>
                <w:rFonts w:hint="eastAsia"/>
                <w:noProof/>
              </w:rPr>
              <w:t>查看和修改用戶信息</w:t>
            </w:r>
            <w:r w:rsidRPr="009E6E64">
              <w:rPr>
                <w:rStyle w:val="a5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F1B" w:rsidRDefault="000A3F1B">
          <w:pPr>
            <w:pStyle w:val="20"/>
            <w:tabs>
              <w:tab w:val="right" w:leader="dot" w:pos="8496"/>
            </w:tabs>
            <w:ind w:left="431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173855" w:history="1">
            <w:r w:rsidRPr="009E6E64">
              <w:rPr>
                <w:rStyle w:val="a5"/>
                <w:rFonts w:hint="eastAsia"/>
                <w:noProof/>
              </w:rPr>
              <w:t>最大的需求：大哥们页面做好看点呀！！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FB7" w:rsidRDefault="00E01FB7">
          <w:r>
            <w:rPr>
              <w:b/>
              <w:bCs/>
              <w:lang w:val="zh-CN"/>
            </w:rPr>
            <w:fldChar w:fldCharType="end"/>
          </w:r>
        </w:p>
      </w:sdtContent>
    </w:sdt>
    <w:p w:rsidR="00B7093C" w:rsidRDefault="00B7093C"/>
    <w:p w:rsidR="00B7093C" w:rsidRDefault="00510354">
      <w:pPr>
        <w:pStyle w:val="1"/>
      </w:pPr>
      <w:bookmarkStart w:id="1" w:name="_Toc493173846"/>
      <w:r>
        <w:t>功能</w:t>
      </w:r>
      <w:r w:rsidR="00E26B3C">
        <w:t>（需求）</w:t>
      </w:r>
      <w:r>
        <w:rPr>
          <w:rFonts w:hint="eastAsia"/>
        </w:rPr>
        <w:t>:</w:t>
      </w:r>
      <w:bookmarkEnd w:id="1"/>
    </w:p>
    <w:p w:rsidR="00B7093C" w:rsidRDefault="00B7093C"/>
    <w:p w:rsidR="00B7093C" w:rsidRDefault="00510354">
      <w:bookmarkStart w:id="2" w:name="_Toc493173847"/>
      <w:r>
        <w:rPr>
          <w:rStyle w:val="2Char"/>
          <w:rFonts w:hint="eastAsia"/>
        </w:rPr>
        <w:t>注冊</w:t>
      </w:r>
      <w:r w:rsidRPr="00E8151A">
        <w:rPr>
          <w:rStyle w:val="2Char"/>
          <w:color w:val="FF0000"/>
        </w:rPr>
        <w:t>users</w:t>
      </w:r>
      <w:bookmarkEnd w:id="2"/>
    </w:p>
    <w:p w:rsidR="00B7093C" w:rsidRDefault="00510354">
      <w:r>
        <w:tab/>
        <w:t>*.需要</w:t>
      </w:r>
      <w:r>
        <w:rPr>
          <w:rFonts w:hint="eastAsia"/>
        </w:rPr>
        <w:t>用户名，邮箱，密码，确认密码和验证码</w:t>
      </w:r>
    </w:p>
    <w:p w:rsidR="00B7093C" w:rsidRDefault="00510354">
      <w:r>
        <w:tab/>
        <w:t>*.</w:t>
      </w:r>
      <w:r>
        <w:rPr>
          <w:rFonts w:hint="eastAsia"/>
        </w:rPr>
        <w:t>规定并提示邮箱长度为</w:t>
      </w:r>
      <w:r w:rsidR="003730DC">
        <w:t>5</w:t>
      </w:r>
      <w:r>
        <w:t>-</w:t>
      </w:r>
      <w:r>
        <w:rPr>
          <w:rFonts w:hint="eastAsia"/>
        </w:rPr>
        <w:t>20位</w:t>
      </w:r>
    </w:p>
    <w:p w:rsidR="00B7093C" w:rsidRDefault="00510354">
      <w:r>
        <w:tab/>
        <w:t>*.</w:t>
      </w:r>
      <w:r>
        <w:rPr>
          <w:rFonts w:hint="eastAsia"/>
        </w:rPr>
        <w:t>规定并提示</w:t>
      </w:r>
      <w:r>
        <w:t>密碼</w:t>
      </w:r>
      <w:r>
        <w:rPr>
          <w:rFonts w:hint="eastAsia"/>
        </w:rPr>
        <w:t>长度为</w:t>
      </w:r>
      <w:r w:rsidR="007C344F">
        <w:t>5</w:t>
      </w:r>
      <w:r>
        <w:t>-1</w:t>
      </w:r>
      <w:r>
        <w:rPr>
          <w:rFonts w:hint="eastAsia"/>
        </w:rPr>
        <w:t>2</w:t>
      </w:r>
      <w:r>
        <w:t>，</w:t>
      </w:r>
      <w:r>
        <w:rPr>
          <w:rFonts w:hint="eastAsia"/>
        </w:rPr>
        <w:t>由字母，数字，下划线组成</w:t>
      </w:r>
    </w:p>
    <w:p w:rsidR="00B7093C" w:rsidRDefault="00510354">
      <w:r>
        <w:tab/>
        <w:t>*.</w:t>
      </w:r>
      <w:r>
        <w:rPr>
          <w:rFonts w:hint="eastAsia"/>
        </w:rPr>
        <w:t>规定并提示用户名长度为</w:t>
      </w:r>
      <w:r w:rsidR="00DD1EBB">
        <w:t>5</w:t>
      </w:r>
      <w:r>
        <w:rPr>
          <w:rFonts w:hint="eastAsia"/>
        </w:rPr>
        <w:t>-</w:t>
      </w:r>
      <w:r w:rsidR="007A419A">
        <w:t>20</w:t>
      </w:r>
      <w:r>
        <w:rPr>
          <w:rFonts w:hint="eastAsia"/>
        </w:rPr>
        <w:t>位，由字母，数字组成</w:t>
      </w:r>
    </w:p>
    <w:p w:rsidR="00B7093C" w:rsidRDefault="00510354">
      <w:pPr>
        <w:ind w:firstLine="420"/>
      </w:pPr>
      <w:r>
        <w:rPr>
          <w:rFonts w:hint="eastAsia"/>
        </w:rPr>
        <w:t>*.满足上述条件，发送注册链接到邮箱，用户点击链接注册成功</w:t>
      </w:r>
    </w:p>
    <w:p w:rsidR="00B7093C" w:rsidRDefault="00B7093C"/>
    <w:p w:rsidR="00B7093C" w:rsidRDefault="00B7093C"/>
    <w:p w:rsidR="00B7093C" w:rsidRDefault="00510354">
      <w:bookmarkStart w:id="3" w:name="_Toc493173848"/>
      <w:r>
        <w:rPr>
          <w:rStyle w:val="2Char"/>
          <w:rFonts w:hint="eastAsia"/>
        </w:rPr>
        <w:t>登录</w:t>
      </w:r>
      <w:r w:rsidRPr="00E8151A">
        <w:rPr>
          <w:rStyle w:val="2Char"/>
          <w:color w:val="FF0000"/>
        </w:rPr>
        <w:t>users</w:t>
      </w:r>
      <w:bookmarkEnd w:id="3"/>
    </w:p>
    <w:p w:rsidR="00B7093C" w:rsidRDefault="00510354">
      <w:r>
        <w:rPr>
          <w:rFonts w:hint="eastAsia"/>
        </w:rPr>
        <w:t xml:space="preserve">    *输入用户名或者邮箱</w:t>
      </w:r>
    </w:p>
    <w:p w:rsidR="00B7093C" w:rsidRDefault="00510354">
      <w:pPr>
        <w:ind w:firstLine="420"/>
      </w:pPr>
      <w:r>
        <w:rPr>
          <w:rFonts w:hint="eastAsia"/>
        </w:rPr>
        <w:t>*输入密码</w:t>
      </w:r>
    </w:p>
    <w:p w:rsidR="00B7093C" w:rsidRDefault="00510354">
      <w:pPr>
        <w:ind w:firstLine="420"/>
      </w:pPr>
      <w:r>
        <w:rPr>
          <w:rFonts w:hint="eastAsia"/>
        </w:rPr>
        <w:t>*免费注册按钮跳转到注册页面</w:t>
      </w:r>
    </w:p>
    <w:p w:rsidR="00B7093C" w:rsidRDefault="00510354">
      <w:pPr>
        <w:ind w:firstLine="420"/>
      </w:pPr>
      <w:r>
        <w:rPr>
          <w:rFonts w:hint="eastAsia"/>
        </w:rPr>
        <w:t>*忘记密码按钮跳转到找回密码</w:t>
      </w:r>
    </w:p>
    <w:p w:rsidR="00B7093C" w:rsidRDefault="00510354">
      <w:pPr>
        <w:ind w:firstLine="420"/>
      </w:pPr>
      <w:r>
        <w:rPr>
          <w:rFonts w:hint="eastAsia"/>
        </w:rPr>
        <w:t>*提交登录按钮，如果用户名/邮箱错误，提示用户名/邮箱不正确并重新输入用户名/邮箱</w:t>
      </w:r>
    </w:p>
    <w:p w:rsidR="00B7093C" w:rsidRDefault="00510354">
      <w:pPr>
        <w:ind w:firstLine="420"/>
      </w:pPr>
      <w:r>
        <w:rPr>
          <w:rFonts w:hint="eastAsia"/>
        </w:rPr>
        <w:t>*提交登录按钮，如果密码错误，提示密码不正确并重新输入密码</w:t>
      </w:r>
    </w:p>
    <w:p w:rsidR="00B7093C" w:rsidRDefault="00B7093C">
      <w:pPr>
        <w:ind w:firstLine="420"/>
      </w:pPr>
    </w:p>
    <w:p w:rsidR="00B7093C" w:rsidRDefault="00B7093C">
      <w:pPr>
        <w:ind w:firstLine="420"/>
      </w:pPr>
    </w:p>
    <w:p w:rsidR="00B7093C" w:rsidRDefault="00B7093C"/>
    <w:p w:rsidR="00B7093C" w:rsidRDefault="00813066">
      <w:bookmarkStart w:id="4" w:name="_Toc493173849"/>
      <w:r>
        <w:rPr>
          <w:rStyle w:val="2Char"/>
          <w:rFonts w:hint="eastAsia"/>
        </w:rPr>
        <w:t>浏览首页</w:t>
      </w:r>
      <w:r w:rsidR="00930A46">
        <w:rPr>
          <w:rStyle w:val="2Char"/>
          <w:rFonts w:hint="eastAsia"/>
        </w:rPr>
        <w:t>（浏览商品）</w:t>
      </w:r>
      <w:r w:rsidR="00510354" w:rsidRPr="00E8151A">
        <w:rPr>
          <w:rStyle w:val="2Char"/>
          <w:color w:val="FF0000"/>
        </w:rPr>
        <w:t>goods</w:t>
      </w:r>
      <w:bookmarkEnd w:id="4"/>
    </w:p>
    <w:p w:rsidR="00B7093C" w:rsidRDefault="00D768DE">
      <w:r>
        <w:rPr>
          <w:rFonts w:hint="eastAsia"/>
        </w:rPr>
        <w:t>*.</w:t>
      </w:r>
      <w:r w:rsidR="00510354">
        <w:rPr>
          <w:rFonts w:hint="eastAsia"/>
        </w:rPr>
        <w:t>查询商品，按以下几种：</w:t>
      </w:r>
    </w:p>
    <w:p w:rsidR="00B7093C" w:rsidRDefault="00510354">
      <w:r>
        <w:tab/>
      </w:r>
      <w:r>
        <w:rPr>
          <w:rFonts w:hint="eastAsia"/>
        </w:rPr>
        <w:t>*</w:t>
      </w:r>
      <w:r>
        <w:t>按分类查询商品</w:t>
      </w:r>
    </w:p>
    <w:p w:rsidR="00B7093C" w:rsidRDefault="00510354">
      <w:pPr>
        <w:ind w:firstLine="420"/>
      </w:pPr>
      <w:r>
        <w:rPr>
          <w:rFonts w:hint="eastAsia"/>
        </w:rPr>
        <w:t>*按地区 省-市-县</w:t>
      </w:r>
    </w:p>
    <w:p w:rsidR="00B7093C" w:rsidRDefault="00510354">
      <w:pPr>
        <w:ind w:firstLine="420"/>
      </w:pPr>
      <w:r>
        <w:rPr>
          <w:rFonts w:hint="eastAsia"/>
        </w:rPr>
        <w:t>*按发布时间 如：最新，近三天，近一周，近一个月。。。</w:t>
      </w:r>
    </w:p>
    <w:p w:rsidR="00B7093C" w:rsidRDefault="00510354">
      <w:pPr>
        <w:ind w:firstLine="420"/>
      </w:pPr>
      <w:r>
        <w:rPr>
          <w:rFonts w:hint="eastAsia"/>
        </w:rPr>
        <w:t>*按价格区间 如：60-200元，区间大于0且小于Double.MAX_VALUE</w:t>
      </w:r>
    </w:p>
    <w:p w:rsidR="00B7093C" w:rsidRDefault="00D768DE">
      <w:r>
        <w:rPr>
          <w:rFonts w:hint="eastAsia"/>
        </w:rPr>
        <w:t>*</w:t>
      </w:r>
      <w:r w:rsidR="00510354">
        <w:rPr>
          <w:rFonts w:hint="eastAsia"/>
        </w:rPr>
        <w:t>.商品分页</w:t>
      </w:r>
    </w:p>
    <w:p w:rsidR="00A3606C" w:rsidRDefault="00DC772D">
      <w:r>
        <w:rPr>
          <w:rFonts w:hint="eastAsia"/>
        </w:rPr>
        <w:t>*.</w:t>
      </w:r>
      <w:r w:rsidR="00D768DE">
        <w:rPr>
          <w:rFonts w:hint="eastAsia"/>
        </w:rPr>
        <w:t>每个商品</w:t>
      </w:r>
      <w:r>
        <w:rPr>
          <w:rFonts w:hint="eastAsia"/>
        </w:rPr>
        <w:t>显示的信息</w:t>
      </w:r>
    </w:p>
    <w:p w:rsidR="00C46999" w:rsidRDefault="008954EE">
      <w:r>
        <w:tab/>
      </w:r>
      <w:r w:rsidR="00F27C78">
        <w:t>卖家名称</w:t>
      </w:r>
      <w:r w:rsidR="00F27C78">
        <w:rPr>
          <w:rFonts w:hint="eastAsia"/>
        </w:rPr>
        <w:t>,</w:t>
      </w:r>
      <w:r w:rsidR="0068736D">
        <w:rPr>
          <w:rFonts w:hint="eastAsia"/>
        </w:rPr>
        <w:t>卖</w:t>
      </w:r>
      <w:r w:rsidR="00F27C78">
        <w:rPr>
          <w:rFonts w:hint="eastAsia"/>
        </w:rPr>
        <w:t>家头像，卖家积分,商品主图，卖价，商品地址，</w:t>
      </w:r>
      <w:r w:rsidR="0084094A">
        <w:rPr>
          <w:rFonts w:hint="eastAsia"/>
        </w:rPr>
        <w:t>留言数</w:t>
      </w:r>
      <w:r w:rsidR="00355819">
        <w:rPr>
          <w:rFonts w:hint="eastAsia"/>
        </w:rPr>
        <w:t>，商品介绍</w:t>
      </w:r>
    </w:p>
    <w:p w:rsidR="00C46999" w:rsidRDefault="00C46999"/>
    <w:p w:rsidR="00A3606C" w:rsidRDefault="00A3606C"/>
    <w:p w:rsidR="00B7093C" w:rsidRDefault="00510354">
      <w:bookmarkStart w:id="5" w:name="_Toc493173850"/>
      <w:r>
        <w:rPr>
          <w:rStyle w:val="2Char"/>
          <w:rFonts w:hint="eastAsia"/>
        </w:rPr>
        <w:t>查看商品</w:t>
      </w:r>
      <w:r w:rsidR="000C5183">
        <w:rPr>
          <w:rStyle w:val="2Char"/>
          <w:rFonts w:hint="eastAsia"/>
        </w:rPr>
        <w:t>（查看卖家的单个商品）</w:t>
      </w:r>
      <w:r w:rsidR="00264F37" w:rsidRPr="00E8151A">
        <w:rPr>
          <w:rStyle w:val="2Char"/>
          <w:rFonts w:hint="eastAsia"/>
          <w:color w:val="FF0000"/>
        </w:rPr>
        <w:t>goods</w:t>
      </w:r>
      <w:bookmarkEnd w:id="5"/>
    </w:p>
    <w:p w:rsidR="00B7093C" w:rsidRDefault="00510354">
      <w:pPr>
        <w:numPr>
          <w:ilvl w:val="0"/>
          <w:numId w:val="1"/>
        </w:numPr>
      </w:pPr>
      <w:r>
        <w:rPr>
          <w:rFonts w:hint="eastAsia"/>
        </w:rPr>
        <w:t>商品信息：商品图片（1-5张，其中包含一张主图），商品名称(5-20字)，商品转卖价（0.1-double.max），商品原价，商品成色（1-10级），商品所在地，商品介绍(</w:t>
      </w:r>
      <w:r w:rsidR="00DA0E01">
        <w:t>20-100</w:t>
      </w:r>
      <w:r>
        <w:rPr>
          <w:rFonts w:hint="eastAsia"/>
        </w:rPr>
        <w:t>字以内)</w:t>
      </w:r>
    </w:p>
    <w:p w:rsidR="00B7093C" w:rsidRDefault="00510354">
      <w:pPr>
        <w:numPr>
          <w:ilvl w:val="0"/>
          <w:numId w:val="2"/>
        </w:numPr>
      </w:pPr>
      <w:r>
        <w:rPr>
          <w:rFonts w:hint="eastAsia"/>
        </w:rPr>
        <w:t>商品卖家信息：卖家用户名，卖家头像，卖家积分，卖家其他商品展示（商品名称，商品图片，商品价格）</w:t>
      </w:r>
    </w:p>
    <w:p w:rsidR="00B7093C" w:rsidRDefault="00510354">
      <w:pPr>
        <w:numPr>
          <w:ilvl w:val="0"/>
          <w:numId w:val="2"/>
        </w:numPr>
      </w:pPr>
      <w:r>
        <w:rPr>
          <w:rFonts w:hint="eastAsia"/>
        </w:rPr>
        <w:t>商品交易信息：商品留言（可看到其他买家留言，用户可留言）</w:t>
      </w:r>
    </w:p>
    <w:p w:rsidR="00B7093C" w:rsidRDefault="00B7093C"/>
    <w:p w:rsidR="00B7093C" w:rsidRDefault="00B7093C"/>
    <w:p w:rsidR="00B7093C" w:rsidRDefault="00510354">
      <w:bookmarkStart w:id="6" w:name="_Toc493173851"/>
      <w:r>
        <w:rPr>
          <w:rStyle w:val="2Char"/>
          <w:rFonts w:hint="eastAsia"/>
        </w:rPr>
        <w:t>发布闲置商品</w:t>
      </w:r>
      <w:r w:rsidR="00816134" w:rsidRPr="006B783F">
        <w:rPr>
          <w:rStyle w:val="2Char"/>
          <w:rFonts w:hint="eastAsia"/>
          <w:color w:val="FF0000"/>
        </w:rPr>
        <w:t>good</w:t>
      </w:r>
      <w:r w:rsidR="00816134" w:rsidRPr="00E8151A">
        <w:rPr>
          <w:rStyle w:val="2Char"/>
          <w:color w:val="FF0000"/>
        </w:rPr>
        <w:t>s</w:t>
      </w:r>
      <w:bookmarkEnd w:id="6"/>
    </w:p>
    <w:p w:rsidR="00B7093C" w:rsidRDefault="00510354">
      <w:pPr>
        <w:numPr>
          <w:ilvl w:val="0"/>
          <w:numId w:val="1"/>
        </w:numPr>
      </w:pPr>
      <w:r>
        <w:rPr>
          <w:rFonts w:hint="eastAsia"/>
        </w:rPr>
        <w:t>发布商品信息：上传商品图片（1-5张），商品名称(</w:t>
      </w:r>
      <w:r w:rsidR="007E7FC5">
        <w:t>即titl</w:t>
      </w:r>
      <w:r w:rsidR="00BB7D5F">
        <w:t>e</w:t>
      </w:r>
      <w:r w:rsidR="007E7FC5">
        <w:t>,</w:t>
      </w:r>
      <w:r>
        <w:rPr>
          <w:rFonts w:hint="eastAsia"/>
        </w:rPr>
        <w:t>5-20字)，商品转卖价（0.1-double.max），商品原价，商品成色（1-10级），商品所在地</w:t>
      </w:r>
      <w:r w:rsidR="000E7F31">
        <w:rPr>
          <w:rFonts w:hint="eastAsia"/>
        </w:rPr>
        <w:t>（买家选择</w:t>
      </w:r>
      <w:r w:rsidR="0031723D">
        <w:rPr>
          <w:rFonts w:hint="eastAsia"/>
        </w:rPr>
        <w:t>-</w:t>
      </w:r>
      <w:r w:rsidR="000E7F31">
        <w:rPr>
          <w:rFonts w:hint="eastAsia"/>
        </w:rPr>
        <w:t>省</w:t>
      </w:r>
      <w:r w:rsidR="0031723D">
        <w:rPr>
          <w:rFonts w:hint="eastAsia"/>
        </w:rPr>
        <w:t>-</w:t>
      </w:r>
      <w:r w:rsidR="000E7F31">
        <w:rPr>
          <w:rFonts w:hint="eastAsia"/>
        </w:rPr>
        <w:t>市</w:t>
      </w:r>
      <w:r w:rsidR="0031723D">
        <w:rPr>
          <w:rFonts w:hint="eastAsia"/>
        </w:rPr>
        <w:t>-</w:t>
      </w:r>
      <w:r w:rsidR="000E7F31">
        <w:rPr>
          <w:rFonts w:hint="eastAsia"/>
        </w:rPr>
        <w:t>县）</w:t>
      </w:r>
      <w:r w:rsidR="00983E11">
        <w:rPr>
          <w:rFonts w:hint="eastAsia"/>
        </w:rPr>
        <w:t>，</w:t>
      </w:r>
      <w:r w:rsidR="00933C3E">
        <w:rPr>
          <w:rFonts w:hint="eastAsia"/>
        </w:rPr>
        <w:t>商品描述(</w:t>
      </w:r>
      <w:r w:rsidR="00933C3E">
        <w:t>10-100</w:t>
      </w:r>
      <w:r w:rsidR="000F1919">
        <w:t>字</w:t>
      </w:r>
      <w:r w:rsidR="00933C3E">
        <w:rPr>
          <w:rFonts w:hint="eastAsia"/>
        </w:rPr>
        <w:t>)</w:t>
      </w:r>
      <w:r w:rsidR="007C5317">
        <w:rPr>
          <w:rFonts w:hint="eastAsia"/>
        </w:rPr>
        <w:t>，类型</w:t>
      </w:r>
    </w:p>
    <w:p w:rsidR="00B7093C" w:rsidRDefault="00510354" w:rsidP="00566034">
      <w:pPr>
        <w:numPr>
          <w:ilvl w:val="0"/>
          <w:numId w:val="1"/>
        </w:numPr>
      </w:pPr>
      <w:r>
        <w:rPr>
          <w:rFonts w:hint="eastAsia"/>
        </w:rPr>
        <w:t>发布商品卖家信息：卖家用户名，卖家头像，卖家积分</w:t>
      </w:r>
    </w:p>
    <w:p w:rsidR="00B7093C" w:rsidRDefault="00B7093C"/>
    <w:p w:rsidR="00705DA0" w:rsidRDefault="00705DA0" w:rsidP="002A204C">
      <w:pPr>
        <w:rPr>
          <w:rStyle w:val="2Char"/>
        </w:rPr>
      </w:pPr>
      <w:bookmarkStart w:id="7" w:name="_Toc493173852"/>
      <w:r w:rsidRPr="00482711">
        <w:rPr>
          <w:rStyle w:val="2Char"/>
        </w:rPr>
        <w:t>发布留言</w:t>
      </w:r>
      <w:r w:rsidR="00574B5A" w:rsidRPr="00442A7B">
        <w:rPr>
          <w:rStyle w:val="2Char"/>
          <w:color w:val="FF0000"/>
        </w:rPr>
        <w:t>goods</w:t>
      </w:r>
      <w:bookmarkEnd w:id="7"/>
    </w:p>
    <w:p w:rsidR="00705DA0" w:rsidRPr="0055215A" w:rsidRDefault="00705DA0" w:rsidP="002A204C">
      <w:r w:rsidRPr="0055215A">
        <w:rPr>
          <w:rFonts w:hint="eastAsia"/>
        </w:rPr>
        <w:t>*.</w:t>
      </w:r>
      <w:r>
        <w:rPr>
          <w:rFonts w:hint="eastAsia"/>
        </w:rPr>
        <w:t>用户进入查看商品页面,在登录状态下可以</w:t>
      </w:r>
      <w:r w:rsidR="00E74235">
        <w:rPr>
          <w:rFonts w:hint="eastAsia"/>
        </w:rPr>
        <w:t>给商品</w:t>
      </w:r>
      <w:r>
        <w:rPr>
          <w:rFonts w:hint="eastAsia"/>
        </w:rPr>
        <w:t>留言</w:t>
      </w:r>
      <w:r w:rsidR="0097771D">
        <w:rPr>
          <w:rFonts w:hint="eastAsia"/>
        </w:rPr>
        <w:t>(</w:t>
      </w:r>
      <w:r w:rsidR="0097771D">
        <w:t>1-100</w:t>
      </w:r>
      <w:r w:rsidR="0097771D">
        <w:rPr>
          <w:rFonts w:hint="eastAsia"/>
        </w:rPr>
        <w:t>)</w:t>
      </w:r>
    </w:p>
    <w:p w:rsidR="00705DA0" w:rsidRDefault="00705DA0" w:rsidP="002A204C"/>
    <w:p w:rsidR="00B7093C" w:rsidRDefault="00B7093C"/>
    <w:p w:rsidR="00B7093C" w:rsidRDefault="00510354">
      <w:bookmarkStart w:id="8" w:name="_Toc493173853"/>
      <w:r>
        <w:rPr>
          <w:rStyle w:val="2Char"/>
          <w:rFonts w:hint="eastAsia"/>
        </w:rPr>
        <w:t>购买闲置商品</w:t>
      </w:r>
      <w:r w:rsidR="003200E4" w:rsidRPr="003D1EFF">
        <w:rPr>
          <w:rStyle w:val="2Char"/>
          <w:rFonts w:hint="eastAsia"/>
          <w:color w:val="FF0000"/>
        </w:rPr>
        <w:t>goods</w:t>
      </w:r>
      <w:bookmarkEnd w:id="8"/>
    </w:p>
    <w:p w:rsidR="00B7093C" w:rsidRDefault="00510354">
      <w:r>
        <w:rPr>
          <w:rFonts w:hint="eastAsia"/>
        </w:rPr>
        <w:t>在“查看商品”页面中点击“立即购买”跳转到“购买闲置商品”页面</w:t>
      </w:r>
    </w:p>
    <w:p w:rsidR="00B7093C" w:rsidRDefault="00510354">
      <w:pPr>
        <w:numPr>
          <w:ilvl w:val="0"/>
          <w:numId w:val="4"/>
        </w:numPr>
      </w:pPr>
      <w:r>
        <w:rPr>
          <w:rFonts w:hint="eastAsia"/>
        </w:rPr>
        <w:t>商品信息显示：商品图片（主图），商品名称(5-20字)，商品转卖价（0.1-double.max），商品原价（点击商品信息，可跳转到“查看商品”页面查看到商品详细信息）</w:t>
      </w:r>
    </w:p>
    <w:p w:rsidR="00B7093C" w:rsidRDefault="00510354">
      <w:pPr>
        <w:numPr>
          <w:ilvl w:val="0"/>
          <w:numId w:val="4"/>
        </w:numPr>
      </w:pPr>
      <w:r>
        <w:rPr>
          <w:rFonts w:hint="eastAsia"/>
        </w:rPr>
        <w:t>选择收货地址（没有则跳转至用户界面添加收货地址）</w:t>
      </w:r>
    </w:p>
    <w:p w:rsidR="00B7093C" w:rsidRDefault="00510354" w:rsidP="00305137">
      <w:pPr>
        <w:numPr>
          <w:ilvl w:val="0"/>
          <w:numId w:val="4"/>
        </w:numPr>
      </w:pPr>
      <w:r>
        <w:rPr>
          <w:rFonts w:hint="eastAsia"/>
        </w:rPr>
        <w:t>购买</w:t>
      </w:r>
      <w:r w:rsidR="00305137">
        <w:rPr>
          <w:rFonts w:hint="eastAsia"/>
        </w:rPr>
        <w:t>（检测余额是否充足</w:t>
      </w:r>
      <w:r w:rsidR="00305137">
        <w:t>）</w:t>
      </w:r>
    </w:p>
    <w:p w:rsidR="00B7093C" w:rsidRDefault="00B90E91" w:rsidP="0035028C">
      <w:r>
        <w:rPr>
          <w:rFonts w:hint="eastAsia"/>
        </w:rPr>
        <w:t>4.生成订单</w:t>
      </w:r>
    </w:p>
    <w:p w:rsidR="006648B6" w:rsidRDefault="006648B6" w:rsidP="006648B6"/>
    <w:p w:rsidR="00482711" w:rsidRDefault="00482711" w:rsidP="006648B6"/>
    <w:p w:rsidR="00B7093C" w:rsidRDefault="00510354">
      <w:bookmarkStart w:id="9" w:name="_Toc493173854"/>
      <w:r>
        <w:rPr>
          <w:rStyle w:val="2Char"/>
          <w:rFonts w:hint="eastAsia"/>
        </w:rPr>
        <w:t>查看和修改用戶信息</w:t>
      </w:r>
      <w:r w:rsidR="00C21304" w:rsidRPr="00E8151A">
        <w:rPr>
          <w:rStyle w:val="2Char"/>
          <w:color w:val="FF0000"/>
        </w:rPr>
        <w:t>users</w:t>
      </w:r>
      <w:bookmarkEnd w:id="9"/>
    </w:p>
    <w:p w:rsidR="00B7093C" w:rsidRDefault="00872AD7" w:rsidP="00872AD7">
      <w:r>
        <w:rPr>
          <w:highlight w:val="lightGray"/>
        </w:rPr>
        <w:t>*</w:t>
      </w:r>
      <w:r w:rsidR="005B021C">
        <w:rPr>
          <w:highlight w:val="lightGray"/>
        </w:rPr>
        <w:t>.</w:t>
      </w:r>
      <w:r w:rsidR="00434605">
        <w:rPr>
          <w:highlight w:val="lightGray"/>
        </w:rPr>
        <w:t>查看和修改</w:t>
      </w:r>
      <w:r w:rsidR="00510354">
        <w:rPr>
          <w:rFonts w:hint="eastAsia"/>
        </w:rPr>
        <w:t>我的资料：用户账户，用户头像，用户积分，用户邮箱  点击信息都能修改，除积分</w:t>
      </w:r>
      <w:r w:rsidR="000B2DBB">
        <w:rPr>
          <w:rFonts w:hint="eastAsia"/>
        </w:rPr>
        <w:t>,用户介绍(</w:t>
      </w:r>
      <w:r w:rsidR="00806FD2">
        <w:t>20-100</w:t>
      </w:r>
      <w:r w:rsidR="000B2DBB">
        <w:rPr>
          <w:rFonts w:hint="eastAsia"/>
        </w:rPr>
        <w:t>)</w:t>
      </w:r>
    </w:p>
    <w:p w:rsidR="00BF38BD" w:rsidRDefault="00BF38BD" w:rsidP="00872AD7"/>
    <w:p w:rsidR="0089757F" w:rsidRDefault="005B021C">
      <w:r>
        <w:rPr>
          <w:highlight w:val="lightGray"/>
        </w:rPr>
        <w:t>*.</w:t>
      </w:r>
      <w:r w:rsidR="00D43642">
        <w:rPr>
          <w:highlight w:val="lightGray"/>
        </w:rPr>
        <w:t>查看</w:t>
      </w:r>
      <w:r w:rsidR="00510354">
        <w:rPr>
          <w:rFonts w:hint="eastAsia"/>
        </w:rPr>
        <w:t>我的购买：</w:t>
      </w:r>
      <w:r w:rsidR="00CC0D46">
        <w:rPr>
          <w:rFonts w:hint="eastAsia"/>
        </w:rPr>
        <w:t>表格显示,</w:t>
      </w:r>
      <w:r w:rsidR="00510354">
        <w:rPr>
          <w:rFonts w:hint="eastAsia"/>
        </w:rPr>
        <w:t>显</w:t>
      </w:r>
      <w:r w:rsidR="0089757F">
        <w:rPr>
          <w:rFonts w:hint="eastAsia"/>
        </w:rPr>
        <w:t>商品主图片，商品名称(5-20字)，商品转卖价（0.1-double.max），商品原价，商品成色（1-10级），商品所在地，商品介绍(</w:t>
      </w:r>
      <w:r w:rsidR="0089757F">
        <w:t>10-100</w:t>
      </w:r>
      <w:r w:rsidR="0089757F">
        <w:rPr>
          <w:rFonts w:hint="eastAsia"/>
        </w:rPr>
        <w:t>)</w:t>
      </w:r>
    </w:p>
    <w:p w:rsidR="00206500" w:rsidRDefault="00206500">
      <w:r>
        <w:t>*取消我的购买（已发货的商品无法取消）</w:t>
      </w:r>
    </w:p>
    <w:p w:rsidR="00BA1D20" w:rsidRDefault="00BA1D20"/>
    <w:p w:rsidR="00BA1D20" w:rsidRDefault="00BA1D20"/>
    <w:p w:rsidR="0040313F" w:rsidRDefault="005B021C">
      <w:r>
        <w:rPr>
          <w:highlight w:val="lightGray"/>
        </w:rPr>
        <w:t>*.</w:t>
      </w:r>
      <w:r w:rsidR="007C6ADA">
        <w:rPr>
          <w:rFonts w:hint="eastAsia"/>
        </w:rPr>
        <w:t>查看</w:t>
      </w:r>
      <w:r w:rsidR="0066132C">
        <w:rPr>
          <w:highlight w:val="lightGray"/>
        </w:rPr>
        <w:t>我的</w:t>
      </w:r>
      <w:r w:rsidR="007C6ADA">
        <w:rPr>
          <w:rFonts w:hint="eastAsia"/>
        </w:rPr>
        <w:t>发布</w:t>
      </w:r>
      <w:r w:rsidR="00986A4F">
        <w:rPr>
          <w:rFonts w:hint="eastAsia"/>
        </w:rPr>
        <w:t>：</w:t>
      </w:r>
    </w:p>
    <w:p w:rsidR="0040313F" w:rsidRDefault="0040313F"/>
    <w:p w:rsidR="0040313F" w:rsidRDefault="00F27BB6" w:rsidP="0040313F">
      <w:pPr>
        <w:ind w:left="420"/>
      </w:pPr>
      <w:r>
        <w:rPr>
          <w:rFonts w:hint="eastAsia"/>
        </w:rPr>
        <w:t>表格显示,</w:t>
      </w:r>
      <w:r w:rsidR="0040313F">
        <w:rPr>
          <w:rFonts w:hint="eastAsia"/>
        </w:rPr>
        <w:t>商品</w:t>
      </w:r>
      <w:r w:rsidR="00234215">
        <w:rPr>
          <w:rFonts w:hint="eastAsia"/>
        </w:rPr>
        <w:t>主</w:t>
      </w:r>
      <w:r w:rsidR="0040313F">
        <w:rPr>
          <w:rFonts w:hint="eastAsia"/>
        </w:rPr>
        <w:t>图片，商品名称(5-20字)，商品转卖价（0.1-double.max），商品原价，商品成色（1-10级），商品所在地，商品介绍(</w:t>
      </w:r>
      <w:r w:rsidR="00737DDE">
        <w:t>10-100</w:t>
      </w:r>
      <w:r w:rsidR="0040313F">
        <w:rPr>
          <w:rFonts w:hint="eastAsia"/>
        </w:rPr>
        <w:t>)</w:t>
      </w:r>
    </w:p>
    <w:p w:rsidR="0040313F" w:rsidRPr="0040313F" w:rsidRDefault="0040313F"/>
    <w:p w:rsidR="00702CE7" w:rsidRDefault="00986A4F" w:rsidP="0040313F">
      <w:pPr>
        <w:ind w:firstLine="420"/>
      </w:pPr>
      <w:r>
        <w:rPr>
          <w:rFonts w:hint="eastAsia"/>
        </w:rPr>
        <w:t>发布过商品的信息（连接到</w:t>
      </w:r>
      <w:r w:rsidR="00510354">
        <w:rPr>
          <w:rFonts w:hint="eastAsia"/>
        </w:rPr>
        <w:t>“查看发布商品状态”页面）</w:t>
      </w:r>
    </w:p>
    <w:p w:rsidR="003B0265" w:rsidRDefault="00653495">
      <w:r>
        <w:rPr>
          <w:highlight w:val="lightGray"/>
        </w:rPr>
        <w:t>*.修改</w:t>
      </w:r>
      <w:r w:rsidR="00384646">
        <w:rPr>
          <w:highlight w:val="lightGray"/>
        </w:rPr>
        <w:t>我的</w:t>
      </w:r>
      <w:r>
        <w:rPr>
          <w:highlight w:val="lightGray"/>
        </w:rPr>
        <w:t>发布</w:t>
      </w:r>
      <w:r w:rsidR="00DF2CA6">
        <w:rPr>
          <w:rFonts w:hint="eastAsia"/>
        </w:rPr>
        <w:t>:</w:t>
      </w:r>
    </w:p>
    <w:p w:rsidR="007528E9" w:rsidRDefault="00B367AD" w:rsidP="00B367AD">
      <w:pPr>
        <w:ind w:firstLine="420"/>
      </w:pPr>
      <w:r>
        <w:t>*</w:t>
      </w:r>
      <w:r>
        <w:rPr>
          <w:rFonts w:hint="eastAsia"/>
        </w:rPr>
        <w:t>商品图片（1-5</w:t>
      </w:r>
      <w:r w:rsidR="007528E9">
        <w:rPr>
          <w:rFonts w:hint="eastAsia"/>
        </w:rPr>
        <w:t>张）</w:t>
      </w:r>
    </w:p>
    <w:p w:rsidR="004E0CBC" w:rsidRDefault="007528E9" w:rsidP="00B367AD">
      <w:pPr>
        <w:ind w:firstLine="420"/>
      </w:pPr>
      <w:r>
        <w:t>*</w:t>
      </w:r>
      <w:r w:rsidR="00B367AD">
        <w:rPr>
          <w:rFonts w:hint="eastAsia"/>
        </w:rPr>
        <w:t>商品名称(5-20字)</w:t>
      </w:r>
    </w:p>
    <w:p w:rsidR="00D65786" w:rsidRDefault="004E0CBC" w:rsidP="00B367AD">
      <w:pPr>
        <w:ind w:firstLine="420"/>
      </w:pPr>
      <w:r>
        <w:t>*</w:t>
      </w:r>
      <w:r w:rsidR="00B367AD">
        <w:rPr>
          <w:rFonts w:hint="eastAsia"/>
        </w:rPr>
        <w:t>商品转卖价（0.1-double.max</w:t>
      </w:r>
      <w:r w:rsidR="00D65786">
        <w:rPr>
          <w:rFonts w:hint="eastAsia"/>
        </w:rPr>
        <w:t>）</w:t>
      </w:r>
    </w:p>
    <w:p w:rsidR="00B54ABE" w:rsidRDefault="00D65786" w:rsidP="00B367AD">
      <w:pPr>
        <w:ind w:firstLine="420"/>
      </w:pPr>
      <w:r>
        <w:t>*</w:t>
      </w:r>
      <w:r w:rsidR="00B54ABE">
        <w:rPr>
          <w:rFonts w:hint="eastAsia"/>
        </w:rPr>
        <w:t>商品原价</w:t>
      </w:r>
    </w:p>
    <w:p w:rsidR="001D1A0A" w:rsidRDefault="00B54ABE" w:rsidP="00B367AD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商品成色（1-10</w:t>
      </w:r>
      <w:r w:rsidR="001D1A0A">
        <w:rPr>
          <w:rFonts w:hint="eastAsia"/>
        </w:rPr>
        <w:t>级）</w:t>
      </w:r>
    </w:p>
    <w:p w:rsidR="009E219A" w:rsidRDefault="001D1A0A" w:rsidP="00390B19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商品所在地</w:t>
      </w:r>
    </w:p>
    <w:p w:rsidR="00B367AD" w:rsidRDefault="009E219A" w:rsidP="00B367AD">
      <w:pPr>
        <w:ind w:firstLine="420"/>
      </w:pPr>
      <w:r>
        <w:rPr>
          <w:rFonts w:hint="eastAsia"/>
        </w:rPr>
        <w:t>*</w:t>
      </w:r>
      <w:r w:rsidR="00B367AD">
        <w:rPr>
          <w:rFonts w:hint="eastAsia"/>
        </w:rPr>
        <w:t>商品描述(</w:t>
      </w:r>
      <w:r w:rsidR="00146382">
        <w:t>20</w:t>
      </w:r>
      <w:r w:rsidR="00B367AD">
        <w:t>-100字</w:t>
      </w:r>
      <w:r w:rsidR="00B367AD">
        <w:rPr>
          <w:rFonts w:hint="eastAsia"/>
        </w:rPr>
        <w:t>)</w:t>
      </w:r>
    </w:p>
    <w:p w:rsidR="00B367AD" w:rsidRPr="00B367AD" w:rsidRDefault="00B367AD"/>
    <w:p w:rsidR="00F04D99" w:rsidRDefault="00004F23" w:rsidP="00EC5DF6">
      <w:r>
        <w:t>*.取消</w:t>
      </w:r>
      <w:r w:rsidR="0066132C">
        <w:rPr>
          <w:highlight w:val="lightGray"/>
        </w:rPr>
        <w:t>我的</w:t>
      </w:r>
      <w:r>
        <w:t>发布</w:t>
      </w:r>
      <w:r w:rsidR="002122D1">
        <w:rPr>
          <w:rFonts w:hint="eastAsia"/>
        </w:rPr>
        <w:t>(</w:t>
      </w:r>
      <w:r w:rsidR="00206500">
        <w:rPr>
          <w:rFonts w:hint="eastAsia"/>
        </w:rPr>
        <w:t>已发货</w:t>
      </w:r>
      <w:r w:rsidR="002122D1">
        <w:rPr>
          <w:rFonts w:hint="eastAsia"/>
        </w:rPr>
        <w:t>状态中不能取消)</w:t>
      </w:r>
    </w:p>
    <w:p w:rsidR="00327A7D" w:rsidRDefault="00327A7D" w:rsidP="00EC5DF6"/>
    <w:p w:rsidR="00327A7D" w:rsidRPr="003B0265" w:rsidRDefault="00327A7D" w:rsidP="00EC5DF6"/>
    <w:p w:rsidR="00702CE7" w:rsidRDefault="005B021C">
      <w:r>
        <w:rPr>
          <w:highlight w:val="lightGray"/>
        </w:rPr>
        <w:t>*.</w:t>
      </w:r>
      <w:r w:rsidR="00702CE7">
        <w:rPr>
          <w:rFonts w:hint="eastAsia"/>
        </w:rPr>
        <w:t>查看收货地址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添加收货地址：（最多10个）</w:t>
      </w:r>
    </w:p>
    <w:p w:rsidR="00B7093C" w:rsidRDefault="00510354">
      <w:pPr>
        <w:ind w:firstLine="420"/>
      </w:pPr>
      <w:r>
        <w:rPr>
          <w:rFonts w:hint="eastAsia"/>
        </w:rPr>
        <w:t>*选择省-市-县-填写详细地址信息</w:t>
      </w:r>
    </w:p>
    <w:p w:rsidR="00B7093C" w:rsidRDefault="00510354">
      <w:pPr>
        <w:ind w:firstLine="420"/>
      </w:pPr>
      <w:r>
        <w:rPr>
          <w:rFonts w:hint="eastAsia"/>
        </w:rPr>
        <w:t>*填写收货人姓名</w:t>
      </w:r>
    </w:p>
    <w:p w:rsidR="00B7093C" w:rsidRDefault="00510354">
      <w:pPr>
        <w:ind w:firstLine="420"/>
      </w:pPr>
      <w:r>
        <w:rPr>
          <w:rFonts w:hint="eastAsia"/>
        </w:rPr>
        <w:lastRenderedPageBreak/>
        <w:t>*填写手机号</w:t>
      </w:r>
    </w:p>
    <w:p w:rsidR="00B7093C" w:rsidRDefault="00510354" w:rsidP="003A0D9D">
      <w:pPr>
        <w:ind w:firstLine="420"/>
      </w:pPr>
      <w:r>
        <w:rPr>
          <w:rFonts w:hint="eastAsia"/>
        </w:rPr>
        <w:t>*是否设置为默认地址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修改地址：选中要修改的地址，进入2.添加收货地址步骤进行修改</w:t>
      </w:r>
    </w:p>
    <w:p w:rsidR="00B7093C" w:rsidRDefault="005B021C">
      <w:r>
        <w:rPr>
          <w:highlight w:val="lightGray"/>
        </w:rPr>
        <w:t>*.</w:t>
      </w:r>
      <w:r w:rsidR="00510354">
        <w:rPr>
          <w:rFonts w:hint="eastAsia"/>
        </w:rPr>
        <w:t>删除收货地址</w:t>
      </w:r>
    </w:p>
    <w:p w:rsidR="00690C92" w:rsidRDefault="00690C92"/>
    <w:p w:rsidR="00690C92" w:rsidRDefault="00690C92"/>
    <w:p w:rsidR="00733E3E" w:rsidRPr="00733E3E" w:rsidRDefault="00733E3E" w:rsidP="00733E3E">
      <w:r>
        <w:rPr>
          <w:rFonts w:hint="eastAsia"/>
        </w:rPr>
        <w:t>*</w:t>
      </w:r>
      <w:r w:rsidRPr="00733E3E">
        <w:rPr>
          <w:rFonts w:hint="eastAsia"/>
        </w:rPr>
        <w:t>确认收货</w:t>
      </w:r>
    </w:p>
    <w:p w:rsidR="00733E3E" w:rsidRDefault="00733E3E" w:rsidP="00733E3E">
      <w:pPr>
        <w:ind w:left="420"/>
      </w:pPr>
      <w:r>
        <w:t>*.</w:t>
      </w:r>
      <w:r>
        <w:rPr>
          <w:rFonts w:hint="eastAsia"/>
        </w:rPr>
        <w:t>商品信息显示：商品图片（</w:t>
      </w:r>
      <w:r w:rsidR="00107194">
        <w:rPr>
          <w:rFonts w:hint="eastAsia"/>
        </w:rPr>
        <w:t>主图</w:t>
      </w:r>
      <w:r>
        <w:rPr>
          <w:rFonts w:hint="eastAsia"/>
        </w:rPr>
        <w:t>），商品名称(5-20字)，商品转卖价（0.1-double.max），商品原价</w:t>
      </w:r>
    </w:p>
    <w:p w:rsidR="00733E3E" w:rsidRPr="005917DA" w:rsidRDefault="00733E3E" w:rsidP="00733E3E">
      <w:pPr>
        <w:ind w:firstLine="420"/>
      </w:pPr>
      <w:r>
        <w:t>*.</w:t>
      </w:r>
      <w:r>
        <w:rPr>
          <w:rFonts w:hint="eastAsia"/>
        </w:rPr>
        <w:t>点击“确认收货”按钮,</w:t>
      </w:r>
      <w:r w:rsidRPr="005917DA">
        <w:rPr>
          <w:rFonts w:hint="eastAsia"/>
        </w:rPr>
        <w:t xml:space="preserve"> </w:t>
      </w:r>
      <w:r>
        <w:rPr>
          <w:rFonts w:hint="eastAsia"/>
        </w:rPr>
        <w:t>买卖双方一件积分加1</w:t>
      </w:r>
      <w:r>
        <w:t>,卖方收到款项</w:t>
      </w:r>
      <w:r>
        <w:rPr>
          <w:rFonts w:hint="eastAsia"/>
        </w:rPr>
        <w:t>,买方扣除款项</w:t>
      </w:r>
    </w:p>
    <w:p w:rsidR="00E81ABC" w:rsidRPr="00E81ABC" w:rsidRDefault="00E81ABC" w:rsidP="00E81ABC">
      <w:r>
        <w:rPr>
          <w:rFonts w:hint="eastAsia"/>
        </w:rPr>
        <w:t>*</w:t>
      </w:r>
      <w:r w:rsidR="00510354">
        <w:rPr>
          <w:rFonts w:hint="eastAsia"/>
        </w:rPr>
        <w:t>.</w:t>
      </w:r>
      <w:r w:rsidRPr="00E81ABC">
        <w:rPr>
          <w:rFonts w:hint="eastAsia"/>
        </w:rPr>
        <w:t>找回密码</w:t>
      </w:r>
    </w:p>
    <w:p w:rsidR="00E81ABC" w:rsidRDefault="00E81ABC" w:rsidP="00E81ABC">
      <w:pPr>
        <w:ind w:firstLine="420"/>
      </w:pPr>
      <w:r>
        <w:rPr>
          <w:rFonts w:hint="eastAsia"/>
        </w:rPr>
        <w:t>*输入邮箱，验证是否与注册时邮箱一致，提示错误并重新输入</w:t>
      </w:r>
    </w:p>
    <w:p w:rsidR="00E81ABC" w:rsidRDefault="00E81ABC" w:rsidP="00E81ABC">
      <w:pPr>
        <w:ind w:firstLine="420"/>
      </w:pPr>
      <w:r>
        <w:rPr>
          <w:rFonts w:hint="eastAsia"/>
        </w:rPr>
        <w:t>*邮箱正确，发送修改密码链接到邮箱</w:t>
      </w:r>
    </w:p>
    <w:p w:rsidR="00E81ABC" w:rsidRDefault="00E81ABC" w:rsidP="00E81ABC">
      <w:pPr>
        <w:ind w:firstLine="420"/>
      </w:pPr>
      <w:r>
        <w:rPr>
          <w:rFonts w:hint="eastAsia"/>
        </w:rPr>
        <w:t>*输入新密码</w:t>
      </w:r>
    </w:p>
    <w:p w:rsidR="00E81ABC" w:rsidRDefault="00E81ABC" w:rsidP="00E81ABC">
      <w:pPr>
        <w:ind w:firstLine="420"/>
      </w:pPr>
      <w:r>
        <w:rPr>
          <w:rFonts w:hint="eastAsia"/>
        </w:rPr>
        <w:t>*重新确认新密码</w:t>
      </w:r>
    </w:p>
    <w:p w:rsidR="00E81ABC" w:rsidRDefault="00E81ABC" w:rsidP="00E81ABC">
      <w:pPr>
        <w:ind w:firstLine="420"/>
      </w:pPr>
      <w:r>
        <w:rPr>
          <w:rFonts w:hint="eastAsia"/>
        </w:rPr>
        <w:t>*回到登录页面，使用新密码登陆</w:t>
      </w:r>
    </w:p>
    <w:p w:rsidR="00733E3E" w:rsidRPr="00E81ABC" w:rsidRDefault="00733E3E"/>
    <w:p w:rsidR="00B7093C" w:rsidRDefault="004D61FF">
      <w:r>
        <w:t>*.余额充值</w:t>
      </w:r>
      <w:r w:rsidR="00540727">
        <w:t>（待讨论）</w:t>
      </w:r>
    </w:p>
    <w:p w:rsidR="00DF7103" w:rsidRDefault="00DF7103"/>
    <w:p w:rsidR="00BB2EB4" w:rsidRDefault="00BB2EB4">
      <w:pPr>
        <w:rPr>
          <w:rStyle w:val="2Char"/>
        </w:rPr>
      </w:pPr>
    </w:p>
    <w:p w:rsidR="0094524B" w:rsidRDefault="0094524B">
      <w:pPr>
        <w:rPr>
          <w:rStyle w:val="2Char"/>
        </w:rPr>
      </w:pPr>
    </w:p>
    <w:p w:rsidR="00B238EF" w:rsidRPr="00B238EF" w:rsidRDefault="0094524B">
      <w:pPr>
        <w:rPr>
          <w:rStyle w:val="2Char"/>
          <w:sz w:val="48"/>
        </w:rPr>
      </w:pPr>
      <w:bookmarkStart w:id="10" w:name="_Toc493173855"/>
      <w:r w:rsidRPr="00B238EF">
        <w:rPr>
          <w:rStyle w:val="2Char"/>
          <w:sz w:val="48"/>
        </w:rPr>
        <w:t>最大的需求</w:t>
      </w:r>
      <w:r w:rsidR="00F91FBA">
        <w:rPr>
          <w:rStyle w:val="2Char"/>
          <w:sz w:val="48"/>
        </w:rPr>
        <w:t>：大哥们页面做好看点呀！！</w:t>
      </w:r>
      <w:bookmarkEnd w:id="10"/>
    </w:p>
    <w:sectPr w:rsidR="00B238EF" w:rsidRPr="00B238EF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A7C" w:rsidRDefault="00684A7C" w:rsidP="00FB1CEF">
      <w:r>
        <w:separator/>
      </w:r>
    </w:p>
  </w:endnote>
  <w:endnote w:type="continuationSeparator" w:id="0">
    <w:p w:rsidR="00684A7C" w:rsidRDefault="00684A7C" w:rsidP="00FB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A7C" w:rsidRDefault="00684A7C" w:rsidP="00FB1CEF">
      <w:r>
        <w:separator/>
      </w:r>
    </w:p>
  </w:footnote>
  <w:footnote w:type="continuationSeparator" w:id="0">
    <w:p w:rsidR="00684A7C" w:rsidRDefault="00684A7C" w:rsidP="00FB1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6DE"/>
    <w:multiLevelType w:val="singleLevel"/>
    <w:tmpl w:val="59B926DE"/>
    <w:lvl w:ilvl="0">
      <w:start w:val="1"/>
      <w:numFmt w:val="decimal"/>
      <w:suff w:val="nothing"/>
      <w:lvlText w:val="%1."/>
      <w:lvlJc w:val="left"/>
    </w:lvl>
  </w:abstractNum>
  <w:abstractNum w:abstractNumId="3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abstractNum w:abstractNumId="4">
    <w:nsid w:val="59B9D327"/>
    <w:multiLevelType w:val="singleLevel"/>
    <w:tmpl w:val="59B9D32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AD"/>
    <w:rsid w:val="00004F23"/>
    <w:rsid w:val="00056B8D"/>
    <w:rsid w:val="00086C42"/>
    <w:rsid w:val="000A3F1B"/>
    <w:rsid w:val="000B2DBB"/>
    <w:rsid w:val="000C5183"/>
    <w:rsid w:val="000E7F31"/>
    <w:rsid w:val="000F1919"/>
    <w:rsid w:val="00107194"/>
    <w:rsid w:val="00146382"/>
    <w:rsid w:val="00163EB0"/>
    <w:rsid w:val="00171CCD"/>
    <w:rsid w:val="001C0387"/>
    <w:rsid w:val="001D1A0A"/>
    <w:rsid w:val="001D44E2"/>
    <w:rsid w:val="00206500"/>
    <w:rsid w:val="002122D1"/>
    <w:rsid w:val="00214686"/>
    <w:rsid w:val="00234215"/>
    <w:rsid w:val="00264F37"/>
    <w:rsid w:val="00285D37"/>
    <w:rsid w:val="002A204C"/>
    <w:rsid w:val="002F1217"/>
    <w:rsid w:val="002F7F28"/>
    <w:rsid w:val="003041DD"/>
    <w:rsid w:val="00304445"/>
    <w:rsid w:val="00305137"/>
    <w:rsid w:val="0031723D"/>
    <w:rsid w:val="003200E4"/>
    <w:rsid w:val="00323332"/>
    <w:rsid w:val="00327A7D"/>
    <w:rsid w:val="0035028C"/>
    <w:rsid w:val="00354067"/>
    <w:rsid w:val="00355819"/>
    <w:rsid w:val="00366B19"/>
    <w:rsid w:val="003730DC"/>
    <w:rsid w:val="00384646"/>
    <w:rsid w:val="00390B19"/>
    <w:rsid w:val="003A0D9D"/>
    <w:rsid w:val="003B0265"/>
    <w:rsid w:val="003B79AD"/>
    <w:rsid w:val="003D1EFF"/>
    <w:rsid w:val="003F297A"/>
    <w:rsid w:val="0040313F"/>
    <w:rsid w:val="00412F7F"/>
    <w:rsid w:val="00421322"/>
    <w:rsid w:val="0042428D"/>
    <w:rsid w:val="0043069E"/>
    <w:rsid w:val="00434605"/>
    <w:rsid w:val="00442A7B"/>
    <w:rsid w:val="004526A7"/>
    <w:rsid w:val="0047056F"/>
    <w:rsid w:val="00482711"/>
    <w:rsid w:val="004862CF"/>
    <w:rsid w:val="004D61FF"/>
    <w:rsid w:val="004E0CBC"/>
    <w:rsid w:val="004E4924"/>
    <w:rsid w:val="005005E0"/>
    <w:rsid w:val="00510354"/>
    <w:rsid w:val="00540727"/>
    <w:rsid w:val="0055215A"/>
    <w:rsid w:val="00574B5A"/>
    <w:rsid w:val="00591279"/>
    <w:rsid w:val="005917DA"/>
    <w:rsid w:val="005A2D91"/>
    <w:rsid w:val="005B021C"/>
    <w:rsid w:val="005B6E8D"/>
    <w:rsid w:val="005D30E7"/>
    <w:rsid w:val="005D3858"/>
    <w:rsid w:val="005E3416"/>
    <w:rsid w:val="005F1C21"/>
    <w:rsid w:val="006377B0"/>
    <w:rsid w:val="00653495"/>
    <w:rsid w:val="0066132C"/>
    <w:rsid w:val="006648B6"/>
    <w:rsid w:val="00675F99"/>
    <w:rsid w:val="00684A7C"/>
    <w:rsid w:val="0068736D"/>
    <w:rsid w:val="00690C92"/>
    <w:rsid w:val="006943AB"/>
    <w:rsid w:val="006A4E02"/>
    <w:rsid w:val="006B4500"/>
    <w:rsid w:val="006B783F"/>
    <w:rsid w:val="006F1067"/>
    <w:rsid w:val="006F260E"/>
    <w:rsid w:val="00702CE7"/>
    <w:rsid w:val="00705DA0"/>
    <w:rsid w:val="007215CD"/>
    <w:rsid w:val="00733E3E"/>
    <w:rsid w:val="00736171"/>
    <w:rsid w:val="00737DDE"/>
    <w:rsid w:val="007528E9"/>
    <w:rsid w:val="007A419A"/>
    <w:rsid w:val="007B7454"/>
    <w:rsid w:val="007C344F"/>
    <w:rsid w:val="007C5317"/>
    <w:rsid w:val="007C6ADA"/>
    <w:rsid w:val="007E7FC5"/>
    <w:rsid w:val="007F29E9"/>
    <w:rsid w:val="00806FD2"/>
    <w:rsid w:val="0081138C"/>
    <w:rsid w:val="00813066"/>
    <w:rsid w:val="00816134"/>
    <w:rsid w:val="0084094A"/>
    <w:rsid w:val="00872AD7"/>
    <w:rsid w:val="008862DA"/>
    <w:rsid w:val="00894E0C"/>
    <w:rsid w:val="008954EE"/>
    <w:rsid w:val="0089757F"/>
    <w:rsid w:val="008B1A3A"/>
    <w:rsid w:val="008E638D"/>
    <w:rsid w:val="008F5825"/>
    <w:rsid w:val="00930A46"/>
    <w:rsid w:val="00933C3E"/>
    <w:rsid w:val="0094524B"/>
    <w:rsid w:val="0097771D"/>
    <w:rsid w:val="00983E11"/>
    <w:rsid w:val="00986A4F"/>
    <w:rsid w:val="00987185"/>
    <w:rsid w:val="009C3A57"/>
    <w:rsid w:val="009D1395"/>
    <w:rsid w:val="009E219A"/>
    <w:rsid w:val="00A223DC"/>
    <w:rsid w:val="00A25FED"/>
    <w:rsid w:val="00A3606C"/>
    <w:rsid w:val="00A80E7E"/>
    <w:rsid w:val="00AB4C9D"/>
    <w:rsid w:val="00AB681A"/>
    <w:rsid w:val="00B066A5"/>
    <w:rsid w:val="00B238EF"/>
    <w:rsid w:val="00B367AD"/>
    <w:rsid w:val="00B54ABE"/>
    <w:rsid w:val="00B7093C"/>
    <w:rsid w:val="00B8043A"/>
    <w:rsid w:val="00B90E91"/>
    <w:rsid w:val="00BA1D20"/>
    <w:rsid w:val="00BB2EB4"/>
    <w:rsid w:val="00BB7D5F"/>
    <w:rsid w:val="00BD1112"/>
    <w:rsid w:val="00BF38BD"/>
    <w:rsid w:val="00BF5BA9"/>
    <w:rsid w:val="00C06851"/>
    <w:rsid w:val="00C21304"/>
    <w:rsid w:val="00C21433"/>
    <w:rsid w:val="00C46999"/>
    <w:rsid w:val="00C6394E"/>
    <w:rsid w:val="00C7093B"/>
    <w:rsid w:val="00C7432C"/>
    <w:rsid w:val="00C8284D"/>
    <w:rsid w:val="00CC0D46"/>
    <w:rsid w:val="00D14AC9"/>
    <w:rsid w:val="00D211D3"/>
    <w:rsid w:val="00D43642"/>
    <w:rsid w:val="00D57993"/>
    <w:rsid w:val="00D65786"/>
    <w:rsid w:val="00D768DE"/>
    <w:rsid w:val="00DA0E01"/>
    <w:rsid w:val="00DC772D"/>
    <w:rsid w:val="00DD1EBB"/>
    <w:rsid w:val="00DF2CA6"/>
    <w:rsid w:val="00DF7103"/>
    <w:rsid w:val="00E01FB7"/>
    <w:rsid w:val="00E10278"/>
    <w:rsid w:val="00E26B3C"/>
    <w:rsid w:val="00E424D3"/>
    <w:rsid w:val="00E74235"/>
    <w:rsid w:val="00E77D6B"/>
    <w:rsid w:val="00E8151A"/>
    <w:rsid w:val="00E81ABC"/>
    <w:rsid w:val="00E930E7"/>
    <w:rsid w:val="00EA1B03"/>
    <w:rsid w:val="00EC5DF6"/>
    <w:rsid w:val="00EE7CCD"/>
    <w:rsid w:val="00F04D99"/>
    <w:rsid w:val="00F06FA4"/>
    <w:rsid w:val="00F27BB6"/>
    <w:rsid w:val="00F27C78"/>
    <w:rsid w:val="00F730C5"/>
    <w:rsid w:val="00F8564D"/>
    <w:rsid w:val="00F91FBA"/>
    <w:rsid w:val="00FB1CEF"/>
    <w:rsid w:val="00FB4FFB"/>
    <w:rsid w:val="00FE2C71"/>
    <w:rsid w:val="00FE7C2D"/>
    <w:rsid w:val="01C96B21"/>
    <w:rsid w:val="0FA43B33"/>
    <w:rsid w:val="1D902E7A"/>
    <w:rsid w:val="20347613"/>
    <w:rsid w:val="2810006B"/>
    <w:rsid w:val="2CE01244"/>
    <w:rsid w:val="35B55449"/>
    <w:rsid w:val="4C30785E"/>
    <w:rsid w:val="57B37531"/>
    <w:rsid w:val="595E3A9F"/>
    <w:rsid w:val="5DFD5ABD"/>
    <w:rsid w:val="5E427FAD"/>
    <w:rsid w:val="5E50533F"/>
    <w:rsid w:val="66FE6E4A"/>
    <w:rsid w:val="69313846"/>
    <w:rsid w:val="704204EA"/>
    <w:rsid w:val="717E4C41"/>
    <w:rsid w:val="76897D45"/>
    <w:rsid w:val="7799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29FC6C-773B-4AB1-A2FA-CEFA468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4">
    <w:name w:val="Title"/>
    <w:basedOn w:val="a"/>
    <w:next w:val="a"/>
    <w:link w:val="Char"/>
    <w:qFormat/>
    <w:pPr>
      <w:snapToGrid w:val="0"/>
      <w:jc w:val="center"/>
    </w:pPr>
    <w:rPr>
      <w:rFonts w:hAnsi="Times New Roman" w:cs="Times New Roman"/>
      <w:b/>
      <w:w w:val="100"/>
      <w:kern w:val="0"/>
      <w:sz w:val="36"/>
      <w:szCs w:val="20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semiHidden/>
    <w:rPr>
      <w:rFonts w:ascii="宋体" w:eastAsia="宋体" w:hAnsi="宋体" w:cs="宋体"/>
      <w:b/>
      <w:w w:val="90"/>
      <w:sz w:val="32"/>
      <w:szCs w:val="24"/>
    </w:rPr>
  </w:style>
  <w:style w:type="character" w:customStyle="1" w:styleId="Char">
    <w:name w:val="标题 Char"/>
    <w:basedOn w:val="a0"/>
    <w:link w:val="a4"/>
    <w:qFormat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qFormat/>
    <w:pPr>
      <w:keepLines/>
      <w:snapToGrid w:val="0"/>
      <w:spacing w:after="120" w:line="240" w:lineRule="atLeast"/>
      <w:jc w:val="left"/>
    </w:pPr>
    <w:rPr>
      <w:kern w:val="0"/>
      <w:sz w:val="20"/>
    </w:rPr>
  </w:style>
  <w:style w:type="paragraph" w:styleId="a6">
    <w:name w:val="List Paragraph"/>
    <w:basedOn w:val="a"/>
    <w:uiPriority w:val="99"/>
    <w:rsid w:val="006F1067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FB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1CEF"/>
    <w:rPr>
      <w:rFonts w:ascii="宋体" w:eastAsia="宋体" w:hAnsi="宋体" w:cs="宋体"/>
      <w:w w:val="90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1CEF"/>
    <w:rPr>
      <w:rFonts w:ascii="宋体" w:eastAsia="宋体" w:hAnsi="宋体" w:cs="宋体"/>
      <w:w w:val="90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01F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919F87-9985-4CBF-9A1F-9C164C7CD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408</Words>
  <Characters>2326</Characters>
  <Application>Microsoft Office Word</Application>
  <DocSecurity>0</DocSecurity>
  <Lines>19</Lines>
  <Paragraphs>5</Paragraphs>
  <ScaleCrop>false</ScaleCrop>
  <Company>中国微软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180</cp:revision>
  <dcterms:created xsi:type="dcterms:W3CDTF">2017-09-13T05:38:00Z</dcterms:created>
  <dcterms:modified xsi:type="dcterms:W3CDTF">2017-09-14T09:35:00Z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