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BE77" w14:textId="7A8E151D" w:rsidR="00C457D0" w:rsidRPr="00C457D0" w:rsidRDefault="00C457D0" w:rsidP="00C457D0">
      <w:pPr>
        <w:ind w:firstLine="0"/>
        <w:jc w:val="center"/>
        <w:rPr>
          <w:rFonts w:ascii="Times New Roman" w:hAnsi="Times New Roman" w:cs="Times New Roman"/>
          <w:b/>
          <w:bCs/>
          <w:sz w:val="24"/>
          <w:szCs w:val="24"/>
        </w:rPr>
      </w:pPr>
      <w:r w:rsidRPr="00C457D0">
        <w:rPr>
          <w:rFonts w:ascii="Times New Roman" w:hAnsi="Times New Roman" w:cs="Times New Roman"/>
          <w:b/>
          <w:bCs/>
          <w:sz w:val="24"/>
          <w:szCs w:val="24"/>
        </w:rPr>
        <w:t>Лабораторная работа</w:t>
      </w:r>
      <w:r w:rsidRPr="00C457D0">
        <w:rPr>
          <w:rFonts w:ascii="Times New Roman" w:hAnsi="Times New Roman" w:cs="Times New Roman"/>
          <w:b/>
          <w:bCs/>
          <w:sz w:val="24"/>
          <w:szCs w:val="24"/>
        </w:rPr>
        <w:t xml:space="preserve"> №9</w:t>
      </w:r>
    </w:p>
    <w:p w14:paraId="52BCD8F6" w14:textId="77777777" w:rsidR="00C457D0" w:rsidRPr="00C457D0" w:rsidRDefault="00C457D0" w:rsidP="00C457D0">
      <w:pPr>
        <w:ind w:firstLine="0"/>
        <w:jc w:val="center"/>
        <w:rPr>
          <w:rFonts w:ascii="Times New Roman" w:hAnsi="Times New Roman" w:cs="Times New Roman"/>
          <w:b/>
          <w:bCs/>
          <w:sz w:val="24"/>
          <w:szCs w:val="24"/>
        </w:rPr>
      </w:pPr>
      <w:r w:rsidRPr="00C457D0">
        <w:rPr>
          <w:rFonts w:ascii="Times New Roman" w:hAnsi="Times New Roman" w:cs="Times New Roman"/>
          <w:b/>
          <w:bCs/>
          <w:sz w:val="24"/>
          <w:szCs w:val="24"/>
        </w:rPr>
        <w:t>Проведение модульного тестирования программного обеспечения.</w:t>
      </w:r>
    </w:p>
    <w:p w14:paraId="31DA2EEA" w14:textId="0F6505E7" w:rsidR="001F69FF" w:rsidRDefault="00C457D0" w:rsidP="00C457D0">
      <w:pPr>
        <w:ind w:firstLine="0"/>
        <w:rPr>
          <w:rFonts w:ascii="Times New Roman" w:hAnsi="Times New Roman" w:cs="Times New Roman"/>
          <w:sz w:val="24"/>
          <w:szCs w:val="24"/>
        </w:rPr>
      </w:pPr>
      <w:r w:rsidRPr="00C457D0">
        <w:rPr>
          <w:rFonts w:ascii="Times New Roman" w:hAnsi="Times New Roman" w:cs="Times New Roman"/>
          <w:b/>
          <w:bCs/>
          <w:sz w:val="24"/>
          <w:szCs w:val="24"/>
        </w:rPr>
        <w:t>Цель работы:</w:t>
      </w:r>
      <w:r w:rsidRPr="00C457D0">
        <w:rPr>
          <w:rFonts w:ascii="Times New Roman" w:hAnsi="Times New Roman" w:cs="Times New Roman"/>
          <w:sz w:val="24"/>
          <w:szCs w:val="24"/>
        </w:rPr>
        <w:t xml:space="preserve"> </w:t>
      </w:r>
      <w:r w:rsidRPr="00C457D0">
        <w:rPr>
          <w:rFonts w:ascii="Times New Roman" w:hAnsi="Times New Roman" w:cs="Times New Roman"/>
          <w:sz w:val="24"/>
          <w:szCs w:val="24"/>
        </w:rPr>
        <w:t>с</w:t>
      </w:r>
      <w:r w:rsidRPr="00C457D0">
        <w:rPr>
          <w:rFonts w:ascii="Times New Roman" w:hAnsi="Times New Roman" w:cs="Times New Roman"/>
          <w:sz w:val="24"/>
          <w:szCs w:val="24"/>
        </w:rPr>
        <w:t>формировать умение выполнять модульное</w:t>
      </w:r>
      <w:r>
        <w:rPr>
          <w:rFonts w:ascii="Times New Roman" w:hAnsi="Times New Roman" w:cs="Times New Roman"/>
          <w:sz w:val="24"/>
          <w:szCs w:val="24"/>
        </w:rPr>
        <w:t xml:space="preserve"> </w:t>
      </w:r>
      <w:r w:rsidRPr="00C457D0">
        <w:rPr>
          <w:rFonts w:ascii="Times New Roman" w:hAnsi="Times New Roman" w:cs="Times New Roman"/>
          <w:sz w:val="24"/>
          <w:szCs w:val="24"/>
        </w:rPr>
        <w:t>тестирование программного обеспечения</w:t>
      </w:r>
    </w:p>
    <w:p w14:paraId="4BD34FCF" w14:textId="77777777" w:rsidR="00677A10" w:rsidRPr="004F480E" w:rsidRDefault="00677A10" w:rsidP="00677A10">
      <w:pPr>
        <w:ind w:firstLine="0"/>
        <w:rPr>
          <w:rFonts w:ascii="Times New Roman" w:hAnsi="Times New Roman" w:cs="Times New Roman"/>
          <w:i/>
          <w:iCs/>
          <w:sz w:val="24"/>
          <w:szCs w:val="24"/>
          <w:u w:val="dotted"/>
        </w:rPr>
      </w:pPr>
      <w:r w:rsidRPr="004F480E">
        <w:rPr>
          <w:rFonts w:ascii="Times New Roman" w:hAnsi="Times New Roman" w:cs="Times New Roman"/>
          <w:i/>
          <w:iCs/>
          <w:sz w:val="24"/>
          <w:szCs w:val="24"/>
          <w:u w:val="dotted"/>
        </w:rPr>
        <w:t>Выводы:</w:t>
      </w:r>
    </w:p>
    <w:p w14:paraId="54EDF08F" w14:textId="77777777" w:rsidR="00082120" w:rsidRDefault="00677A10" w:rsidP="00677A10">
      <w:pPr>
        <w:ind w:firstLine="0"/>
        <w:rPr>
          <w:rFonts w:ascii="Times New Roman" w:hAnsi="Times New Roman" w:cs="Times New Roman"/>
          <w:sz w:val="24"/>
          <w:szCs w:val="24"/>
        </w:rPr>
      </w:pPr>
      <w:r>
        <w:rPr>
          <w:rFonts w:ascii="Times New Roman" w:hAnsi="Times New Roman" w:cs="Times New Roman"/>
          <w:sz w:val="24"/>
          <w:szCs w:val="24"/>
        </w:rPr>
        <w:t>На основе проведённых тестов стала понятна корректность работы модулей исходного кода. В первом случае исходный код был полностью корректен</w:t>
      </w:r>
      <w:r>
        <w:rPr>
          <w:rFonts w:ascii="Times New Roman" w:hAnsi="Times New Roman" w:cs="Times New Roman"/>
          <w:sz w:val="24"/>
          <w:szCs w:val="24"/>
        </w:rPr>
        <w:t xml:space="preserve"> и был хорошо протестирован. Во втором случае</w:t>
      </w:r>
      <w:r w:rsidR="00082120">
        <w:rPr>
          <w:rFonts w:ascii="Times New Roman" w:hAnsi="Times New Roman" w:cs="Times New Roman"/>
          <w:sz w:val="24"/>
          <w:szCs w:val="24"/>
        </w:rPr>
        <w:t xml:space="preserve"> были использованы методы класса </w:t>
      </w:r>
      <w:proofErr w:type="spellStart"/>
      <w:r w:rsidR="00082120" w:rsidRPr="00082120">
        <w:rPr>
          <w:rFonts w:ascii="Times New Roman" w:hAnsi="Times New Roman" w:cs="Times New Roman"/>
          <w:sz w:val="24"/>
          <w:szCs w:val="24"/>
        </w:rPr>
        <w:t>Assert</w:t>
      </w:r>
      <w:proofErr w:type="spellEnd"/>
      <w:r w:rsidR="00082120">
        <w:rPr>
          <w:rFonts w:ascii="Times New Roman" w:hAnsi="Times New Roman" w:cs="Times New Roman"/>
          <w:sz w:val="24"/>
          <w:szCs w:val="24"/>
        </w:rPr>
        <w:t>. Результаты теста были удовлетворительными.</w:t>
      </w:r>
    </w:p>
    <w:p w14:paraId="04A99364" w14:textId="2D1FB1DD" w:rsidR="00677A10" w:rsidRDefault="00082120" w:rsidP="00082120">
      <w:pPr>
        <w:ind w:firstLine="0"/>
        <w:rPr>
          <w:rFonts w:ascii="Times New Roman" w:hAnsi="Times New Roman" w:cs="Times New Roman"/>
          <w:sz w:val="24"/>
          <w:szCs w:val="24"/>
        </w:rPr>
      </w:pPr>
      <w:r w:rsidRPr="00082120">
        <w:rPr>
          <w:rFonts w:ascii="Times New Roman" w:hAnsi="Times New Roman" w:cs="Times New Roman"/>
          <w:sz w:val="24"/>
          <w:szCs w:val="24"/>
        </w:rPr>
        <w:t>Модульное тестирование имеет ряд преимуществ</w:t>
      </w:r>
      <w:r>
        <w:rPr>
          <w:rFonts w:ascii="Times New Roman" w:hAnsi="Times New Roman" w:cs="Times New Roman"/>
          <w:sz w:val="24"/>
          <w:szCs w:val="24"/>
        </w:rPr>
        <w:t xml:space="preserve">, например: </w:t>
      </w:r>
      <w:r w:rsidRPr="00082120">
        <w:rPr>
          <w:rFonts w:ascii="Times New Roman" w:hAnsi="Times New Roman" w:cs="Times New Roman"/>
          <w:sz w:val="24"/>
          <w:szCs w:val="24"/>
        </w:rPr>
        <w:t>помогает в разработке и рефакторинге лучшего кода</w:t>
      </w:r>
      <w:r>
        <w:rPr>
          <w:rFonts w:ascii="Times New Roman" w:hAnsi="Times New Roman" w:cs="Times New Roman"/>
          <w:sz w:val="24"/>
          <w:szCs w:val="24"/>
        </w:rPr>
        <w:t>; г</w:t>
      </w:r>
      <w:r w:rsidRPr="00082120">
        <w:rPr>
          <w:rFonts w:ascii="Times New Roman" w:hAnsi="Times New Roman" w:cs="Times New Roman"/>
          <w:sz w:val="24"/>
          <w:szCs w:val="24"/>
        </w:rPr>
        <w:t>арантирует обеспечение гарантированного качества сборки, когда она интегрируется со</w:t>
      </w:r>
      <w:r>
        <w:rPr>
          <w:rFonts w:ascii="Times New Roman" w:hAnsi="Times New Roman" w:cs="Times New Roman"/>
          <w:sz w:val="24"/>
          <w:szCs w:val="24"/>
        </w:rPr>
        <w:t xml:space="preserve"> </w:t>
      </w:r>
      <w:r w:rsidRPr="00082120">
        <w:rPr>
          <w:rFonts w:ascii="Times New Roman" w:hAnsi="Times New Roman" w:cs="Times New Roman"/>
          <w:sz w:val="24"/>
          <w:szCs w:val="24"/>
        </w:rPr>
        <w:t>сборкой</w:t>
      </w:r>
      <w:r>
        <w:rPr>
          <w:rFonts w:ascii="Times New Roman" w:hAnsi="Times New Roman" w:cs="Times New Roman"/>
          <w:sz w:val="24"/>
          <w:szCs w:val="24"/>
        </w:rPr>
        <w:t>; д</w:t>
      </w:r>
      <w:r w:rsidRPr="00082120">
        <w:rPr>
          <w:rFonts w:ascii="Times New Roman" w:hAnsi="Times New Roman" w:cs="Times New Roman"/>
          <w:sz w:val="24"/>
          <w:szCs w:val="24"/>
        </w:rPr>
        <w:t xml:space="preserve">ефекты в приложении выявляются и устраняются на ранней стадии, </w:t>
      </w:r>
      <w:r>
        <w:rPr>
          <w:rFonts w:ascii="Times New Roman" w:hAnsi="Times New Roman" w:cs="Times New Roman"/>
          <w:sz w:val="24"/>
          <w:szCs w:val="24"/>
        </w:rPr>
        <w:t xml:space="preserve">что </w:t>
      </w:r>
      <w:r w:rsidRPr="00082120">
        <w:rPr>
          <w:rFonts w:ascii="Times New Roman" w:hAnsi="Times New Roman" w:cs="Times New Roman"/>
          <w:sz w:val="24"/>
          <w:szCs w:val="24"/>
        </w:rPr>
        <w:t>снижает</w:t>
      </w:r>
      <w:r>
        <w:rPr>
          <w:rFonts w:ascii="Times New Roman" w:hAnsi="Times New Roman" w:cs="Times New Roman"/>
          <w:sz w:val="24"/>
          <w:szCs w:val="24"/>
        </w:rPr>
        <w:t xml:space="preserve"> </w:t>
      </w:r>
      <w:r w:rsidRPr="00082120">
        <w:rPr>
          <w:rFonts w:ascii="Times New Roman" w:hAnsi="Times New Roman" w:cs="Times New Roman"/>
          <w:sz w:val="24"/>
          <w:szCs w:val="24"/>
        </w:rPr>
        <w:t>стоимость тестирования.</w:t>
      </w:r>
      <w:r w:rsidR="00677A10">
        <w:rPr>
          <w:rFonts w:ascii="Times New Roman" w:hAnsi="Times New Roman" w:cs="Times New Roman"/>
          <w:sz w:val="24"/>
          <w:szCs w:val="24"/>
        </w:rPr>
        <w:t xml:space="preserve"> </w:t>
      </w:r>
    </w:p>
    <w:p w14:paraId="33F72A73" w14:textId="6656BD7F" w:rsidR="00257253" w:rsidRDefault="00420658" w:rsidP="00082120">
      <w:pPr>
        <w:ind w:firstLine="0"/>
        <w:rPr>
          <w:rFonts w:ascii="Times New Roman" w:hAnsi="Times New Roman" w:cs="Times New Roman"/>
          <w:sz w:val="24"/>
          <w:szCs w:val="24"/>
        </w:rPr>
      </w:pPr>
      <w:r>
        <w:rPr>
          <w:rFonts w:ascii="Times New Roman" w:hAnsi="Times New Roman" w:cs="Times New Roman"/>
          <w:sz w:val="24"/>
          <w:szCs w:val="24"/>
        </w:rPr>
        <w:t xml:space="preserve">Так же юнит-тесты </w:t>
      </w:r>
      <w:r w:rsidR="00EA27F1">
        <w:rPr>
          <w:rFonts w:ascii="Times New Roman" w:hAnsi="Times New Roman" w:cs="Times New Roman"/>
          <w:sz w:val="24"/>
          <w:szCs w:val="24"/>
        </w:rPr>
        <w:t>очень просты в создании и использовании, что делает их доступными большому количеству пользователей.</w:t>
      </w:r>
    </w:p>
    <w:p w14:paraId="28B0934B" w14:textId="402BAF01" w:rsidR="00F21DF1" w:rsidRPr="00F21DF1" w:rsidRDefault="00F21DF1" w:rsidP="00082120">
      <w:pPr>
        <w:ind w:firstLine="0"/>
        <w:rPr>
          <w:rFonts w:ascii="Times New Roman" w:hAnsi="Times New Roman" w:cs="Times New Roman"/>
          <w:b/>
          <w:bCs/>
          <w:sz w:val="24"/>
          <w:szCs w:val="24"/>
        </w:rPr>
      </w:pPr>
      <w:r w:rsidRPr="00F21DF1">
        <w:rPr>
          <w:rFonts w:ascii="Times New Roman" w:hAnsi="Times New Roman" w:cs="Times New Roman"/>
          <w:b/>
          <w:bCs/>
          <w:sz w:val="24"/>
          <w:szCs w:val="24"/>
        </w:rPr>
        <w:t>Контрольные вопросы:</w:t>
      </w:r>
    </w:p>
    <w:p w14:paraId="66E59898" w14:textId="553974D0" w:rsidR="00F21DF1" w:rsidRPr="00F21DF1" w:rsidRDefault="00F21DF1" w:rsidP="00373BD6">
      <w:pPr>
        <w:shd w:val="clear" w:color="auto" w:fill="C5E0B3" w:themeFill="accent6" w:themeFillTint="66"/>
        <w:ind w:firstLine="0"/>
        <w:rPr>
          <w:rFonts w:ascii="Times New Roman" w:hAnsi="Times New Roman" w:cs="Times New Roman"/>
          <w:sz w:val="24"/>
          <w:szCs w:val="24"/>
        </w:rPr>
      </w:pPr>
      <w:r w:rsidRPr="00F21DF1">
        <w:rPr>
          <w:rFonts w:ascii="Times New Roman" w:hAnsi="Times New Roman" w:cs="Times New Roman"/>
          <w:i/>
          <w:iCs/>
          <w:sz w:val="24"/>
          <w:szCs w:val="24"/>
          <w:u w:val="dotted"/>
        </w:rPr>
        <w:t>1.</w:t>
      </w:r>
      <w:r>
        <w:rPr>
          <w:rFonts w:ascii="Times New Roman" w:hAnsi="Times New Roman" w:cs="Times New Roman"/>
          <w:i/>
          <w:iCs/>
          <w:sz w:val="24"/>
          <w:szCs w:val="24"/>
          <w:u w:val="dotted"/>
        </w:rPr>
        <w:t xml:space="preserve"> </w:t>
      </w:r>
      <w:r w:rsidR="00EF7AC9" w:rsidRPr="00EF7AC9">
        <w:rPr>
          <w:rFonts w:ascii="Times New Roman" w:hAnsi="Times New Roman" w:cs="Times New Roman"/>
          <w:i/>
          <w:iCs/>
          <w:sz w:val="24"/>
          <w:szCs w:val="24"/>
          <w:u w:val="dotted"/>
        </w:rPr>
        <w:t>Зачем нужно модульное тестирование?</w:t>
      </w:r>
    </w:p>
    <w:p w14:paraId="3DB7FAB8" w14:textId="1E08EB41" w:rsidR="00F21DF1" w:rsidRDefault="00F21DF1" w:rsidP="00F21DF1">
      <w:pPr>
        <w:ind w:firstLine="0"/>
        <w:rPr>
          <w:rFonts w:ascii="Times New Roman" w:hAnsi="Times New Roman" w:cs="Times New Roman"/>
          <w:sz w:val="24"/>
          <w:szCs w:val="24"/>
        </w:rPr>
      </w:pPr>
      <w:r w:rsidRPr="00F21DF1">
        <w:rPr>
          <w:rFonts w:ascii="Times New Roman" w:hAnsi="Times New Roman" w:cs="Times New Roman"/>
          <w:sz w:val="24"/>
          <w:szCs w:val="24"/>
        </w:rPr>
        <w:t>Модульное тестирование выявляет проблемы на ранних стадиях цикла разработки. Это включает в себя как ошибки в реализации программиста, так и недостатки или отсутствующие части спецификации устройства. Процесс написания тщательного набора тестов заставляет автора продумывать входы, выходы и условия ошибок и, таким образом, более четко определять желаемое поведение устройства.</w:t>
      </w:r>
    </w:p>
    <w:p w14:paraId="5735D568" w14:textId="286A4DD6" w:rsidR="0063080A" w:rsidRPr="0063080A" w:rsidRDefault="0063080A" w:rsidP="00373BD6">
      <w:pPr>
        <w:shd w:val="clear" w:color="auto" w:fill="C5E0B3" w:themeFill="accent6" w:themeFillTint="66"/>
        <w:ind w:firstLine="0"/>
        <w:rPr>
          <w:rFonts w:ascii="Times New Roman" w:hAnsi="Times New Roman" w:cs="Times New Roman"/>
          <w:i/>
          <w:iCs/>
          <w:sz w:val="24"/>
          <w:szCs w:val="24"/>
          <w:u w:val="dotted"/>
        </w:rPr>
      </w:pPr>
      <w:r w:rsidRPr="0063080A">
        <w:rPr>
          <w:rFonts w:ascii="Times New Roman" w:hAnsi="Times New Roman" w:cs="Times New Roman"/>
          <w:i/>
          <w:iCs/>
          <w:sz w:val="24"/>
          <w:szCs w:val="24"/>
          <w:u w:val="dotted"/>
        </w:rPr>
        <w:t>2.</w:t>
      </w:r>
      <w:r w:rsidRPr="0063080A">
        <w:rPr>
          <w:i/>
          <w:iCs/>
          <w:u w:val="dotted"/>
        </w:rPr>
        <w:t xml:space="preserve"> </w:t>
      </w:r>
      <w:r w:rsidRPr="0063080A">
        <w:rPr>
          <w:rFonts w:ascii="Times New Roman" w:hAnsi="Times New Roman" w:cs="Times New Roman"/>
          <w:i/>
          <w:iCs/>
          <w:sz w:val="24"/>
          <w:szCs w:val="24"/>
          <w:u w:val="dotted"/>
        </w:rPr>
        <w:t>Что проверяется в модульном тестировании?</w:t>
      </w:r>
    </w:p>
    <w:p w14:paraId="1138C69D" w14:textId="37592694" w:rsidR="0063080A" w:rsidRDefault="00373BD6" w:rsidP="00373BD6">
      <w:pPr>
        <w:ind w:firstLine="0"/>
        <w:rPr>
          <w:rFonts w:ascii="Times New Roman" w:hAnsi="Times New Roman" w:cs="Times New Roman"/>
          <w:sz w:val="24"/>
          <w:szCs w:val="24"/>
        </w:rPr>
      </w:pPr>
      <w:r w:rsidRPr="00373BD6">
        <w:rPr>
          <w:rFonts w:ascii="Times New Roman" w:hAnsi="Times New Roman" w:cs="Times New Roman"/>
          <w:sz w:val="24"/>
          <w:szCs w:val="24"/>
        </w:rPr>
        <w:t>Модульное тестирование проверяет функциональность конкретного куска кода, обычно по одной функции за раз. Интеграционное тестирование проверяет интерфейсы между компонентами, чтобы собранные воедино модули формировали систему, работающую, как задумано. Это важный момент, потому что большое количество тестов, которые называют модульными, на самом деле являются интеграционными тестами, а разработчики считают их модулями.</w:t>
      </w:r>
    </w:p>
    <w:p w14:paraId="7229DC32" w14:textId="1EF97F2B" w:rsidR="005E7553" w:rsidRPr="005E7553" w:rsidRDefault="005E7553" w:rsidP="005E7553">
      <w:pPr>
        <w:shd w:val="clear" w:color="auto" w:fill="C5E0B3" w:themeFill="accent6" w:themeFillTint="66"/>
        <w:ind w:firstLine="0"/>
        <w:rPr>
          <w:rFonts w:ascii="Times New Roman" w:hAnsi="Times New Roman" w:cs="Times New Roman"/>
          <w:i/>
          <w:iCs/>
          <w:sz w:val="24"/>
          <w:szCs w:val="24"/>
          <w:u w:val="dotted"/>
        </w:rPr>
      </w:pPr>
      <w:r w:rsidRPr="005E7553">
        <w:rPr>
          <w:rFonts w:ascii="Times New Roman" w:hAnsi="Times New Roman" w:cs="Times New Roman"/>
          <w:i/>
          <w:iCs/>
          <w:sz w:val="24"/>
          <w:szCs w:val="24"/>
          <w:u w:val="dotted"/>
        </w:rPr>
        <w:t xml:space="preserve">3. </w:t>
      </w:r>
      <w:r w:rsidRPr="005E7553">
        <w:rPr>
          <w:rFonts w:ascii="Times New Roman" w:hAnsi="Times New Roman" w:cs="Times New Roman"/>
          <w:i/>
          <w:iCs/>
          <w:sz w:val="24"/>
          <w:szCs w:val="24"/>
          <w:u w:val="dotted"/>
        </w:rPr>
        <w:t>Что нужно подвергать модульному тестированию?</w:t>
      </w:r>
    </w:p>
    <w:p w14:paraId="570C4A72" w14:textId="15A2F83C" w:rsidR="00FB5404" w:rsidRPr="00FB5404" w:rsidRDefault="00FB5404" w:rsidP="00FB5404">
      <w:pPr>
        <w:ind w:firstLine="0"/>
        <w:rPr>
          <w:rFonts w:ascii="Times New Roman" w:hAnsi="Times New Roman" w:cs="Times New Roman"/>
          <w:sz w:val="24"/>
          <w:szCs w:val="24"/>
          <w:lang w:eastAsia="ru-RU"/>
        </w:rPr>
      </w:pPr>
      <w:r w:rsidRPr="00FB5404">
        <w:rPr>
          <w:rFonts w:ascii="Times New Roman" w:hAnsi="Times New Roman" w:cs="Times New Roman"/>
          <w:sz w:val="24"/>
          <w:szCs w:val="24"/>
          <w:lang w:eastAsia="ru-RU"/>
        </w:rPr>
        <w:t>В нормальных системах модульные тесты нужно писать для:</w:t>
      </w:r>
    </w:p>
    <w:p w14:paraId="0D90EDBB" w14:textId="77777777" w:rsidR="00FB5404" w:rsidRPr="00754CC8" w:rsidRDefault="00FB5404" w:rsidP="00754CC8">
      <w:pPr>
        <w:pStyle w:val="a3"/>
        <w:numPr>
          <w:ilvl w:val="0"/>
          <w:numId w:val="2"/>
        </w:numPr>
        <w:ind w:left="426"/>
        <w:rPr>
          <w:rFonts w:ascii="Times New Roman" w:hAnsi="Times New Roman" w:cs="Times New Roman"/>
          <w:sz w:val="24"/>
          <w:szCs w:val="24"/>
          <w:lang w:eastAsia="ru-RU"/>
        </w:rPr>
      </w:pPr>
      <w:r w:rsidRPr="00754CC8">
        <w:rPr>
          <w:rFonts w:ascii="Times New Roman" w:hAnsi="Times New Roman" w:cs="Times New Roman"/>
          <w:sz w:val="24"/>
          <w:szCs w:val="24"/>
          <w:lang w:eastAsia="ru-RU"/>
        </w:rPr>
        <w:t>Модулей — неделимых изолированных частей системы, которые выполняют какую-то одну задачу (функция, метод, класс).</w:t>
      </w:r>
    </w:p>
    <w:p w14:paraId="0BFCCB25" w14:textId="77777777" w:rsidR="00FB5404" w:rsidRPr="00754CC8" w:rsidRDefault="00FB5404" w:rsidP="00754CC8">
      <w:pPr>
        <w:pStyle w:val="a3"/>
        <w:numPr>
          <w:ilvl w:val="0"/>
          <w:numId w:val="2"/>
        </w:numPr>
        <w:ind w:left="426"/>
        <w:rPr>
          <w:rFonts w:ascii="Times New Roman" w:hAnsi="Times New Roman" w:cs="Times New Roman"/>
          <w:sz w:val="24"/>
          <w:szCs w:val="24"/>
          <w:lang w:eastAsia="ru-RU"/>
        </w:rPr>
      </w:pPr>
      <w:r w:rsidRPr="00754CC8">
        <w:rPr>
          <w:rFonts w:ascii="Times New Roman" w:hAnsi="Times New Roman" w:cs="Times New Roman"/>
          <w:sz w:val="24"/>
          <w:szCs w:val="24"/>
          <w:lang w:eastAsia="ru-RU"/>
        </w:rPr>
        <w:t>Публичных методов.</w:t>
      </w:r>
    </w:p>
    <w:p w14:paraId="7C0A045C" w14:textId="77777777" w:rsidR="00FB5404" w:rsidRPr="00754CC8" w:rsidRDefault="00FB5404" w:rsidP="00754CC8">
      <w:pPr>
        <w:pStyle w:val="a3"/>
        <w:numPr>
          <w:ilvl w:val="0"/>
          <w:numId w:val="2"/>
        </w:numPr>
        <w:ind w:left="426"/>
        <w:rPr>
          <w:rFonts w:ascii="Times New Roman" w:hAnsi="Times New Roman" w:cs="Times New Roman"/>
          <w:sz w:val="24"/>
          <w:szCs w:val="24"/>
          <w:lang w:eastAsia="ru-RU"/>
        </w:rPr>
      </w:pPr>
      <w:r w:rsidRPr="00754CC8">
        <w:rPr>
          <w:rFonts w:ascii="Times New Roman" w:hAnsi="Times New Roman" w:cs="Times New Roman"/>
          <w:sz w:val="24"/>
          <w:szCs w:val="24"/>
          <w:lang w:eastAsia="ru-RU"/>
        </w:rPr>
        <w:t>Защищённых методов, но только в редких случаях и когда никто не видит.</w:t>
      </w:r>
    </w:p>
    <w:p w14:paraId="275626EC" w14:textId="77777777" w:rsidR="00FB5404" w:rsidRPr="00754CC8" w:rsidRDefault="00FB5404" w:rsidP="00754CC8">
      <w:pPr>
        <w:pStyle w:val="a3"/>
        <w:numPr>
          <w:ilvl w:val="0"/>
          <w:numId w:val="2"/>
        </w:numPr>
        <w:ind w:left="426"/>
        <w:rPr>
          <w:rFonts w:ascii="Times New Roman" w:hAnsi="Times New Roman" w:cs="Times New Roman"/>
          <w:sz w:val="24"/>
          <w:szCs w:val="24"/>
          <w:lang w:eastAsia="ru-RU"/>
        </w:rPr>
      </w:pPr>
      <w:r w:rsidRPr="00754CC8">
        <w:rPr>
          <w:rFonts w:ascii="Times New Roman" w:hAnsi="Times New Roman" w:cs="Times New Roman"/>
          <w:sz w:val="24"/>
          <w:szCs w:val="24"/>
          <w:lang w:eastAsia="ru-RU"/>
        </w:rPr>
        <w:t>Багов и их исправлений.</w:t>
      </w:r>
    </w:p>
    <w:p w14:paraId="6490616C" w14:textId="77777777" w:rsidR="005E7553" w:rsidRPr="00FB5404" w:rsidRDefault="005E7553" w:rsidP="00FB5404">
      <w:pPr>
        <w:ind w:left="680" w:firstLine="0"/>
        <w:rPr>
          <w:rFonts w:ascii="Times New Roman" w:hAnsi="Times New Roman" w:cs="Times New Roman"/>
          <w:sz w:val="24"/>
          <w:szCs w:val="24"/>
        </w:rPr>
      </w:pPr>
    </w:p>
    <w:p w14:paraId="31A02CE3" w14:textId="77777777" w:rsidR="00677A10" w:rsidRPr="00FB5404" w:rsidRDefault="00677A10" w:rsidP="00FB5404">
      <w:pPr>
        <w:ind w:left="680" w:firstLine="0"/>
        <w:rPr>
          <w:rFonts w:ascii="Times New Roman" w:hAnsi="Times New Roman" w:cs="Times New Roman"/>
          <w:sz w:val="24"/>
          <w:szCs w:val="24"/>
        </w:rPr>
      </w:pPr>
    </w:p>
    <w:sectPr w:rsidR="00677A10" w:rsidRPr="00FB5404" w:rsidSect="00F458E5">
      <w:pgSz w:w="11906" w:h="16838" w:code="9"/>
      <w:pgMar w:top="1134"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A2ED8"/>
    <w:multiLevelType w:val="hybridMultilevel"/>
    <w:tmpl w:val="474C85AA"/>
    <w:lvl w:ilvl="0" w:tplc="498E2B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E21AE3"/>
    <w:multiLevelType w:val="multilevel"/>
    <w:tmpl w:val="6D0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0591761">
    <w:abstractNumId w:val="1"/>
  </w:num>
  <w:num w:numId="2" w16cid:durableId="166547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83"/>
    <w:rsid w:val="00082120"/>
    <w:rsid w:val="001F69FF"/>
    <w:rsid w:val="00257253"/>
    <w:rsid w:val="00373BD6"/>
    <w:rsid w:val="003C3977"/>
    <w:rsid w:val="00420658"/>
    <w:rsid w:val="00462383"/>
    <w:rsid w:val="005E7553"/>
    <w:rsid w:val="0063080A"/>
    <w:rsid w:val="00677A10"/>
    <w:rsid w:val="00754CC8"/>
    <w:rsid w:val="00C457D0"/>
    <w:rsid w:val="00EA27F1"/>
    <w:rsid w:val="00EF7AC9"/>
    <w:rsid w:val="00F21DF1"/>
    <w:rsid w:val="00F458E5"/>
    <w:rsid w:val="00FB540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B9DB"/>
  <w15:chartTrackingRefBased/>
  <w15:docId w15:val="{1156E0FD-A12A-4080-8BEA-92C14F37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6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2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315</Words>
  <Characters>1798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ᅠ ᅠ</dc:creator>
  <cp:keywords/>
  <dc:description/>
  <cp:lastModifiedBy>Teo ᅠ ᅠ</cp:lastModifiedBy>
  <cp:revision>11</cp:revision>
  <dcterms:created xsi:type="dcterms:W3CDTF">2023-01-05T21:17:00Z</dcterms:created>
  <dcterms:modified xsi:type="dcterms:W3CDTF">2023-01-05T21:29:00Z</dcterms:modified>
</cp:coreProperties>
</file>