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2399"/>
        <w:gridCol w:w="3383"/>
        <w:gridCol w:w="1785"/>
      </w:tblGrid>
      <w:tr w:rsidR="00CC4104" w:rsidRPr="00CC4104" w:rsidTr="00CC4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104" w:rsidRPr="00CC4104" w:rsidRDefault="00CC4104" w:rsidP="00CC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41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Use Case: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CC4104" w:rsidRPr="00CC4104" w:rsidRDefault="00CC4104" w:rsidP="00CC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McDonalds </w:t>
            </w:r>
            <w:r w:rsidRPr="00CC41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Order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 Operations</w:t>
            </w:r>
          </w:p>
        </w:tc>
      </w:tr>
      <w:tr w:rsidR="00CC4104" w:rsidRPr="00CC4104" w:rsidTr="00CC4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104" w:rsidRPr="00CC4104" w:rsidRDefault="00CC4104" w:rsidP="00CC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41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0" w:type="auto"/>
            <w:vAlign w:val="center"/>
            <w:hideMark/>
          </w:tcPr>
          <w:p w:rsidR="00CC4104" w:rsidRPr="00CC4104" w:rsidRDefault="00CC4104" w:rsidP="00CC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McDonalds</w:t>
            </w:r>
          </w:p>
        </w:tc>
        <w:tc>
          <w:tcPr>
            <w:tcW w:w="0" w:type="auto"/>
            <w:vAlign w:val="center"/>
            <w:hideMark/>
          </w:tcPr>
          <w:p w:rsidR="00CC4104" w:rsidRPr="00CC4104" w:rsidRDefault="00CC4104" w:rsidP="00CC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41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vAlign w:val="center"/>
            <w:hideMark/>
          </w:tcPr>
          <w:p w:rsidR="00CC4104" w:rsidRPr="00CC4104" w:rsidRDefault="00CC4104" w:rsidP="00CC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41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J. Doe</w:t>
            </w:r>
          </w:p>
        </w:tc>
      </w:tr>
      <w:tr w:rsidR="00CC4104" w:rsidRPr="00CC4104" w:rsidTr="00CC4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104" w:rsidRPr="00CC4104" w:rsidRDefault="00CC4104" w:rsidP="00CC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41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vAlign w:val="center"/>
            <w:hideMark/>
          </w:tcPr>
          <w:p w:rsidR="00CC4104" w:rsidRPr="00CC4104" w:rsidRDefault="00CC4104" w:rsidP="00CC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41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02/15/xx</w:t>
            </w:r>
          </w:p>
        </w:tc>
        <w:tc>
          <w:tcPr>
            <w:tcW w:w="0" w:type="auto"/>
            <w:vAlign w:val="center"/>
            <w:hideMark/>
          </w:tcPr>
          <w:p w:rsidR="00CC4104" w:rsidRPr="00CC4104" w:rsidRDefault="00CC4104" w:rsidP="00CC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41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0" w:type="auto"/>
            <w:vAlign w:val="center"/>
            <w:hideMark/>
          </w:tcPr>
          <w:p w:rsidR="00CC4104" w:rsidRPr="00CC4104" w:rsidRDefault="00CC4104" w:rsidP="00CC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41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02/22/xx</w:t>
            </w:r>
          </w:p>
        </w:tc>
      </w:tr>
      <w:tr w:rsidR="00CC4104" w:rsidRPr="00CC4104" w:rsidTr="00CC4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104" w:rsidRPr="00CC4104" w:rsidRDefault="00CC4104" w:rsidP="00CC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41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CC4104" w:rsidRPr="00CC4104" w:rsidRDefault="00CC4104" w:rsidP="00CC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41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C4104" w:rsidRPr="00CC4104" w:rsidTr="00CC4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104" w:rsidRPr="00CC4104" w:rsidRDefault="00CC4104" w:rsidP="00CC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41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CC4104" w:rsidRPr="00CC4104" w:rsidRDefault="00CC4104" w:rsidP="00CC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Bussiness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workflow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everday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McDonalds</w:t>
            </w:r>
          </w:p>
        </w:tc>
      </w:tr>
      <w:tr w:rsidR="00CC4104" w:rsidRPr="00CC4104" w:rsidTr="00CC4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104" w:rsidRPr="00CC4104" w:rsidRDefault="00CC4104" w:rsidP="00CC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41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CC4104" w:rsidRPr="00CC4104" w:rsidRDefault="00CC4104" w:rsidP="00CC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Drive-in customer, Walk-in customer</w:t>
            </w:r>
          </w:p>
        </w:tc>
      </w:tr>
      <w:tr w:rsidR="00CC4104" w:rsidRPr="00CC4104" w:rsidTr="00CC4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104" w:rsidRPr="00CC4104" w:rsidRDefault="00CC4104" w:rsidP="00CC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41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CC4104" w:rsidRPr="00CC4104" w:rsidRDefault="00CC4104" w:rsidP="00CC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4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Shirt </w:t>
            </w:r>
            <w:r w:rsidRPr="00CC410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Shoes</w:t>
            </w:r>
          </w:p>
        </w:tc>
      </w:tr>
      <w:tr w:rsidR="00CC4104" w:rsidRPr="00CC4104" w:rsidTr="00CC4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104" w:rsidRPr="00CC4104" w:rsidRDefault="00CC4104" w:rsidP="00CC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41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CC4104" w:rsidRPr="00CC4104" w:rsidRDefault="00CC4104" w:rsidP="00CC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4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Drive-ins are limited to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minute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period.</w:t>
            </w:r>
            <w:r w:rsidRPr="00CC410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Orders must be submitted through the Order generator software.</w:t>
            </w:r>
            <w:r w:rsidRPr="00CC410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Customers will prepay for their food in all cases.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CC4104" w:rsidRPr="00CC4104" w:rsidTr="00CC4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104" w:rsidRPr="00CC4104" w:rsidRDefault="00CC4104" w:rsidP="00CC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41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CC4104" w:rsidRDefault="00CC4104" w:rsidP="00CC41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4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Employee will greet the Customer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 smile asking them what </w:t>
            </w:r>
            <w:r w:rsidRPr="00CC4104">
              <w:rPr>
                <w:rFonts w:ascii="Times New Roman" w:eastAsia="Times New Roman" w:hAnsi="Times New Roman" w:cs="Times New Roman"/>
                <w:sz w:val="24"/>
                <w:szCs w:val="24"/>
              </w:rPr>
              <w:t>they would like to Order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if they would like it to go or to dine in</w:t>
            </w:r>
            <w:r w:rsidRPr="00CC410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C4104" w:rsidRDefault="00CC4104" w:rsidP="00CC41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4104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will approach the counter or the Drive thru window and will place an order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prepay for the service.</w:t>
            </w:r>
          </w:p>
          <w:p w:rsidR="00CC4104" w:rsidRDefault="00CC4104" w:rsidP="00CC41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4104">
              <w:rPr>
                <w:rFonts w:ascii="Times New Roman" w:eastAsia="Times New Roman" w:hAnsi="Times New Roman" w:cs="Times New Roman"/>
                <w:sz w:val="24"/>
                <w:szCs w:val="24"/>
              </w:rPr>
              <w:t>Orders will be tracked by number and be displayed on the cook’s screen for cooking and packaging.</w:t>
            </w:r>
          </w:p>
          <w:p w:rsidR="00CC4104" w:rsidRPr="00CC4104" w:rsidRDefault="00CC4104" w:rsidP="00CC41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 will be placed on a tray or in a bag depending on staying or going and given to the customer. Complete work flow.</w:t>
            </w:r>
            <w:r w:rsidRPr="00CC410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4A09EA" w:rsidRPr="00CC4104" w:rsidTr="00CC4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09EA" w:rsidRPr="00CC4104" w:rsidRDefault="004A09EA" w:rsidP="00CC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41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A09EA" w:rsidRPr="00CC4104" w:rsidRDefault="004A09EA" w:rsidP="00CC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4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410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Manager on duty will have authority to change or revise this workflow based on his/her individual McDonalds.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4A09EA" w:rsidRPr="00CC4104" w:rsidTr="00CC4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09EA" w:rsidRPr="00CC4104" w:rsidRDefault="004A09EA" w:rsidP="00CC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4A09EA" w:rsidRPr="00CC4104" w:rsidRDefault="004A09EA" w:rsidP="00CC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09EA" w:rsidRPr="00CC4104" w:rsidTr="00D73AE1">
        <w:trPr>
          <w:tblCellSpacing w:w="15" w:type="dxa"/>
        </w:trPr>
        <w:tc>
          <w:tcPr>
            <w:tcW w:w="0" w:type="auto"/>
            <w:vAlign w:val="center"/>
          </w:tcPr>
          <w:p w:rsidR="004A09EA" w:rsidRPr="00CC4104" w:rsidRDefault="004A09EA" w:rsidP="00CC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</w:tcPr>
          <w:p w:rsidR="004A09EA" w:rsidRPr="00CC4104" w:rsidRDefault="004A09EA" w:rsidP="00CC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C4104" w:rsidRPr="00CC4104" w:rsidRDefault="00CC4104" w:rsidP="00CC41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41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bookmarkStart w:id="0" w:name="_GoBack"/>
      <w:bookmarkEnd w:id="0"/>
    </w:p>
    <w:p w:rsidR="005803AF" w:rsidRDefault="005803AF"/>
    <w:sectPr w:rsidR="0058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7196"/>
    <w:multiLevelType w:val="hybridMultilevel"/>
    <w:tmpl w:val="9482A9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C02E32"/>
    <w:multiLevelType w:val="hybridMultilevel"/>
    <w:tmpl w:val="47BC7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91607"/>
    <w:multiLevelType w:val="hybridMultilevel"/>
    <w:tmpl w:val="5D026E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04"/>
    <w:rsid w:val="004A09EA"/>
    <w:rsid w:val="005803AF"/>
    <w:rsid w:val="00CC4104"/>
    <w:rsid w:val="00EC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15F7"/>
  <w15:chartTrackingRefBased/>
  <w15:docId w15:val="{C9668FF8-E970-4478-904D-8A961907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41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41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Cunningham</dc:creator>
  <cp:keywords/>
  <dc:description/>
  <cp:lastModifiedBy>Jeremy Cunningham</cp:lastModifiedBy>
  <cp:revision>1</cp:revision>
  <dcterms:created xsi:type="dcterms:W3CDTF">2017-07-11T22:50:00Z</dcterms:created>
  <dcterms:modified xsi:type="dcterms:W3CDTF">2017-07-11T23:03:00Z</dcterms:modified>
</cp:coreProperties>
</file>