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20B3" w:rsidRPr="004120B3" w:rsidRDefault="004120B3" w:rsidP="004120B3">
      <w:pPr>
        <w:jc w:val="center"/>
        <w:rPr>
          <w:rFonts w:ascii="Times New Roman" w:hAnsi="Times New Roman" w:cs="Times New Roman"/>
        </w:rPr>
      </w:pPr>
      <w:r w:rsidRPr="004120B3">
        <w:rPr>
          <w:rFonts w:ascii="Times New Roman" w:hAnsi="Times New Roman" w:cs="Times New Roman"/>
          <w:b/>
          <w:sz w:val="52"/>
          <w:szCs w:val="52"/>
        </w:rPr>
        <w:t>KINH DOANH POD HAY DROPSHIPING</w:t>
      </w:r>
      <w:r w:rsidRPr="004120B3">
        <w:rPr>
          <w:rFonts w:ascii="Times New Roman" w:hAnsi="Times New Roman" w:cs="Times New Roman"/>
          <w:b/>
          <w:sz w:val="52"/>
          <w:szCs w:val="52"/>
        </w:rPr>
        <w:br/>
      </w:r>
    </w:p>
    <w:p w:rsidR="004120B3" w:rsidRPr="004120B3" w:rsidRDefault="004120B3" w:rsidP="004120B3">
      <w:pPr>
        <w:jc w:val="center"/>
        <w:rPr>
          <w:rFonts w:ascii="Times New Roman" w:hAnsi="Times New Roman" w:cs="Times New Roman"/>
        </w:rPr>
      </w:pPr>
    </w:p>
    <w:p w:rsidR="004120B3" w:rsidRPr="004120B3" w:rsidRDefault="004120B3" w:rsidP="004120B3">
      <w:pPr>
        <w:pStyle w:val="ListParagraph"/>
        <w:numPr>
          <w:ilvl w:val="0"/>
          <w:numId w:val="3"/>
        </w:numPr>
        <w:rPr>
          <w:rFonts w:ascii="Times New Roman" w:hAnsi="Times New Roman" w:cs="Times New Roman"/>
        </w:rPr>
      </w:pPr>
      <w:r w:rsidRPr="004120B3">
        <w:rPr>
          <w:rFonts w:ascii="Times New Roman" w:hAnsi="Times New Roman" w:cs="Times New Roman"/>
        </w:rPr>
        <w:t>POD và Dropshiping là gì ?</w:t>
      </w:r>
      <w:r w:rsidRPr="004120B3">
        <w:rPr>
          <w:rFonts w:ascii="Times New Roman" w:hAnsi="Times New Roman" w:cs="Times New Roman"/>
        </w:rPr>
        <w:br/>
      </w:r>
    </w:p>
    <w:p w:rsidR="004120B3" w:rsidRPr="004120B3" w:rsidRDefault="004120B3" w:rsidP="004120B3">
      <w:pPr>
        <w:pStyle w:val="ListParagraph"/>
        <w:numPr>
          <w:ilvl w:val="0"/>
          <w:numId w:val="4"/>
        </w:numPr>
        <w:rPr>
          <w:rStyle w:val="Strong"/>
          <w:rFonts w:ascii="Times New Roman" w:hAnsi="Times New Roman" w:cs="Times New Roman"/>
          <w:b w:val="0"/>
          <w:bCs w:val="0"/>
        </w:rPr>
      </w:pPr>
      <w:r w:rsidRPr="004120B3">
        <w:rPr>
          <w:rFonts w:ascii="Times New Roman" w:hAnsi="Times New Roman" w:cs="Times New Roman"/>
        </w:rPr>
        <w:t xml:space="preserve">POD </w:t>
      </w:r>
      <w:r w:rsidRPr="004120B3">
        <w:rPr>
          <w:rFonts w:ascii="Times New Roman" w:hAnsi="Times New Roman" w:cs="Times New Roman"/>
        </w:rPr>
        <w:br/>
      </w:r>
      <w:r w:rsidRPr="004120B3">
        <w:rPr>
          <w:rFonts w:ascii="Times New Roman" w:hAnsi="Times New Roman" w:cs="Times New Roman"/>
          <w:color w:val="4F4F4F"/>
          <w:shd w:val="clear" w:color="auto" w:fill="FFFFFF"/>
        </w:rPr>
        <w:t>Print on demand (POD) dịch theo nghĩa tiếng Việt có nghĩa là in ấn theo yêu cầu, </w:t>
      </w:r>
      <w:r w:rsidRPr="004120B3">
        <w:rPr>
          <w:rStyle w:val="Strong"/>
          <w:rFonts w:ascii="Times New Roman" w:hAnsi="Times New Roman" w:cs="Times New Roman"/>
          <w:color w:val="FF0000"/>
          <w:shd w:val="clear" w:color="auto" w:fill="FFFFFF"/>
        </w:rPr>
        <w:t>là một mô hình thương mại điện tử cho phép bạn bán những sản phẩm được cá nhân hoá bằng cách in hình theo mẫu thiết kế riêng ví dụ như quần áo, cốc, túi xách,..</w:t>
      </w:r>
    </w:p>
    <w:p w:rsidR="004120B3" w:rsidRPr="004120B3" w:rsidRDefault="004120B3" w:rsidP="004120B3">
      <w:pPr>
        <w:pStyle w:val="ListParagraph"/>
        <w:numPr>
          <w:ilvl w:val="0"/>
          <w:numId w:val="4"/>
        </w:numPr>
        <w:rPr>
          <w:rFonts w:ascii="Times New Roman" w:hAnsi="Times New Roman" w:cs="Times New Roman"/>
        </w:rPr>
      </w:pPr>
      <w:r w:rsidRPr="004120B3">
        <w:rPr>
          <w:rFonts w:ascii="Times New Roman" w:hAnsi="Times New Roman" w:cs="Times New Roman"/>
        </w:rPr>
        <w:t>Droshiping</w:t>
      </w:r>
    </w:p>
    <w:p w:rsidR="004120B3" w:rsidRPr="004120B3" w:rsidRDefault="004120B3" w:rsidP="004120B3">
      <w:pPr>
        <w:pStyle w:val="ListParagraph"/>
        <w:ind w:left="1440"/>
        <w:rPr>
          <w:rFonts w:ascii="Times New Roman" w:hAnsi="Times New Roman" w:cs="Times New Roman"/>
          <w:color w:val="4F4F4F"/>
          <w:shd w:val="clear" w:color="auto" w:fill="FFFFFF"/>
        </w:rPr>
      </w:pPr>
      <w:r w:rsidRPr="004120B3">
        <w:rPr>
          <w:rFonts w:ascii="Times New Roman" w:hAnsi="Times New Roman" w:cs="Times New Roman"/>
          <w:color w:val="4F4F4F"/>
          <w:shd w:val="clear" w:color="auto" w:fill="FFFFFF"/>
        </w:rPr>
        <w:t>Dropshipping là khi bạn kết nối với nhà cung cấp, sau đó đăng bán sản phẩm của họ và chỉ khi có khách hàng mua sản phẩm đó từ cửa hàng online của bạn thì bạn mới cần tạo đơn với nhà cung cấp để nhà cung cấp vận chuyển sản phẩm đó tới tay người mua.</w:t>
      </w:r>
    </w:p>
    <w:p w:rsidR="004120B3" w:rsidRPr="004120B3" w:rsidRDefault="004120B3" w:rsidP="004120B3">
      <w:pPr>
        <w:shd w:val="clear" w:color="auto" w:fill="FFFFFF"/>
        <w:spacing w:before="100" w:beforeAutospacing="1" w:after="100" w:afterAutospacing="1" w:line="240" w:lineRule="auto"/>
        <w:jc w:val="both"/>
        <w:outlineLvl w:val="2"/>
        <w:rPr>
          <w:rFonts w:ascii="Times New Roman" w:eastAsia="Times New Roman" w:hAnsi="Times New Roman" w:cs="Times New Roman"/>
          <w:b/>
          <w:bCs/>
          <w:color w:val="4F4F4F"/>
          <w:sz w:val="30"/>
          <w:szCs w:val="30"/>
        </w:rPr>
      </w:pPr>
      <w:r w:rsidRPr="004120B3">
        <w:rPr>
          <w:rFonts w:ascii="Times New Roman" w:eastAsia="Times New Roman" w:hAnsi="Times New Roman" w:cs="Times New Roman"/>
          <w:b/>
          <w:bCs/>
          <w:color w:val="4F4F4F"/>
          <w:sz w:val="30"/>
          <w:szCs w:val="30"/>
        </w:rPr>
        <w:t>Sự khác biệt giữa dịch vụ fulfillment POD và sàn thương mại điện tử (TMĐT) POD</w:t>
      </w:r>
    </w:p>
    <w:p w:rsidR="004120B3" w:rsidRPr="004120B3" w:rsidRDefault="004120B3" w:rsidP="004120B3">
      <w:pPr>
        <w:numPr>
          <w:ilvl w:val="0"/>
          <w:numId w:val="5"/>
        </w:numPr>
        <w:spacing w:before="100" w:beforeAutospacing="1" w:after="300" w:line="384" w:lineRule="atLeast"/>
        <w:jc w:val="both"/>
        <w:textAlignment w:val="baseline"/>
        <w:rPr>
          <w:rFonts w:ascii="Times New Roman" w:eastAsia="Times New Roman" w:hAnsi="Times New Roman" w:cs="Times New Roman"/>
          <w:color w:val="4F4F4F"/>
          <w:sz w:val="24"/>
          <w:szCs w:val="24"/>
        </w:rPr>
      </w:pPr>
      <w:r w:rsidRPr="004120B3">
        <w:rPr>
          <w:rFonts w:ascii="Times New Roman" w:eastAsia="Times New Roman" w:hAnsi="Times New Roman" w:cs="Times New Roman"/>
          <w:b/>
          <w:bCs/>
          <w:color w:val="4F4F4F"/>
          <w:sz w:val="24"/>
          <w:szCs w:val="24"/>
        </w:rPr>
        <w:t>Dịch vụ fulfillment POD:</w:t>
      </w:r>
    </w:p>
    <w:p w:rsidR="004120B3" w:rsidRPr="004120B3" w:rsidRDefault="004120B3" w:rsidP="004120B3">
      <w:pPr>
        <w:shd w:val="clear" w:color="auto" w:fill="FFFFFF"/>
        <w:spacing w:before="100" w:beforeAutospacing="1" w:after="300" w:line="384" w:lineRule="atLeast"/>
        <w:jc w:val="both"/>
        <w:rPr>
          <w:rFonts w:ascii="Times New Roman" w:eastAsia="Times New Roman" w:hAnsi="Times New Roman" w:cs="Times New Roman"/>
          <w:color w:val="4F4F4F"/>
          <w:sz w:val="24"/>
          <w:szCs w:val="24"/>
        </w:rPr>
      </w:pPr>
      <w:r w:rsidRPr="004120B3">
        <w:rPr>
          <w:rFonts w:ascii="Times New Roman" w:eastAsia="Times New Roman" w:hAnsi="Times New Roman" w:cs="Times New Roman"/>
          <w:color w:val="4F4F4F"/>
          <w:sz w:val="24"/>
          <w:szCs w:val="24"/>
        </w:rPr>
        <w:t>Những đơn vị cung cấp dịch vụ fulfillment POD cho phép bạn kết nối với các trang thương mại điện tử thông qua nền tảng của họ và bất cứ khi nào có khách hàng đặt mua sản phẩm trong cửa hàng online của bạn, hệ thống sẽ tự động gửi đơn đó cho nhà cung cấp dịch vụ in ấn và fulfillment để hoàn tất đơn hàng cho bạn. Nói một cách dễ hiểu, nền tảng POD fulfillment sẽ tạo ra một chuỗi dịch vụ hoàn chỉnh từ việc tạo đơn, in ấn sản phẩm cho đến hoàn tất đơn hàng và việc của bạn chỉ là tạo tài khoản trên nền tảng sau đó kết nối trực tiếp với cửa hàng online của bạn là xong.</w:t>
      </w:r>
    </w:p>
    <w:p w:rsidR="004120B3" w:rsidRPr="004120B3" w:rsidRDefault="004120B3" w:rsidP="004120B3">
      <w:pPr>
        <w:numPr>
          <w:ilvl w:val="0"/>
          <w:numId w:val="6"/>
        </w:numPr>
        <w:spacing w:before="100" w:beforeAutospacing="1" w:after="100" w:afterAutospacing="1" w:line="240" w:lineRule="auto"/>
        <w:jc w:val="both"/>
        <w:textAlignment w:val="baseline"/>
        <w:rPr>
          <w:rFonts w:ascii="Times New Roman" w:eastAsia="Times New Roman" w:hAnsi="Times New Roman" w:cs="Times New Roman"/>
          <w:color w:val="4F4F4F"/>
          <w:sz w:val="24"/>
          <w:szCs w:val="24"/>
        </w:rPr>
      </w:pPr>
      <w:r w:rsidRPr="004120B3">
        <w:rPr>
          <w:rFonts w:ascii="Times New Roman" w:eastAsia="Times New Roman" w:hAnsi="Times New Roman" w:cs="Times New Roman"/>
          <w:b/>
          <w:bCs/>
          <w:color w:val="4F4F4F"/>
          <w:sz w:val="24"/>
          <w:szCs w:val="24"/>
        </w:rPr>
        <w:t>Sàn TMĐT POD:</w:t>
      </w:r>
    </w:p>
    <w:p w:rsidR="004120B3" w:rsidRPr="004120B3" w:rsidRDefault="004120B3" w:rsidP="004120B3">
      <w:pPr>
        <w:shd w:val="clear" w:color="auto" w:fill="FFFFFF"/>
        <w:spacing w:before="100" w:beforeAutospacing="1" w:after="300" w:line="384" w:lineRule="atLeast"/>
        <w:jc w:val="both"/>
        <w:rPr>
          <w:rFonts w:ascii="Times New Roman" w:eastAsia="Times New Roman" w:hAnsi="Times New Roman" w:cs="Times New Roman"/>
          <w:color w:val="4F4F4F"/>
          <w:sz w:val="24"/>
          <w:szCs w:val="24"/>
        </w:rPr>
      </w:pPr>
      <w:r w:rsidRPr="004120B3">
        <w:rPr>
          <w:rFonts w:ascii="Times New Roman" w:eastAsia="Times New Roman" w:hAnsi="Times New Roman" w:cs="Times New Roman"/>
          <w:color w:val="4F4F4F"/>
          <w:sz w:val="24"/>
          <w:szCs w:val="24"/>
        </w:rPr>
        <w:t>Mặt khác, sàn TMĐT POD lại có thể đảm bảo cho bạn từ công đoạn chuẩn bị sản phẩm cho đến cửa hàng online đăng bán sản phẩm đó. Có nghĩa là, thay vì phải thêm một bước kết nối với trang thương mại điện tử, sàn TMĐT POD cho phép bạn dễ dàng đăng tải mẫu sản phẩm lên sàn và họ sẽ chịu trách nhiệm bán sản phẩm đó cho bạn. Nói cách khác, bạn chỉ cần đăng tải mẫu thiết kế của mình để được in vào sản phẩm tương ứng thay vì phải tự bán sản phẩm. Điều này đồng nghĩa với việc tất cả những gì bạn cần cung cấp là một trang thông tin cá nhân và mẫu thiết kế, tất cả phần còn lại sàn TMĐT POD sẽ xử lý nốt.</w:t>
      </w:r>
    </w:p>
    <w:p w:rsidR="0086521D" w:rsidRPr="0086521D" w:rsidRDefault="0086521D" w:rsidP="0086521D">
      <w:pPr>
        <w:pStyle w:val="Heading2"/>
        <w:shd w:val="clear" w:color="auto" w:fill="141414"/>
        <w:spacing w:before="0" w:after="120"/>
        <w:rPr>
          <w:rFonts w:ascii="clcicgqyw0002obe2xroteu2c" w:hAnsi="clcicgqyw0002obe2xroteu2c"/>
          <w:color w:val="FFFFFF" w:themeColor="background1"/>
          <w:spacing w:val="-2"/>
          <w:sz w:val="40"/>
          <w:szCs w:val="40"/>
        </w:rPr>
      </w:pPr>
      <w:r w:rsidRPr="0086521D">
        <w:rPr>
          <w:rFonts w:ascii="clcicgqyw0002obe2xroteu2c" w:hAnsi="clcicgqyw0002obe2xroteu2c"/>
          <w:color w:val="FFFFFF" w:themeColor="background1"/>
          <w:spacing w:val="-2"/>
          <w:sz w:val="40"/>
          <w:szCs w:val="40"/>
        </w:rPr>
        <w:lastRenderedPageBreak/>
        <w:t>Thực hiện đơn hàng</w:t>
      </w:r>
    </w:p>
    <w:p w:rsidR="0086521D" w:rsidRPr="0086521D" w:rsidRDefault="0086521D" w:rsidP="0086521D">
      <w:pPr>
        <w:pStyle w:val="NormalWeb"/>
        <w:numPr>
          <w:ilvl w:val="0"/>
          <w:numId w:val="7"/>
        </w:numPr>
        <w:shd w:val="clear" w:color="auto" w:fill="141414"/>
        <w:spacing w:before="0" w:beforeAutospacing="0" w:after="144" w:afterAutospacing="0"/>
        <w:ind w:left="120"/>
        <w:rPr>
          <w:rFonts w:ascii="clcicgqyw0002obe2xroteu2c" w:hAnsi="clcicgqyw0002obe2xroteu2c"/>
          <w:color w:val="FFFFFF" w:themeColor="background1"/>
          <w:sz w:val="19"/>
          <w:szCs w:val="19"/>
        </w:rPr>
      </w:pPr>
      <w:r w:rsidRPr="0086521D">
        <w:rPr>
          <w:rFonts w:ascii="clcicgqyw0002obe2xroteu2c" w:hAnsi="clcicgqyw0002obe2xroteu2c"/>
          <w:color w:val="FFFFFF" w:themeColor="background1"/>
          <w:sz w:val="19"/>
          <w:szCs w:val="19"/>
        </w:rPr>
        <w:t xml:space="preserve">Nền tảng tốt nhất để bắt đầu dropshipping là </w:t>
      </w:r>
      <w:bookmarkStart w:id="0" w:name="_GoBack"/>
      <w:r w:rsidRPr="0086521D">
        <w:rPr>
          <w:rFonts w:ascii="clcicgqyw0002obe2xroteu2c" w:hAnsi="clcicgqyw0002obe2xroteu2c"/>
          <w:color w:val="FFFFFF" w:themeColor="background1"/>
          <w:sz w:val="19"/>
          <w:szCs w:val="19"/>
        </w:rPr>
        <w:t>Aliexpress</w:t>
      </w:r>
      <w:bookmarkEnd w:id="0"/>
      <w:r w:rsidRPr="0086521D">
        <w:rPr>
          <w:rFonts w:ascii="clcicgqyw0002obe2xroteu2c" w:hAnsi="clcicgqyw0002obe2xroteu2c"/>
          <w:color w:val="FFFFFF" w:themeColor="background1"/>
          <w:sz w:val="19"/>
          <w:szCs w:val="19"/>
        </w:rPr>
        <w:t>. Ali có nhiều loại sản phẩm và nhà cung cấp nhất. Vận chuyển là 2-4 tuần đến hầu hết các nước phương Tây.</w:t>
      </w:r>
    </w:p>
    <w:p w:rsidR="0086521D" w:rsidRPr="0086521D" w:rsidRDefault="0086521D" w:rsidP="0086521D">
      <w:pPr>
        <w:pStyle w:val="NormalWeb"/>
        <w:numPr>
          <w:ilvl w:val="0"/>
          <w:numId w:val="7"/>
        </w:numPr>
        <w:shd w:val="clear" w:color="auto" w:fill="141414"/>
        <w:spacing w:before="0" w:beforeAutospacing="0" w:after="144" w:afterAutospacing="0"/>
        <w:ind w:left="120"/>
        <w:rPr>
          <w:rFonts w:ascii="clcicgqyw0002obe2xroteu2c" w:hAnsi="clcicgqyw0002obe2xroteu2c"/>
          <w:color w:val="FFFFFF" w:themeColor="background1"/>
          <w:sz w:val="19"/>
          <w:szCs w:val="19"/>
        </w:rPr>
      </w:pPr>
      <w:r w:rsidRPr="0086521D">
        <w:rPr>
          <w:rFonts w:ascii="clcicgqyw0002obe2xroteu2c" w:hAnsi="clcicgqyw0002obe2xroteu2c"/>
          <w:color w:val="FFFFFF" w:themeColor="background1"/>
          <w:sz w:val="19"/>
          <w:szCs w:val="19"/>
        </w:rPr>
        <w:t xml:space="preserve">Có những nhà cung cấp khác ở Mĩ, Canada, </w:t>
      </w:r>
      <w:proofErr w:type="gramStart"/>
      <w:r w:rsidRPr="0086521D">
        <w:rPr>
          <w:rFonts w:ascii="clcicgqyw0002obe2xroteu2c" w:hAnsi="clcicgqyw0002obe2xroteu2c"/>
          <w:color w:val="FFFFFF" w:themeColor="background1"/>
          <w:sz w:val="19"/>
          <w:szCs w:val="19"/>
        </w:rPr>
        <w:t>Úc,…</w:t>
      </w:r>
      <w:proofErr w:type="gramEnd"/>
      <w:r w:rsidRPr="0086521D">
        <w:rPr>
          <w:rFonts w:ascii="clcicgqyw0002obe2xroteu2c" w:hAnsi="clcicgqyw0002obe2xroteu2c"/>
          <w:color w:val="FFFFFF" w:themeColor="background1"/>
          <w:sz w:val="19"/>
          <w:szCs w:val="19"/>
        </w:rPr>
        <w:t xml:space="preserve"> vận chuyển phải nhanh hơn nhưng họ tốn nhiều tiền hơn. Tuy nhiên, nếu bạn không có một công việc kinh doanh khả thi, đem lại lợi nhuận, thì không có lý do gì để vận chuyển nhanh.</w:t>
      </w:r>
    </w:p>
    <w:p w:rsidR="0086521D" w:rsidRPr="0086521D" w:rsidRDefault="0086521D" w:rsidP="0086521D">
      <w:pPr>
        <w:pStyle w:val="NormalWeb"/>
        <w:numPr>
          <w:ilvl w:val="0"/>
          <w:numId w:val="7"/>
        </w:numPr>
        <w:shd w:val="clear" w:color="auto" w:fill="141414"/>
        <w:spacing w:before="0" w:beforeAutospacing="0" w:after="144" w:afterAutospacing="0"/>
        <w:ind w:left="120"/>
        <w:rPr>
          <w:rFonts w:ascii="clcicgqyw0002obe2xroteu2c" w:hAnsi="clcicgqyw0002obe2xroteu2c"/>
          <w:color w:val="FFFFFF" w:themeColor="background1"/>
          <w:sz w:val="19"/>
          <w:szCs w:val="19"/>
        </w:rPr>
      </w:pPr>
      <w:r w:rsidRPr="0086521D">
        <w:rPr>
          <w:rFonts w:ascii="clcicgqyw0002obe2xroteu2c" w:hAnsi="clcicgqyw0002obe2xroteu2c"/>
          <w:color w:val="FFFFFF" w:themeColor="background1"/>
          <w:sz w:val="19"/>
          <w:szCs w:val="19"/>
        </w:rPr>
        <w:t>Sử dụng ứng dụng DSers để tự động hóa quy trình đặt hàng. Sau khi bạn có đơn đặt hàng hàng ngày nhất quán (5-10+ mỗi ngày), bạn có thể nâng cấp lên đại lý để tìm nguồn cung ứng thì sẽ có thời gian vận chuyển nhanh hơn.</w:t>
      </w:r>
    </w:p>
    <w:p w:rsidR="004120B3" w:rsidRPr="004120B3" w:rsidRDefault="004120B3" w:rsidP="004120B3">
      <w:pPr>
        <w:rPr>
          <w:rFonts w:ascii="Times New Roman" w:hAnsi="Times New Roman" w:cs="Times New Roman"/>
        </w:rPr>
      </w:pPr>
      <w:r w:rsidRPr="004120B3">
        <w:rPr>
          <w:rFonts w:ascii="Times New Roman" w:hAnsi="Times New Roman" w:cs="Times New Roman"/>
        </w:rPr>
        <w:br/>
      </w:r>
    </w:p>
    <w:sectPr w:rsidR="004120B3" w:rsidRPr="004120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lcicgqyw0002obe2xroteu2c">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1D0ED2"/>
    <w:multiLevelType w:val="multilevel"/>
    <w:tmpl w:val="7BF86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396DF7"/>
    <w:multiLevelType w:val="hybridMultilevel"/>
    <w:tmpl w:val="E1F05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6409E3"/>
    <w:multiLevelType w:val="hybridMultilevel"/>
    <w:tmpl w:val="00BA49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231C41"/>
    <w:multiLevelType w:val="hybridMultilevel"/>
    <w:tmpl w:val="4C5CBA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3390BB8"/>
    <w:multiLevelType w:val="hybridMultilevel"/>
    <w:tmpl w:val="92601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1E3DB9"/>
    <w:multiLevelType w:val="multilevel"/>
    <w:tmpl w:val="1FE61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113148"/>
    <w:multiLevelType w:val="multilevel"/>
    <w:tmpl w:val="C7220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3"/>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0B3"/>
    <w:rsid w:val="000B62EB"/>
    <w:rsid w:val="004120B3"/>
    <w:rsid w:val="00865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834263-E81E-406F-8CCB-0DBBB31C0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652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120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0B3"/>
    <w:pPr>
      <w:ind w:left="720"/>
      <w:contextualSpacing/>
    </w:pPr>
  </w:style>
  <w:style w:type="character" w:styleId="Strong">
    <w:name w:val="Strong"/>
    <w:basedOn w:val="DefaultParagraphFont"/>
    <w:uiPriority w:val="22"/>
    <w:qFormat/>
    <w:rsid w:val="004120B3"/>
    <w:rPr>
      <w:b/>
      <w:bCs/>
    </w:rPr>
  </w:style>
  <w:style w:type="character" w:customStyle="1" w:styleId="Heading3Char">
    <w:name w:val="Heading 3 Char"/>
    <w:basedOn w:val="DefaultParagraphFont"/>
    <w:link w:val="Heading3"/>
    <w:uiPriority w:val="9"/>
    <w:rsid w:val="004120B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120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86521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284829">
      <w:bodyDiv w:val="1"/>
      <w:marLeft w:val="0"/>
      <w:marRight w:val="0"/>
      <w:marTop w:val="0"/>
      <w:marBottom w:val="0"/>
      <w:divBdr>
        <w:top w:val="none" w:sz="0" w:space="0" w:color="auto"/>
        <w:left w:val="none" w:sz="0" w:space="0" w:color="auto"/>
        <w:bottom w:val="none" w:sz="0" w:space="0" w:color="auto"/>
        <w:right w:val="none" w:sz="0" w:space="0" w:color="auto"/>
      </w:divBdr>
    </w:div>
    <w:div w:id="608129230">
      <w:bodyDiv w:val="1"/>
      <w:marLeft w:val="0"/>
      <w:marRight w:val="0"/>
      <w:marTop w:val="0"/>
      <w:marBottom w:val="0"/>
      <w:divBdr>
        <w:top w:val="none" w:sz="0" w:space="0" w:color="auto"/>
        <w:left w:val="none" w:sz="0" w:space="0" w:color="auto"/>
        <w:bottom w:val="none" w:sz="0" w:space="0" w:color="auto"/>
        <w:right w:val="none" w:sz="0" w:space="0" w:color="auto"/>
      </w:divBdr>
    </w:div>
    <w:div w:id="122671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2870</TotalTime>
  <Pages>1</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dc:creator>
  <cp:keywords/>
  <dc:description/>
  <cp:lastModifiedBy>CUONG</cp:lastModifiedBy>
  <cp:revision>4</cp:revision>
  <dcterms:created xsi:type="dcterms:W3CDTF">2023-08-05T03:11:00Z</dcterms:created>
  <dcterms:modified xsi:type="dcterms:W3CDTF">2023-11-06T05:43:00Z</dcterms:modified>
</cp:coreProperties>
</file>