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6DFE" w14:textId="79D8E8FA" w:rsidR="00BF144B" w:rsidRDefault="00BF144B">
      <w:r>
        <w:t>Problem: Decision on University you want to enroll</w:t>
      </w:r>
    </w:p>
    <w:p w14:paraId="023E0C58" w14:textId="77777777" w:rsidR="00BF144B" w:rsidRPr="00BF144B" w:rsidRDefault="00BF144B" w:rsidP="00BF144B">
      <w:pPr>
        <w:rPr>
          <w:b/>
          <w:bCs/>
        </w:rPr>
      </w:pPr>
      <w:r w:rsidRPr="00BF144B">
        <w:rPr>
          <w:b/>
          <w:bCs/>
        </w:rPr>
        <w:t>1. Intelligence Phase</w:t>
      </w:r>
    </w:p>
    <w:p w14:paraId="216C394D" w14:textId="77777777" w:rsidR="00BF144B" w:rsidRPr="00BF144B" w:rsidRDefault="00BF144B" w:rsidP="00BF144B">
      <w:pPr>
        <w:numPr>
          <w:ilvl w:val="0"/>
          <w:numId w:val="1"/>
        </w:numPr>
      </w:pPr>
      <w:r w:rsidRPr="00BF144B">
        <w:rPr>
          <w:b/>
          <w:bCs/>
        </w:rPr>
        <w:t>Define criteria:</w:t>
      </w:r>
      <w:r w:rsidRPr="00BF144B">
        <w:t xml:space="preserve"> Identify key factors that matter to you, such as:</w:t>
      </w:r>
    </w:p>
    <w:p w14:paraId="4FDF14B1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Tuition fees</w:t>
      </w:r>
    </w:p>
    <w:p w14:paraId="3C29B35A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University reputation</w:t>
      </w:r>
    </w:p>
    <w:p w14:paraId="26D25080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Faculty quality</w:t>
      </w:r>
    </w:p>
    <w:p w14:paraId="6D66F8F1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Facilities</w:t>
      </w:r>
    </w:p>
    <w:p w14:paraId="22692978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Job opportunities after graduation</w:t>
      </w:r>
    </w:p>
    <w:p w14:paraId="37689412" w14:textId="77777777" w:rsidR="00BF144B" w:rsidRPr="00BF144B" w:rsidRDefault="00BF144B" w:rsidP="00BF144B">
      <w:pPr>
        <w:numPr>
          <w:ilvl w:val="0"/>
          <w:numId w:val="1"/>
        </w:numPr>
      </w:pPr>
      <w:r w:rsidRPr="00BF144B">
        <w:rPr>
          <w:b/>
          <w:bCs/>
        </w:rPr>
        <w:t>Environmental scanning:</w:t>
      </w:r>
    </w:p>
    <w:p w14:paraId="42054836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Research universities online (web access)</w:t>
      </w:r>
    </w:p>
    <w:p w14:paraId="5FB01901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Contact universities via phone</w:t>
      </w:r>
    </w:p>
    <w:p w14:paraId="01BC2FF5" w14:textId="77777777" w:rsidR="00BF144B" w:rsidRPr="00BF144B" w:rsidRDefault="00BF144B" w:rsidP="00BF144B">
      <w:pPr>
        <w:numPr>
          <w:ilvl w:val="1"/>
          <w:numId w:val="1"/>
        </w:numPr>
      </w:pPr>
      <w:r w:rsidRPr="00BF144B">
        <w:t>Benchmark different universities against each other</w:t>
      </w:r>
    </w:p>
    <w:p w14:paraId="2B886F65" w14:textId="77777777" w:rsidR="00BF144B" w:rsidRPr="00BF144B" w:rsidRDefault="00BF144B" w:rsidP="00BF144B">
      <w:pPr>
        <w:rPr>
          <w:b/>
          <w:bCs/>
        </w:rPr>
      </w:pPr>
      <w:r w:rsidRPr="00BF144B">
        <w:rPr>
          <w:b/>
          <w:bCs/>
        </w:rPr>
        <w:t>2. Design Phase</w:t>
      </w:r>
    </w:p>
    <w:p w14:paraId="2C2641AC" w14:textId="77777777" w:rsidR="00BF144B" w:rsidRPr="00BF144B" w:rsidRDefault="00BF144B" w:rsidP="00BF144B">
      <w:pPr>
        <w:numPr>
          <w:ilvl w:val="0"/>
          <w:numId w:val="2"/>
        </w:numPr>
      </w:pPr>
      <w:r w:rsidRPr="00BF144B">
        <w:rPr>
          <w:b/>
          <w:bCs/>
        </w:rPr>
        <w:t>Set up three alternative universities</w:t>
      </w:r>
    </w:p>
    <w:p w14:paraId="52B23501" w14:textId="77777777" w:rsidR="00BF144B" w:rsidRPr="00BF144B" w:rsidRDefault="00BF144B" w:rsidP="00BF144B">
      <w:pPr>
        <w:numPr>
          <w:ilvl w:val="0"/>
          <w:numId w:val="2"/>
        </w:numPr>
      </w:pPr>
      <w:r w:rsidRPr="00BF144B">
        <w:rPr>
          <w:b/>
          <w:bCs/>
        </w:rPr>
        <w:t>Analyze these alternatives</w:t>
      </w:r>
      <w:r w:rsidRPr="00BF144B">
        <w:t xml:space="preserve"> based on your personal situation, preferences, and constraints (e.g., financial capacity, location, career goals).</w:t>
      </w:r>
    </w:p>
    <w:p w14:paraId="19A8592F" w14:textId="77777777" w:rsidR="00BF144B" w:rsidRPr="00BF144B" w:rsidRDefault="00BF144B" w:rsidP="00BF144B">
      <w:pPr>
        <w:rPr>
          <w:b/>
          <w:bCs/>
        </w:rPr>
      </w:pPr>
      <w:r w:rsidRPr="00BF144B">
        <w:rPr>
          <w:b/>
          <w:bCs/>
        </w:rPr>
        <w:t>3. Choice Phase</w:t>
      </w:r>
    </w:p>
    <w:p w14:paraId="6A72102D" w14:textId="77777777" w:rsidR="00BF144B" w:rsidRPr="00BF144B" w:rsidRDefault="00BF144B" w:rsidP="00BF144B">
      <w:pPr>
        <w:numPr>
          <w:ilvl w:val="0"/>
          <w:numId w:val="3"/>
        </w:numPr>
      </w:pPr>
      <w:r w:rsidRPr="00BF144B">
        <w:t>Compare and select the best alternative based on your analysis.</w:t>
      </w:r>
    </w:p>
    <w:p w14:paraId="34E37FB7" w14:textId="77777777" w:rsidR="00BF144B" w:rsidRPr="00BF144B" w:rsidRDefault="00BF144B" w:rsidP="00BF144B">
      <w:pPr>
        <w:rPr>
          <w:b/>
          <w:bCs/>
        </w:rPr>
      </w:pPr>
      <w:r w:rsidRPr="00BF144B">
        <w:rPr>
          <w:b/>
          <w:bCs/>
        </w:rPr>
        <w:t>4. Implementation Phase</w:t>
      </w:r>
    </w:p>
    <w:p w14:paraId="16A76281" w14:textId="3B0D127A" w:rsidR="00BF144B" w:rsidRPr="00BF144B" w:rsidRDefault="00BF144B" w:rsidP="00BF144B">
      <w:pPr>
        <w:numPr>
          <w:ilvl w:val="0"/>
          <w:numId w:val="4"/>
        </w:numPr>
      </w:pPr>
      <w:r w:rsidRPr="00BF144B">
        <w:t>Enroll in the chosen university and begin your studies.</w:t>
      </w:r>
    </w:p>
    <w:p w14:paraId="60C2B994" w14:textId="77777777" w:rsidR="00BF144B" w:rsidRDefault="00BF144B"/>
    <w:sectPr w:rsidR="00BF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4A6"/>
    <w:multiLevelType w:val="multilevel"/>
    <w:tmpl w:val="5CE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4150"/>
    <w:multiLevelType w:val="multilevel"/>
    <w:tmpl w:val="C9D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E064C"/>
    <w:multiLevelType w:val="multilevel"/>
    <w:tmpl w:val="676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45837"/>
    <w:multiLevelType w:val="multilevel"/>
    <w:tmpl w:val="F2C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038717">
    <w:abstractNumId w:val="0"/>
  </w:num>
  <w:num w:numId="2" w16cid:durableId="663700101">
    <w:abstractNumId w:val="3"/>
  </w:num>
  <w:num w:numId="3" w16cid:durableId="867990634">
    <w:abstractNumId w:val="1"/>
  </w:num>
  <w:num w:numId="4" w16cid:durableId="385959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4B"/>
    <w:rsid w:val="00697BE2"/>
    <w:rsid w:val="00B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92B5"/>
  <w15:chartTrackingRefBased/>
  <w15:docId w15:val="{F185F679-DE2F-49C9-BA4D-04F93322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1</cp:revision>
  <dcterms:created xsi:type="dcterms:W3CDTF">2025-02-24T01:12:00Z</dcterms:created>
  <dcterms:modified xsi:type="dcterms:W3CDTF">2025-02-24T01:14:00Z</dcterms:modified>
</cp:coreProperties>
</file>