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TRƯỜNG ĐẠI HỌC BÁCH KHOA HÀ NỘI</w:t>
      </w: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————————————</w:t>
      </w:r>
    </w:p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MẪU BÁO CÁO THỰC HÀNH</w:t>
      </w:r>
    </w:p>
    <w:p>
      <w:pPr>
        <w:spacing w:after="14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Học phần: Kiểm thử Phần mềm nâng cao</w:t>
      </w:r>
    </w:p>
    <w:p>
      <w:pPr>
        <w:spacing w:before="1440"/>
      </w:pP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Giảng viên hướng dẫn: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TS. Nguyễn Văn A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Thành viên thực hiện: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Nguyễn Văn An - 20261111</w:t>
      </w:r>
    </w:p>
    <w:p>
      <w:pPr>
        <w:spacing w:after="144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Trần Thị Bình - 20262222</w:t>
      </w: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25/06/2026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Mục tiêu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Phương pháp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Kết quả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Thảo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Kết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Mục tiêu</w:t>
      </w:r>
    </w:p>
    <w:p>
      <w:pPr>
        <w:spacing w:after="120"/>
      </w:pPr>
    </w:p>
    <w:p>
      <w:pPr>
        <w:spacing w:after="120" w:before="120"/>
        <w:jc w:val="center"/>
      </w:pPr>
      <w:r>
        <w:t xml:space="preserve">Hình 1: Mô tả hình minh họa</w:t>
      </w:r>
    </w:p>
    <w:p>
      <w:pPr>
        <w:spacing w:after="120" w:before="120"/>
        <w:jc w:val="center"/>
      </w:pPr>
      <w:r>
        <w:t xml:space="preserve">Bảng 1: Bảng dữ liệu mẫu kiểm thử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Cột 1</w:t>
            </w:r>
          </w:p>
        </w:tc>
        <w:tc>
          <w:tcPr>
            <w:tcW w:type="pct" w:w="50%"/>
          </w:tcPr>
          <w:p>
            <w:r>
              <w:t xml:space="preserve">Cột 2</w:t>
            </w:r>
          </w:p>
        </w:tc>
      </w:tr>
      <w:tr>
        <w:tc>
          <w:tcPr>
            <w:tcW w:type="pct" w:w="50%"/>
          </w:tcPr>
          <w:p>
            <w:r>
              <w:t xml:space="preserve">Giá trị A</w:t>
            </w:r>
          </w:p>
        </w:tc>
        <w:tc>
          <w:tcPr>
            <w:tcW w:type="pct" w:w="50%"/>
          </w:tcPr>
          <w:p>
            <w:r>
              <w:t xml:space="preserve">Giá trị B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Thành viên</w:t>
            </w:r>
          </w:p>
        </w:tc>
        <w:tc>
          <w:tcPr>
            <w:tcW w:type="pct" w:w="33.333333333333336%"/>
          </w:tcPr>
          <w:p>
            <w:r>
              <w:t xml:space="preserve">Vai trò</w:t>
            </w:r>
          </w:p>
        </w:tc>
        <w:tc>
          <w:tcPr>
            <w:tcW w:type="pct" w:w="33.333333333333336%"/>
          </w:tcPr>
          <w:p>
            <w:r>
              <w:t xml:space="preserve">Nhiệm vụ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Phương pháp</w:t>
      </w:r>
    </w:p>
    <w:p>
      <w:pPr>
        <w:spacing w:after="120"/>
      </w:pPr>
      <w:r>
        <w:t xml:space="preserve">Mô tả các bước tiến hành thực hiện thí nghiệm, công cụ sử dụng.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Kết quả</w:t>
      </w:r>
    </w:p>
    <w:p>
      <w:pPr>
        <w:spacing w:after="120"/>
      </w:pPr>
      <w:r>
        <w:t xml:space="preserve">Bảng dữ liệu kết quả, sơ đồ, ảnh chụp màn hình minh họa kết quả.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Thảo luận</w:t>
      </w:r>
    </w:p>
    <w:p>
      <w:pPr>
        <w:spacing w:after="120"/>
      </w:pPr>
      <w:r>
        <w:t xml:space="preserve">Phân tích kết quả, so sánh lý thuyết với thực tế thí nghiệm.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Kết luận</w:t>
      </w:r>
    </w:p>
    <w:p>
      <w:pPr>
        <w:spacing w:after="120"/>
      </w:pPr>
      <w:r>
        <w:t xml:space="preserve">Đánh giá mức độ hoàn thành mục tiêu bài thực hành.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Sách hướng dẫn thực hành môn học...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2026-06-25T14:02:19.264Z</dcterms:created>
  <dcterms:modified xsi:type="dcterms:W3CDTF">2026-06-25T14:02:19.264Z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