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TRƯỜNG ĐẠI HỌC BÁCH KHOA HÀ NỘI</w:t>
      </w: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————————————</w:t>
      </w:r>
    </w:p>
    <w:p>
      <w:pPr>
        <w:spacing w:before="1440"/>
      </w:pP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BÁO CÁO MẪU BÁO CÁO ĐỒ ÁN PHẦN MỀM</w:t>
      </w:r>
    </w:p>
    <w:p>
      <w:pPr>
        <w:spacing w:after="14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Học phần: Kiểm thử Phần mềm nâng cao</w:t>
      </w:r>
    </w:p>
    <w:p>
      <w:pPr>
        <w:spacing w:before="1440"/>
      </w:pP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Giảng viên hướng dẫn: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TS. Nguyễn Văn A</w:t>
      </w: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Thành viên thực hiện:</w:t>
      </w: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  • Nguyễn Văn An - 20261111</w:t>
      </w:r>
    </w:p>
    <w:p>
      <w:pPr>
        <w:spacing w:after="1440"/>
        <w:ind w:left="144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  • Trần Thị Bình - 20262222</w:t>
      </w:r>
    </w:p>
    <w:p>
      <w:pPr>
        <w:spacing w:before="1440"/>
      </w:pPr>
    </w:p>
    <w:p>
      <w:pPr>
        <w:spacing w:before="7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25/06/2026</w:t>
      </w:r>
    </w:p>
    <w:p>
      <w:r>
        <w:br w:type="page"/>
      </w:r>
    </w:p>
    <w:p>
      <w:pPr>
        <w:keepNext/>
        <w:spacing w:after="3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MỤC LỤC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1 </w:t>
      </w:r>
      <w:r>
        <w:rPr>
          <w:rFonts w:ascii="Times New Roman" w:cs="Times New Roman" w:eastAsia="Times New Roman" w:hAnsi="Times New Roman"/>
          <w:b/>
          <w:bCs/>
        </w:rPr>
        <w:t xml:space="preserve">Mở đầu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2 </w:t>
      </w:r>
      <w:r>
        <w:rPr>
          <w:rFonts w:ascii="Times New Roman" w:cs="Times New Roman" w:eastAsia="Times New Roman" w:hAnsi="Times New Roman"/>
          <w:b/>
          <w:bCs/>
        </w:rPr>
        <w:t xml:space="preserve">Thành viên &amp; Phân công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3 </w:t>
      </w:r>
      <w:r>
        <w:rPr>
          <w:rFonts w:ascii="Times New Roman" w:cs="Times New Roman" w:eastAsia="Times New Roman" w:hAnsi="Times New Roman"/>
          <w:b/>
          <w:bCs/>
        </w:rPr>
        <w:t xml:space="preserve">Triển khai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4 </w:t>
      </w:r>
      <w:r>
        <w:rPr>
          <w:rFonts w:ascii="Times New Roman" w:cs="Times New Roman" w:eastAsia="Times New Roman" w:hAnsi="Times New Roman"/>
          <w:b/>
          <w:bCs/>
        </w:rPr>
        <w:t xml:space="preserve">Kiểm thử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5 </w:t>
      </w:r>
      <w:r>
        <w:rPr>
          <w:rFonts w:ascii="Times New Roman" w:cs="Times New Roman" w:eastAsia="Times New Roman" w:hAnsi="Times New Roman"/>
          <w:b/>
          <w:bCs/>
        </w:rPr>
        <w:t xml:space="preserve">Kết luận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6 </w:t>
      </w:r>
      <w:r>
        <w:rPr>
          <w:rFonts w:ascii="Times New Roman" w:cs="Times New Roman" w:eastAsia="Times New Roman" w:hAnsi="Times New Roman"/>
          <w:b/>
          <w:bCs/>
        </w:rPr>
        <w:t xml:space="preserve">Tài liệu tham khảo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7 </w:t>
      </w:r>
      <w:r>
        <w:rPr>
          <w:rFonts w:ascii="Times New Roman" w:cs="Times New Roman" w:eastAsia="Times New Roman" w:hAnsi="Times New Roman"/>
          <w:b/>
          <w:bCs/>
        </w:rPr>
        <w:t xml:space="preserve">Minh chứng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1 </w:t>
      </w:r>
      <w:r>
        <w:t xml:space="preserve">Mở đầu</w:t>
      </w:r>
    </w:p>
    <w:p>
      <w:pPr>
        <w:spacing w:after="120"/>
      </w:pPr>
    </w:p>
    <w:p>
      <w:pPr>
        <w:spacing w:after="120" w:before="120"/>
        <w:jc w:val="center"/>
      </w:pPr>
      <w:r>
        <w:t xml:space="preserve">Hình 1: Mô tả hình minh họa</w:t>
      </w:r>
    </w:p>
    <w:p>
      <w:pPr>
        <w:spacing w:after="120" w:before="120"/>
        <w:jc w:val="center"/>
      </w:pPr>
      <w:r>
        <w:t xml:space="preserve">Bảng 1: Bảng dữ liệu mẫu kiểm thử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Cột 1</w:t>
            </w:r>
          </w:p>
        </w:tc>
        <w:tc>
          <w:tcPr>
            <w:tcW w:type="pct" w:w="50%"/>
          </w:tcPr>
          <w:p>
            <w:r>
              <w:t xml:space="preserve">Cột 2</w:t>
            </w:r>
          </w:p>
        </w:tc>
      </w:tr>
      <w:tr>
        <w:tc>
          <w:tcPr>
            <w:tcW w:type="pct" w:w="50%"/>
          </w:tcPr>
          <w:p>
            <w:r>
              <w:t xml:space="preserve">Giá trị A</w:t>
            </w:r>
          </w:p>
        </w:tc>
        <w:tc>
          <w:tcPr>
            <w:tcW w:type="pct" w:w="50%"/>
          </w:tcPr>
          <w:p>
            <w:r>
              <w:t xml:space="preserve">Giá trị B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2 </w:t>
      </w:r>
      <w:r>
        <w:t xml:space="preserve">Thành viên &amp; Phân công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t xml:space="preserve">Thành viên</w:t>
            </w:r>
          </w:p>
        </w:tc>
        <w:tc>
          <w:tcPr>
            <w:tcW w:type="pct" w:w="33.333333333333336%"/>
          </w:tcPr>
          <w:p>
            <w:r>
              <w:t xml:space="preserve">Vai trò</w:t>
            </w:r>
          </w:p>
        </w:tc>
        <w:tc>
          <w:tcPr>
            <w:tcW w:type="pct" w:w="33.333333333333336%"/>
          </w:tcPr>
          <w:p>
            <w:r>
              <w:t xml:space="preserve">Nhiệm vụ</w:t>
            </w:r>
          </w:p>
        </w:tc>
      </w:tr>
      <w:tr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3 </w:t>
      </w:r>
      <w:r>
        <w:t xml:space="preserve">Triển khai</w:t>
      </w:r>
    </w:p>
    <w:p>
      <w:pPr>
        <w:spacing w:after="120"/>
      </w:pPr>
      <w:r>
        <w:t xml:space="preserve">Mô tả kiến trúc, công nghệ và cách hiện thực.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4 </w:t>
      </w:r>
      <w:r>
        <w:t xml:space="preserve">Kiểm thử</w:t>
      </w:r>
    </w:p>
    <w:p>
      <w:pPr>
        <w:spacing w:after="120"/>
      </w:pPr>
      <w:r>
        <w:t xml:space="preserve">Kịch bản kiểm thử và kết quả.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5 </w:t>
      </w:r>
      <w:r>
        <w:t xml:space="preserve">Kết luận</w:t>
      </w:r>
    </w:p>
    <w:p>
      <w:pPr>
        <w:spacing w:after="120"/>
      </w:pPr>
      <w:r>
        <w:t xml:space="preserve">Tổng kết kết quả đạt được và hướng phát triển.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6 </w:t>
      </w:r>
      <w:r>
        <w:t xml:space="preserve">Tài liệu tham khảo</w:t>
      </w:r>
    </w:p>
    <w:p>
      <w:pPr>
        <w:spacing w:after="120"/>
        <w:ind w:left="720"/>
      </w:pPr>
      <w:r>
        <w:rPr>
          <w:rFonts w:ascii="Times New Roman" w:cs="Times New Roman" w:eastAsia="Times New Roman" w:hAnsi="Times New Roman"/>
          <w:b/>
          <w:bCs/>
        </w:rPr>
        <w:t xml:space="preserve">1. </w:t>
      </w:r>
      <w:r>
        <w:t xml:space="preserve">...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7 </w:t>
      </w:r>
      <w:r>
        <w:t xml:space="preserve">Minh chứng</w:t>
      </w:r>
    </w:p>
    <w:p>
      <w:pPr>
        <w:spacing w:after="120"/>
      </w:pPr>
      <w:r>
        <w:t xml:space="preserve">Liên kết GitHub, video demo, deploy.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2026-06-25T13:51:38.246Z</dcterms:created>
  <dcterms:modified xsi:type="dcterms:W3CDTF">2026-06-25T13:51:38.246Z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