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3A864" w14:textId="7CF3F900" w:rsidR="00251D85" w:rsidRDefault="00251D85" w:rsidP="00251D85">
      <w:r>
        <w:t>* Quy cách:</w:t>
      </w:r>
    </w:p>
    <w:p w14:paraId="4DF0F9E7" w14:textId="20B28DBB" w:rsidR="00251D85" w:rsidRDefault="00251D85" w:rsidP="00251D85">
      <w:r>
        <w:t>- Số nhóm/Operator thường nên: 100, 200, 300 khi cần thêm group …</w:t>
      </w:r>
    </w:p>
    <w:p w14:paraId="69487291" w14:textId="7055A547" w:rsidR="00251D85" w:rsidRDefault="00251D85" w:rsidP="00251D85">
      <w:r>
        <w:t>- Nội bộ: số tầng/khối/phòng/quầy (tăng từ 1 trở lên trừ số 9) + extension (tính từ 101 tăng dần)</w:t>
      </w:r>
    </w:p>
    <w:p w14:paraId="50C750AE" w14:textId="0D938B5A" w:rsidR="00251D85" w:rsidRDefault="00251D85" w:rsidP="00251D85">
      <w:r>
        <w:t>- Nội bộ đặc biệt: 9 + extension (tính từ 101) – cung số sẽ gán số dễ nhớ cho các vị trí cấp cao</w:t>
      </w:r>
    </w:p>
    <w:p w14:paraId="01E60DC9" w14:textId="62A275F1" w:rsidR="00251D85" w:rsidRDefault="00251D85" w:rsidP="00251D85">
      <w:r>
        <w:t>- Mã bệnh viện (Anh Huy sẽ cung cấp mỗi site): 2 -3 số lấy từ hệ thống kế toán Tập đoàn</w:t>
      </w:r>
    </w:p>
    <w:p w14:paraId="5EDC643F" w14:textId="041988D1" w:rsidR="00251D85" w:rsidRDefault="00251D85" w:rsidP="00251D85">
      <w:r>
        <w:t>- Mã gọi ra giữa các site: * hoặc # (do NCC cung cấp)</w:t>
      </w:r>
    </w:p>
    <w:p w14:paraId="1107759F" w14:textId="7E685889" w:rsidR="00251D85" w:rsidRDefault="00251D85" w:rsidP="00251D85">
      <w:r>
        <w:t>- Mã gọi ra outbound: 9</w:t>
      </w:r>
    </w:p>
    <w:p w14:paraId="0EF719F5" w14:textId="25746C38" w:rsidR="00251D85" w:rsidRDefault="00251D85" w:rsidP="00251D85">
      <w:r>
        <w:t>- Mã gọi ra quốc tế: *code bí mật# + số gọi xxx +mã vùng quốc tế+ số điện thoại địa phương (nếu có)</w:t>
      </w:r>
    </w:p>
    <w:p w14:paraId="24ED72E0" w14:textId="4509D670" w:rsidR="00251D85" w:rsidRDefault="00251D85" w:rsidP="00251D85">
      <w:r>
        <w:t>- User di chuyển: sẽ thu hồi số tại vị trí đó và chuyển 1 số mới tại vị trí mới (trừ cấp đặc biệt)</w:t>
      </w:r>
    </w:p>
    <w:p w14:paraId="37BA38AC" w14:textId="75E749DF" w:rsidR="00251D85" w:rsidRDefault="00251D85" w:rsidP="00251D85">
      <w:r>
        <w:t>- Transfer cuộc gọi: ấn */# (do NCC qui ước) + số cần chuyển</w:t>
      </w:r>
    </w:p>
    <w:p w14:paraId="3669F11B" w14:textId="212DD23E" w:rsidR="00251D85" w:rsidRDefault="00251D85" w:rsidP="00251D85">
      <w:r>
        <w:t>- Transfer group: ấn */# (do NCC qui ước) + số nhóm cần chuyển</w:t>
      </w:r>
    </w:p>
    <w:p w14:paraId="5EA66317" w14:textId="6594FC17" w:rsidR="00251D85" w:rsidRDefault="00251D85" w:rsidP="00251D85">
      <w:r>
        <w:t>- Pickup cuộc gọi: # (do NCC qui ước) + số ext đang đổ chuông. Nếu cùng tầng (# + số tầng) thì rơi vào số nào thì pickup số đó.</w:t>
      </w:r>
    </w:p>
    <w:p w14:paraId="613918DE" w14:textId="1F97E4B6" w:rsidR="00251D85" w:rsidRDefault="00251D85" w:rsidP="00251D85">
      <w:r>
        <w:t>* Quy cách cuộc gọi:</w:t>
      </w:r>
    </w:p>
    <w:p w14:paraId="3A19717A" w14:textId="5181B7D7" w:rsidR="00251D85" w:rsidRDefault="00251D85" w:rsidP="00251D85">
      <w:r>
        <w:t>- Nội bộ các máy nhánh: số tầng + extension (Ví dụ: 1101 call 2110)</w:t>
      </w:r>
    </w:p>
    <w:p w14:paraId="48371C30" w14:textId="78768BBE" w:rsidR="00251D85" w:rsidRDefault="00251D85" w:rsidP="00251D85">
      <w:r>
        <w:t>- Nội bộ các bệnh viện: * hoặc # (tùy NCC) + mã bệnh viện + số ext (ví dụ Quy Nhơn gọi CMTT -&gt; *4011101)</w:t>
      </w:r>
    </w:p>
    <w:p w14:paraId="3498D1F2" w14:textId="76DBF3A7" w:rsidR="00251D85" w:rsidRDefault="00251D85" w:rsidP="00251D85">
      <w:r>
        <w:t>- Gọi ra tại bệnh viện: 9 + số gọi ra (ví dụ: 90976080099)</w:t>
      </w:r>
    </w:p>
    <w:p w14:paraId="56D51067" w14:textId="65BAFCD0" w:rsidR="007C74FC" w:rsidRDefault="00251D85" w:rsidP="00251D85">
      <w:r>
        <w:t>- Gọi ra quốc tế tại bệnh viện: ví dụ gọi Singapore *1735#1216566555577 (1735 là mã bí mật được cấp, 121 số prefix, 65 mã quốc gia, số điện thoại)</w:t>
      </w:r>
    </w:p>
    <w:p w14:paraId="5CE0CCD8" w14:textId="77777777" w:rsidR="00251D85" w:rsidRDefault="00251D85" w:rsidP="00251D85"/>
    <w:p w14:paraId="477C51AC" w14:textId="77777777" w:rsidR="00251D85" w:rsidRDefault="00251D85" w:rsidP="00251D85"/>
    <w:sectPr w:rsidR="00251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85"/>
    <w:rsid w:val="00251D85"/>
    <w:rsid w:val="007C74FC"/>
    <w:rsid w:val="0097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DB9F2"/>
  <w15:chartTrackingRefBased/>
  <w15:docId w15:val="{A1C2D44F-E549-4B21-8703-78992601E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Huỳnh Quốc Huy</dc:creator>
  <cp:keywords/>
  <dc:description/>
  <cp:lastModifiedBy>Ngô Huỳnh Quốc Huy</cp:lastModifiedBy>
  <cp:revision>1</cp:revision>
  <dcterms:created xsi:type="dcterms:W3CDTF">2023-09-05T03:01:00Z</dcterms:created>
  <dcterms:modified xsi:type="dcterms:W3CDTF">2023-09-05T08:15:00Z</dcterms:modified>
</cp:coreProperties>
</file>